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EA4F70" w14:textId="77777777" w:rsidR="00B01183" w:rsidRPr="00B01183" w:rsidRDefault="00B01183" w:rsidP="00B01183">
      <w:pPr>
        <w:ind w:left="6237"/>
        <w:rPr>
          <w:b/>
          <w:caps/>
          <w:sz w:val="24"/>
          <w:szCs w:val="24"/>
        </w:rPr>
      </w:pPr>
      <w:r w:rsidRPr="00B01183">
        <w:rPr>
          <w:b/>
          <w:caps/>
          <w:sz w:val="24"/>
          <w:szCs w:val="24"/>
        </w:rPr>
        <w:t>«Утверждаю»</w:t>
      </w:r>
    </w:p>
    <w:p w14:paraId="5CF679DE" w14:textId="77777777" w:rsidR="00B01183" w:rsidRPr="00B01183" w:rsidRDefault="00B01183" w:rsidP="00B01183">
      <w:pPr>
        <w:ind w:left="6237"/>
        <w:rPr>
          <w:sz w:val="24"/>
          <w:szCs w:val="24"/>
        </w:rPr>
      </w:pPr>
      <w:r w:rsidRPr="00B01183">
        <w:rPr>
          <w:sz w:val="24"/>
          <w:szCs w:val="24"/>
        </w:rPr>
        <w:t xml:space="preserve">Начальник отдела </w:t>
      </w:r>
    </w:p>
    <w:p w14:paraId="76AE0EFD" w14:textId="77777777" w:rsidR="00B01183" w:rsidRPr="00B01183" w:rsidRDefault="00B01183" w:rsidP="00B01183">
      <w:pPr>
        <w:ind w:left="6237"/>
        <w:rPr>
          <w:sz w:val="24"/>
          <w:szCs w:val="24"/>
        </w:rPr>
      </w:pPr>
      <w:proofErr w:type="gramStart"/>
      <w:r w:rsidRPr="00B01183">
        <w:rPr>
          <w:sz w:val="24"/>
          <w:szCs w:val="24"/>
        </w:rPr>
        <w:t>материально</w:t>
      </w:r>
      <w:proofErr w:type="gramEnd"/>
      <w:r w:rsidRPr="00B01183">
        <w:rPr>
          <w:sz w:val="24"/>
          <w:szCs w:val="24"/>
        </w:rPr>
        <w:t xml:space="preserve">-технического снабжения </w:t>
      </w:r>
    </w:p>
    <w:p w14:paraId="0E81FBD8" w14:textId="77777777" w:rsidR="00B01183" w:rsidRPr="00B01183" w:rsidRDefault="00B01183" w:rsidP="00B01183">
      <w:pPr>
        <w:ind w:left="6237"/>
        <w:rPr>
          <w:sz w:val="24"/>
          <w:szCs w:val="24"/>
        </w:rPr>
      </w:pPr>
      <w:proofErr w:type="gramStart"/>
      <w:r w:rsidRPr="00B01183">
        <w:rPr>
          <w:sz w:val="24"/>
          <w:szCs w:val="24"/>
        </w:rPr>
        <w:t>и</w:t>
      </w:r>
      <w:proofErr w:type="gramEnd"/>
      <w:r w:rsidRPr="00B01183">
        <w:rPr>
          <w:sz w:val="24"/>
          <w:szCs w:val="24"/>
        </w:rPr>
        <w:t xml:space="preserve"> торгов МУП «Водоканал»</w:t>
      </w:r>
    </w:p>
    <w:p w14:paraId="2BA751BB" w14:textId="77777777" w:rsidR="00B01183" w:rsidRPr="00B01183" w:rsidRDefault="00B01183" w:rsidP="00B01183">
      <w:pPr>
        <w:ind w:left="6237"/>
        <w:rPr>
          <w:sz w:val="24"/>
          <w:szCs w:val="24"/>
        </w:rPr>
      </w:pPr>
    </w:p>
    <w:p w14:paraId="4CF7389E" w14:textId="77777777" w:rsidR="00B01183" w:rsidRPr="00B01183" w:rsidRDefault="00B01183" w:rsidP="00B01183">
      <w:pPr>
        <w:ind w:left="6237"/>
        <w:rPr>
          <w:b/>
          <w:sz w:val="24"/>
          <w:szCs w:val="24"/>
        </w:rPr>
      </w:pPr>
      <w:r w:rsidRPr="00B01183">
        <w:rPr>
          <w:sz w:val="24"/>
          <w:szCs w:val="24"/>
        </w:rPr>
        <w:t>____________</w:t>
      </w:r>
      <w:proofErr w:type="gramStart"/>
      <w:r w:rsidRPr="00B01183">
        <w:rPr>
          <w:sz w:val="24"/>
          <w:szCs w:val="24"/>
        </w:rPr>
        <w:t>_  И.А.</w:t>
      </w:r>
      <w:proofErr w:type="gramEnd"/>
      <w:r w:rsidRPr="00B01183">
        <w:rPr>
          <w:sz w:val="24"/>
          <w:szCs w:val="24"/>
        </w:rPr>
        <w:t xml:space="preserve"> </w:t>
      </w:r>
      <w:proofErr w:type="spellStart"/>
      <w:r w:rsidRPr="00B01183">
        <w:rPr>
          <w:sz w:val="24"/>
          <w:szCs w:val="24"/>
        </w:rPr>
        <w:t>Криваксина</w:t>
      </w:r>
      <w:proofErr w:type="spellEnd"/>
    </w:p>
    <w:p w14:paraId="4343DC64" w14:textId="77777777" w:rsidR="00B01183" w:rsidRPr="00B01183" w:rsidRDefault="00B01183" w:rsidP="00B01183">
      <w:pPr>
        <w:ind w:left="6237"/>
        <w:rPr>
          <w:b/>
          <w:sz w:val="24"/>
          <w:szCs w:val="24"/>
        </w:rPr>
      </w:pPr>
      <w:r w:rsidRPr="00B01183">
        <w:rPr>
          <w:b/>
          <w:sz w:val="24"/>
          <w:szCs w:val="24"/>
        </w:rPr>
        <w:t xml:space="preserve">«___» _____________ </w:t>
      </w:r>
      <w:r w:rsidRPr="00B01183">
        <w:rPr>
          <w:sz w:val="24"/>
          <w:szCs w:val="24"/>
        </w:rPr>
        <w:t>2025 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63D7FC30" w14:textId="6B615D72" w:rsidR="004F70DB"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5B35E1" w:rsidRPr="005B35E1">
        <w:rPr>
          <w:rFonts w:eastAsia="Calibri"/>
          <w:b/>
          <w:sz w:val="24"/>
          <w:szCs w:val="24"/>
          <w:lang w:eastAsia="en-US"/>
        </w:rPr>
        <w:t>ПОСТАВК</w:t>
      </w:r>
      <w:r w:rsidR="005B35E1">
        <w:rPr>
          <w:rFonts w:eastAsia="Calibri"/>
          <w:b/>
          <w:sz w:val="24"/>
          <w:szCs w:val="24"/>
          <w:lang w:eastAsia="en-US"/>
        </w:rPr>
        <w:t>У</w:t>
      </w:r>
      <w:r w:rsidR="005B35E1" w:rsidRPr="005B35E1">
        <w:rPr>
          <w:rFonts w:eastAsia="Calibri"/>
          <w:b/>
          <w:sz w:val="24"/>
          <w:szCs w:val="24"/>
          <w:lang w:eastAsia="en-US"/>
        </w:rPr>
        <w:t xml:space="preserve"> </w:t>
      </w:r>
      <w:r w:rsidR="004C082F" w:rsidRPr="004C082F">
        <w:rPr>
          <w:rFonts w:eastAsia="Calibri"/>
          <w:b/>
          <w:sz w:val="24"/>
          <w:szCs w:val="24"/>
          <w:lang w:eastAsia="en-US"/>
        </w:rPr>
        <w:t>ЗАПЧАСТЕЙ ДЛЯ КОЛЕСНОЙ И ГУСЕНИЧНОЙ АВТОТРАКТОРНОЙ ТЕХНИКИ</w:t>
      </w: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d"/>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d"/>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4FE248C5"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47565334"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4C082F">
        <w:rPr>
          <w:rFonts w:ascii="Times New Roman" w:hAnsi="Times New Roman"/>
          <w:sz w:val="22"/>
          <w:szCs w:val="22"/>
        </w:rPr>
        <w:t>Григорьева Екатерина Геннадьевна;</w:t>
      </w:r>
    </w:p>
    <w:p w14:paraId="44228A4E" w14:textId="353AD565" w:rsidR="00D233B0" w:rsidRDefault="00D233B0" w:rsidP="004F7ABE">
      <w:pPr>
        <w:pStyle w:val="af0"/>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2A7920" w:rsidRPr="002A7920">
        <w:rPr>
          <w:b/>
          <w:sz w:val="22"/>
          <w:szCs w:val="22"/>
          <w:u w:val="single"/>
        </w:rPr>
        <w:t xml:space="preserve">Поставка </w:t>
      </w:r>
      <w:r w:rsidR="004C082F" w:rsidRPr="004C082F">
        <w:rPr>
          <w:b/>
          <w:sz w:val="22"/>
          <w:szCs w:val="22"/>
          <w:u w:val="single"/>
        </w:rPr>
        <w:t>запчастей для колесной и гусеничной автотракторной техники</w:t>
      </w:r>
      <w:r w:rsidRPr="008C0092">
        <w:rPr>
          <w:b/>
          <w:sz w:val="22"/>
          <w:szCs w:val="22"/>
        </w:rPr>
        <w:t>;</w:t>
      </w:r>
    </w:p>
    <w:p w14:paraId="7C20B4A3" w14:textId="7D79A609" w:rsidR="008C0092" w:rsidRDefault="008C0092" w:rsidP="004F7ABE">
      <w:pPr>
        <w:pStyle w:val="af0"/>
        <w:suppressLineNumbers/>
        <w:ind w:firstLine="567"/>
        <w:jc w:val="both"/>
        <w:rPr>
          <w:sz w:val="22"/>
          <w:szCs w:val="22"/>
        </w:rPr>
      </w:pPr>
      <w:r>
        <w:rPr>
          <w:sz w:val="22"/>
          <w:szCs w:val="22"/>
        </w:rPr>
        <w:t xml:space="preserve">ОКПД 2: </w:t>
      </w:r>
      <w:r w:rsidR="005B35E1" w:rsidRPr="005B35E1">
        <w:rPr>
          <w:sz w:val="22"/>
          <w:szCs w:val="22"/>
        </w:rPr>
        <w:t>29.32.30.390 Части и принадлежности для автотранспортных средств прочие, не включенные в другие группировки</w:t>
      </w:r>
      <w:r>
        <w:rPr>
          <w:sz w:val="22"/>
          <w:szCs w:val="22"/>
        </w:rPr>
        <w:t>;</w:t>
      </w:r>
    </w:p>
    <w:p w14:paraId="0DBEDD69" w14:textId="7E5D1763" w:rsidR="008C0092" w:rsidRPr="00721965" w:rsidRDefault="008C0092" w:rsidP="004F7ABE">
      <w:pPr>
        <w:pStyle w:val="af0"/>
        <w:suppressLineNumbers/>
        <w:ind w:firstLine="567"/>
        <w:jc w:val="both"/>
        <w:rPr>
          <w:sz w:val="22"/>
          <w:szCs w:val="22"/>
        </w:rPr>
      </w:pPr>
      <w:r>
        <w:rPr>
          <w:sz w:val="22"/>
          <w:szCs w:val="22"/>
        </w:rPr>
        <w:t xml:space="preserve">ОКВЭД 2: </w:t>
      </w:r>
      <w:r w:rsidR="005B35E1" w:rsidRPr="005B35E1">
        <w:rPr>
          <w:sz w:val="22"/>
          <w:szCs w:val="22"/>
        </w:rPr>
        <w:t>29.32</w:t>
      </w:r>
      <w:r w:rsidR="004C082F">
        <w:rPr>
          <w:sz w:val="22"/>
          <w:szCs w:val="22"/>
        </w:rPr>
        <w:t>.3</w:t>
      </w:r>
      <w:r w:rsidR="005B35E1" w:rsidRPr="005B35E1">
        <w:rPr>
          <w:sz w:val="22"/>
          <w:szCs w:val="22"/>
        </w:rPr>
        <w:t xml:space="preserve"> </w:t>
      </w:r>
      <w:r w:rsidR="004C082F" w:rsidRPr="004C082F">
        <w:rPr>
          <w:sz w:val="22"/>
          <w:szCs w:val="22"/>
        </w:rPr>
        <w:t>Производство частей и принадлежностей для автотранспортных средств, не включенных в другие группировки</w:t>
      </w:r>
      <w:r w:rsidR="00985AD8">
        <w:rPr>
          <w:sz w:val="22"/>
          <w:szCs w:val="22"/>
        </w:rPr>
        <w:t>.</w:t>
      </w:r>
    </w:p>
    <w:p w14:paraId="6E40B2EC" w14:textId="424EF9E5" w:rsidR="00D233B0" w:rsidRDefault="00D233B0" w:rsidP="004F7ABE">
      <w:pPr>
        <w:pStyle w:val="af0"/>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5B35E1" w:rsidRPr="005B35E1">
        <w:rPr>
          <w:bCs/>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r w:rsidRPr="008C0092">
        <w:rPr>
          <w:b/>
          <w:sz w:val="22"/>
          <w:szCs w:val="22"/>
        </w:rPr>
        <w:t>;</w:t>
      </w:r>
    </w:p>
    <w:p w14:paraId="431D0743" w14:textId="317B4D05"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5B35E1" w:rsidRPr="005B35E1">
        <w:rPr>
          <w:b w:val="0"/>
          <w:sz w:val="22"/>
          <w:szCs w:val="22"/>
        </w:rPr>
        <w:t>Подробное описание предмета закупки содержится в Приложении 2 «Техническое задание» настоящего извещения.</w:t>
      </w:r>
      <w:r w:rsidR="0004591F">
        <w:rPr>
          <w:b w:val="0"/>
          <w:sz w:val="22"/>
          <w:szCs w:val="22"/>
        </w:rPr>
        <w:t xml:space="preserve"> </w:t>
      </w:r>
    </w:p>
    <w:p w14:paraId="3217FF0A" w14:textId="77777777" w:rsidR="003D0642" w:rsidRPr="003D0642" w:rsidRDefault="009F278D" w:rsidP="004F7ABE">
      <w:pPr>
        <w:ind w:firstLine="567"/>
        <w:jc w:val="both"/>
        <w:rPr>
          <w:bCs/>
          <w:sz w:val="22"/>
          <w:szCs w:val="22"/>
          <w:highlight w:val="yellow"/>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34F1F994"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4C082F" w:rsidRPr="004C082F">
        <w:rPr>
          <w:sz w:val="22"/>
          <w:szCs w:val="22"/>
        </w:rPr>
        <w:t>Поставка Товара осуществляется партиями с момента заключения Договора до 31 декабря 2026 года в течение 1 (одного) рабочего дня с момента подачи заявки Заказчиком</w:t>
      </w:r>
      <w:r w:rsidR="004C082F">
        <w:rPr>
          <w:sz w:val="22"/>
          <w:szCs w:val="22"/>
        </w:rPr>
        <w:t>.</w:t>
      </w:r>
    </w:p>
    <w:p w14:paraId="27D9E2C6" w14:textId="0E89B8E0"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4C082F" w:rsidRPr="004C082F">
        <w:rPr>
          <w:sz w:val="22"/>
          <w:szCs w:val="22"/>
        </w:rPr>
        <w:t>Поставка Товара осуществляется силами и за счет Поставщика. При наличии склада в пределах города Йошкар-Олы возмо</w:t>
      </w:r>
      <w:r w:rsidR="004C082F">
        <w:rPr>
          <w:sz w:val="22"/>
          <w:szCs w:val="22"/>
        </w:rPr>
        <w:t>жен самовывоз Товара Заказчиком</w:t>
      </w:r>
      <w:r w:rsidR="004B5139" w:rsidRPr="004B5139">
        <w:rPr>
          <w:sz w:val="22"/>
          <w:szCs w:val="22"/>
        </w:rPr>
        <w:t>.</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Pr="00721965">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29E462C9" w:rsidR="00D233B0" w:rsidRDefault="00D233B0" w:rsidP="004F7ABE">
      <w:pPr>
        <w:pStyle w:val="1"/>
        <w:ind w:firstLine="567"/>
        <w:jc w:val="both"/>
        <w:rPr>
          <w:bCs w:val="0"/>
          <w:sz w:val="22"/>
          <w:szCs w:val="22"/>
          <w:u w:val="single"/>
        </w:rPr>
      </w:pPr>
    </w:p>
    <w:p w14:paraId="1C49E27E" w14:textId="77D8AE6C" w:rsidR="005B35E1" w:rsidRPr="005B35E1" w:rsidRDefault="005B35E1" w:rsidP="005B35E1">
      <w:pPr>
        <w:keepNext/>
        <w:widowControl/>
        <w:autoSpaceDE/>
        <w:autoSpaceDN/>
        <w:adjustRightInd/>
        <w:ind w:firstLine="567"/>
        <w:jc w:val="both"/>
        <w:outlineLvl w:val="0"/>
        <w:rPr>
          <w:b/>
          <w:sz w:val="22"/>
          <w:szCs w:val="22"/>
          <w:u w:val="single"/>
        </w:rPr>
      </w:pPr>
      <w:r w:rsidRPr="005B35E1">
        <w:rPr>
          <w:b/>
          <w:bCs/>
          <w:sz w:val="22"/>
          <w:szCs w:val="22"/>
          <w:u w:val="single"/>
        </w:rPr>
        <w:t>Максимальное значение цены договора</w:t>
      </w:r>
      <w:r w:rsidR="00C46288">
        <w:rPr>
          <w:b/>
          <w:bCs/>
          <w:sz w:val="22"/>
          <w:szCs w:val="22"/>
          <w:u w:val="single"/>
        </w:rPr>
        <w:t xml:space="preserve"> –</w:t>
      </w:r>
      <w:r w:rsidRPr="005B35E1">
        <w:rPr>
          <w:b/>
          <w:bCs/>
          <w:sz w:val="22"/>
          <w:szCs w:val="22"/>
          <w:u w:val="single"/>
        </w:rPr>
        <w:t xml:space="preserve"> </w:t>
      </w:r>
      <w:r w:rsidR="004C082F">
        <w:rPr>
          <w:b/>
          <w:bCs/>
          <w:sz w:val="22"/>
          <w:szCs w:val="22"/>
          <w:u w:val="single"/>
        </w:rPr>
        <w:t>2 000 000</w:t>
      </w:r>
      <w:r w:rsidRPr="005B35E1">
        <w:rPr>
          <w:b/>
          <w:bCs/>
          <w:sz w:val="22"/>
          <w:szCs w:val="22"/>
          <w:u w:val="single"/>
        </w:rPr>
        <w:t xml:space="preserve"> (</w:t>
      </w:r>
      <w:r w:rsidR="004C082F">
        <w:rPr>
          <w:b/>
          <w:bCs/>
          <w:sz w:val="22"/>
          <w:szCs w:val="22"/>
          <w:u w:val="single"/>
        </w:rPr>
        <w:t>Два миллиона</w:t>
      </w:r>
      <w:r w:rsidRPr="005B35E1">
        <w:rPr>
          <w:b/>
          <w:bCs/>
          <w:sz w:val="22"/>
          <w:szCs w:val="22"/>
          <w:u w:val="single"/>
        </w:rPr>
        <w:t>) руб. 00 коп.</w:t>
      </w:r>
      <w:r w:rsidRPr="005B35E1">
        <w:rPr>
          <w:b/>
          <w:sz w:val="22"/>
          <w:szCs w:val="22"/>
          <w:u w:val="single"/>
        </w:rPr>
        <w:t xml:space="preserve"> </w:t>
      </w:r>
    </w:p>
    <w:p w14:paraId="5982C294" w14:textId="77777777" w:rsidR="005B35E1" w:rsidRPr="005B35E1" w:rsidRDefault="005B35E1" w:rsidP="005B35E1">
      <w:pPr>
        <w:keepNext/>
        <w:widowControl/>
        <w:autoSpaceDE/>
        <w:autoSpaceDN/>
        <w:adjustRightInd/>
        <w:ind w:firstLine="567"/>
        <w:jc w:val="both"/>
        <w:outlineLvl w:val="0"/>
        <w:rPr>
          <w:bCs/>
          <w:sz w:val="22"/>
          <w:szCs w:val="22"/>
        </w:rPr>
      </w:pPr>
      <w:r w:rsidRPr="005B35E1">
        <w:rPr>
          <w:bCs/>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14:paraId="086F9A8F" w14:textId="77777777" w:rsidR="005B35E1" w:rsidRPr="005B35E1" w:rsidRDefault="005B35E1" w:rsidP="005B35E1">
      <w:pPr>
        <w:keepNext/>
        <w:widowControl/>
        <w:autoSpaceDE/>
        <w:autoSpaceDN/>
        <w:adjustRightInd/>
        <w:ind w:firstLine="567"/>
        <w:jc w:val="both"/>
        <w:outlineLvl w:val="0"/>
        <w:rPr>
          <w:bCs/>
          <w:sz w:val="22"/>
          <w:szCs w:val="22"/>
        </w:rPr>
      </w:pPr>
    </w:p>
    <w:p w14:paraId="3C891DEA" w14:textId="4A27D94C" w:rsidR="005B35E1" w:rsidRPr="005B35E1" w:rsidRDefault="005B35E1" w:rsidP="005B35E1">
      <w:pPr>
        <w:keepNext/>
        <w:widowControl/>
        <w:autoSpaceDE/>
        <w:autoSpaceDN/>
        <w:adjustRightInd/>
        <w:ind w:firstLine="567"/>
        <w:jc w:val="both"/>
        <w:outlineLvl w:val="0"/>
        <w:rPr>
          <w:b/>
          <w:sz w:val="22"/>
          <w:szCs w:val="22"/>
          <w:u w:val="single"/>
        </w:rPr>
      </w:pPr>
      <w:r w:rsidRPr="005B35E1">
        <w:rPr>
          <w:b/>
          <w:sz w:val="22"/>
          <w:szCs w:val="22"/>
          <w:u w:val="single"/>
        </w:rPr>
        <w:t xml:space="preserve">Начальная (максимальная) сумма цен единиц товаров – </w:t>
      </w:r>
      <w:r w:rsidR="004C082F">
        <w:rPr>
          <w:b/>
          <w:sz w:val="22"/>
          <w:szCs w:val="22"/>
          <w:u w:val="single"/>
        </w:rPr>
        <w:t>1 395 690</w:t>
      </w:r>
      <w:r w:rsidRPr="005B35E1">
        <w:rPr>
          <w:b/>
          <w:sz w:val="22"/>
          <w:szCs w:val="22"/>
          <w:u w:val="single"/>
        </w:rPr>
        <w:t xml:space="preserve"> (</w:t>
      </w:r>
      <w:r w:rsidR="004C082F">
        <w:rPr>
          <w:b/>
          <w:sz w:val="22"/>
          <w:szCs w:val="22"/>
          <w:u w:val="single"/>
        </w:rPr>
        <w:t>Один миллион триста девяносто пять тысяч шестьсот девяносто</w:t>
      </w:r>
      <w:r w:rsidRPr="005B35E1">
        <w:rPr>
          <w:b/>
          <w:sz w:val="22"/>
          <w:szCs w:val="22"/>
          <w:u w:val="single"/>
        </w:rPr>
        <w:t xml:space="preserve">) руб. </w:t>
      </w:r>
      <w:r w:rsidR="004C082F">
        <w:rPr>
          <w:b/>
          <w:sz w:val="22"/>
          <w:szCs w:val="22"/>
          <w:u w:val="single"/>
        </w:rPr>
        <w:t>00</w:t>
      </w:r>
      <w:r w:rsidRPr="005B35E1">
        <w:rPr>
          <w:b/>
          <w:sz w:val="22"/>
          <w:szCs w:val="22"/>
          <w:u w:val="single"/>
        </w:rPr>
        <w:t xml:space="preserve"> коп.</w:t>
      </w:r>
    </w:p>
    <w:p w14:paraId="7667D492" w14:textId="734D7C29" w:rsidR="005B35E1" w:rsidRDefault="005B35E1" w:rsidP="005B35E1">
      <w:pPr>
        <w:ind w:firstLine="567"/>
        <w:rPr>
          <w:bCs/>
          <w:i/>
          <w:iCs/>
          <w:sz w:val="22"/>
          <w:szCs w:val="22"/>
        </w:rPr>
      </w:pPr>
      <w:r w:rsidRPr="005B35E1">
        <w:rPr>
          <w:bCs/>
          <w:i/>
          <w:iCs/>
          <w:sz w:val="22"/>
          <w:szCs w:val="22"/>
        </w:rPr>
        <w:t>(Именно от данной суммы участники будут снижаться.)</w:t>
      </w:r>
    </w:p>
    <w:p w14:paraId="0C348908" w14:textId="77777777" w:rsidR="005B35E1" w:rsidRPr="005B35E1" w:rsidRDefault="005B35E1" w:rsidP="005B35E1">
      <w:pPr>
        <w:ind w:firstLine="567"/>
      </w:pP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62B3CD8D"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374890" w:rsidRPr="00374890">
        <w:rPr>
          <w:sz w:val="22"/>
          <w:szCs w:val="22"/>
        </w:rPr>
        <w:t xml:space="preserve">Цена Договора </w:t>
      </w:r>
      <w:r w:rsidR="004C082F" w:rsidRPr="004C082F">
        <w:rPr>
          <w:sz w:val="22"/>
          <w:szCs w:val="22"/>
        </w:rPr>
        <w:t>включает в себя стоимость Товара, доставку, страхование, уплату таможенных пошлин, налогов, сборов и других обязательных платежей</w:t>
      </w:r>
      <w:r w:rsidR="00374890" w:rsidRPr="00374890">
        <w:rPr>
          <w:sz w:val="22"/>
          <w:szCs w:val="22"/>
        </w:rPr>
        <w:t>.</w:t>
      </w:r>
    </w:p>
    <w:p w14:paraId="228DE5E7" w14:textId="6482CE5F" w:rsidR="0073102E" w:rsidRPr="0073102E" w:rsidRDefault="00746315" w:rsidP="0073102E">
      <w:pPr>
        <w:ind w:firstLine="567"/>
        <w:jc w:val="both"/>
        <w:rPr>
          <w:sz w:val="22"/>
          <w:szCs w:val="22"/>
        </w:rPr>
      </w:pPr>
      <w:r w:rsidRPr="00746315">
        <w:rPr>
          <w:b/>
          <w:sz w:val="22"/>
          <w:szCs w:val="22"/>
        </w:rPr>
        <w:t>Порядок расчетов:</w:t>
      </w:r>
      <w:r>
        <w:rPr>
          <w:sz w:val="22"/>
          <w:szCs w:val="22"/>
        </w:rPr>
        <w:t xml:space="preserve"> </w:t>
      </w:r>
      <w:r w:rsidR="004C082F" w:rsidRPr="004C082F">
        <w:rPr>
          <w:bCs/>
          <w:iCs/>
          <w:sz w:val="22"/>
          <w:szCs w:val="22"/>
        </w:rPr>
        <w:t>Оплата поставки товара осуществляется по цене единицы товара, исходя из количества товара, поставка которого будет осуществлена в ходе исполнения Договора, объема фактически поставленного товара, но в размере, не превышающем максимального значения цены Договора</w:t>
      </w:r>
      <w:r w:rsidR="0073102E" w:rsidRPr="0073102E">
        <w:rPr>
          <w:sz w:val="22"/>
          <w:szCs w:val="22"/>
        </w:rPr>
        <w:t xml:space="preserve">, указанного в п. </w:t>
      </w:r>
      <w:r w:rsidR="0073102E">
        <w:rPr>
          <w:sz w:val="22"/>
          <w:szCs w:val="22"/>
        </w:rPr>
        <w:t>6</w:t>
      </w:r>
      <w:r w:rsidR="0073102E" w:rsidRPr="0073102E">
        <w:rPr>
          <w:sz w:val="22"/>
          <w:szCs w:val="22"/>
        </w:rPr>
        <w:t xml:space="preserve"> настоящего Извещения.</w:t>
      </w:r>
    </w:p>
    <w:p w14:paraId="0DC43E10" w14:textId="56B1A41F" w:rsidR="00973237" w:rsidRPr="004E7CF8" w:rsidRDefault="004C082F" w:rsidP="0073102E">
      <w:pPr>
        <w:ind w:firstLine="567"/>
        <w:jc w:val="both"/>
        <w:rPr>
          <w:sz w:val="22"/>
          <w:szCs w:val="22"/>
        </w:rPr>
      </w:pPr>
      <w:r w:rsidRPr="004C082F">
        <w:rPr>
          <w:sz w:val="22"/>
          <w:szCs w:val="22"/>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w:t>
      </w:r>
      <w:r>
        <w:rPr>
          <w:sz w:val="22"/>
          <w:szCs w:val="22"/>
        </w:rPr>
        <w:t>а</w:t>
      </w:r>
      <w:r w:rsidR="0073102E" w:rsidRPr="0073102E">
        <w:rPr>
          <w:sz w:val="22"/>
          <w:szCs w:val="22"/>
        </w:rPr>
        <w:t>.</w:t>
      </w:r>
    </w:p>
    <w:p w14:paraId="58EC75EC" w14:textId="6B5B98EF" w:rsidR="0031542F"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570F5E" w:rsidRPr="00570F5E">
        <w:rPr>
          <w:rFonts w:ascii="Times New Roman" w:hAnsi="Times New Roman"/>
          <w:bCs/>
          <w:sz w:val="22"/>
          <w:szCs w:val="22"/>
        </w:rPr>
        <w:t xml:space="preserve">В соответствии с положениями Постановления № 1875 Правительством РФ </w:t>
      </w:r>
      <w:r w:rsidR="00570F5E" w:rsidRPr="00570F5E">
        <w:rPr>
          <w:rFonts w:ascii="Times New Roman" w:hAnsi="Times New Roman"/>
          <w:b/>
          <w:sz w:val="22"/>
          <w:szCs w:val="22"/>
          <w:u w:val="single"/>
        </w:rPr>
        <w:t>установлено преимущество</w:t>
      </w:r>
      <w:r w:rsidR="00570F5E" w:rsidRPr="00570F5E">
        <w:rPr>
          <w:rFonts w:ascii="Times New Roman" w:hAnsi="Times New Roman"/>
          <w:bCs/>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3C8DAF66" w14:textId="5171C85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012CBCDC"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C41455">
        <w:rPr>
          <w:sz w:val="22"/>
          <w:szCs w:val="22"/>
        </w:rPr>
        <w:t>17</w:t>
      </w:r>
      <w:r w:rsidRPr="009362A8">
        <w:rPr>
          <w:sz w:val="22"/>
          <w:szCs w:val="22"/>
        </w:rPr>
        <w:t xml:space="preserve">» </w:t>
      </w:r>
      <w:r w:rsidR="00C41455">
        <w:rPr>
          <w:sz w:val="22"/>
          <w:szCs w:val="22"/>
        </w:rPr>
        <w:t>ноября</w:t>
      </w:r>
      <w:r w:rsidR="0031542F">
        <w:rPr>
          <w:sz w:val="22"/>
          <w:szCs w:val="22"/>
        </w:rPr>
        <w:t xml:space="preserve"> 2025</w:t>
      </w:r>
      <w:r w:rsidRPr="009362A8">
        <w:rPr>
          <w:sz w:val="22"/>
          <w:szCs w:val="22"/>
        </w:rPr>
        <w:t xml:space="preserve"> г.</w:t>
      </w:r>
    </w:p>
    <w:p w14:paraId="56F92E78" w14:textId="26B575D9"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C41455">
        <w:rPr>
          <w:b/>
          <w:sz w:val="22"/>
          <w:szCs w:val="22"/>
        </w:rPr>
        <w:t>24</w:t>
      </w:r>
      <w:r w:rsidRPr="009362A8">
        <w:rPr>
          <w:b/>
          <w:sz w:val="22"/>
          <w:szCs w:val="22"/>
        </w:rPr>
        <w:t xml:space="preserve">» </w:t>
      </w:r>
      <w:r w:rsidR="00C41455">
        <w:rPr>
          <w:b/>
          <w:sz w:val="22"/>
          <w:szCs w:val="22"/>
        </w:rPr>
        <w:t>ноября</w:t>
      </w:r>
      <w:r w:rsidR="0031542F">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4DCCD571"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C41455">
        <w:rPr>
          <w:b/>
          <w:sz w:val="22"/>
          <w:szCs w:val="22"/>
        </w:rPr>
        <w:t>26</w:t>
      </w:r>
      <w:r w:rsidRPr="00A1779F">
        <w:rPr>
          <w:b/>
          <w:sz w:val="22"/>
          <w:szCs w:val="22"/>
        </w:rPr>
        <w:t xml:space="preserve">» </w:t>
      </w:r>
      <w:r w:rsidR="00C41455">
        <w:rPr>
          <w:b/>
          <w:sz w:val="22"/>
          <w:szCs w:val="22"/>
        </w:rPr>
        <w:t>ноября</w:t>
      </w:r>
      <w:r w:rsidR="0031542F">
        <w:rPr>
          <w:b/>
          <w:sz w:val="22"/>
          <w:szCs w:val="22"/>
        </w:rPr>
        <w:t xml:space="preserve"> 2025</w:t>
      </w:r>
      <w:r w:rsidRPr="00A1779F">
        <w:rPr>
          <w:b/>
          <w:sz w:val="22"/>
          <w:szCs w:val="22"/>
        </w:rPr>
        <w:t xml:space="preserve"> г.</w:t>
      </w:r>
    </w:p>
    <w:p w14:paraId="49A0F566" w14:textId="25DAA76F"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C41455">
        <w:rPr>
          <w:b/>
          <w:sz w:val="22"/>
          <w:szCs w:val="22"/>
        </w:rPr>
        <w:t>26</w:t>
      </w:r>
      <w:r w:rsidRPr="00A1779F">
        <w:rPr>
          <w:b/>
          <w:sz w:val="22"/>
          <w:szCs w:val="22"/>
        </w:rPr>
        <w:t>»</w:t>
      </w:r>
      <w:r w:rsidR="00E81C76">
        <w:rPr>
          <w:b/>
          <w:sz w:val="22"/>
          <w:szCs w:val="22"/>
        </w:rPr>
        <w:t xml:space="preserve"> </w:t>
      </w:r>
      <w:r w:rsidR="00C41455">
        <w:rPr>
          <w:b/>
          <w:sz w:val="22"/>
          <w:szCs w:val="22"/>
        </w:rPr>
        <w:t>ноября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w:t>
      </w:r>
      <w:proofErr w:type="gramStart"/>
      <w:r w:rsidRPr="00721965">
        <w:rPr>
          <w:sz w:val="22"/>
          <w:szCs w:val="22"/>
        </w:rPr>
        <w:t>размещается</w:t>
      </w:r>
      <w:proofErr w:type="gramEnd"/>
      <w:r w:rsidRPr="00721965">
        <w:rPr>
          <w:sz w:val="22"/>
          <w:szCs w:val="22"/>
        </w:rPr>
        <w:t xml:space="preserve">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proofErr w:type="gramStart"/>
        <w:r w:rsidRPr="00721965">
          <w:rPr>
            <w:rStyle w:val="a9"/>
            <w:color w:val="auto"/>
            <w:sz w:val="22"/>
            <w:szCs w:val="22"/>
          </w:rPr>
          <w:t>www.zakupki.gov.ru</w:t>
        </w:r>
      </w:hyperlink>
      <w:r w:rsidRPr="00721965">
        <w:rPr>
          <w:sz w:val="22"/>
          <w:szCs w:val="22"/>
        </w:rPr>
        <w:t>.,</w:t>
      </w:r>
      <w:proofErr w:type="gramEnd"/>
      <w:r w:rsidRPr="00721965">
        <w:rPr>
          <w:sz w:val="22"/>
          <w:szCs w:val="22"/>
        </w:rPr>
        <w:t xml:space="preserve"> на официальном сайте МУП «Водоканал»: www.vodokanal-yola.ru, а также на сайте </w:t>
      </w:r>
      <w:r w:rsidRPr="00721965">
        <w:rPr>
          <w:sz w:val="22"/>
          <w:szCs w:val="22"/>
        </w:rPr>
        <w:lastRenderedPageBreak/>
        <w:t xml:space="preserve">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d"/>
        <w:spacing w:after="0"/>
        <w:ind w:firstLine="567"/>
        <w:jc w:val="both"/>
        <w:rPr>
          <w:rFonts w:ascii="Times New Roman" w:eastAsia="Calibri" w:hAnsi="Times New Roman"/>
          <w:sz w:val="22"/>
          <w:szCs w:val="22"/>
          <w:lang w:eastAsia="en-US"/>
        </w:rPr>
      </w:pPr>
      <w:r>
        <w:rPr>
          <w:rStyle w:val="ac"/>
          <w:rFonts w:ascii="Times New Roman" w:hAnsi="Times New Roman"/>
          <w:sz w:val="22"/>
          <w:szCs w:val="22"/>
        </w:rPr>
        <w:t>10</w:t>
      </w:r>
      <w:r w:rsidR="00D233B0" w:rsidRPr="00721965">
        <w:rPr>
          <w:rStyle w:val="ac"/>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14:paraId="607AAFB9" w14:textId="7B089D82"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bookmarkStart w:id="0" w:name="_Hlk201130588"/>
      <w:r w:rsidR="000529DA" w:rsidRPr="00721965">
        <w:rPr>
          <w:b/>
          <w:sz w:val="22"/>
          <w:szCs w:val="22"/>
        </w:rPr>
        <w:t xml:space="preserve">Размер обеспечения исполнения договора – </w:t>
      </w:r>
      <w:r w:rsidR="004C082F" w:rsidRPr="004C082F">
        <w:rPr>
          <w:b/>
          <w:sz w:val="22"/>
          <w:szCs w:val="22"/>
        </w:rPr>
        <w:t>100 000 (Сто тысяч) рублей 00 копеек</w:t>
      </w:r>
      <w:r w:rsidR="000529DA" w:rsidRPr="00721965">
        <w:rPr>
          <w:b/>
          <w:sz w:val="22"/>
          <w:szCs w:val="22"/>
        </w:rPr>
        <w:t xml:space="preserve">, </w:t>
      </w:r>
      <w:r w:rsidR="00570F5E" w:rsidRPr="00570F5E">
        <w:rPr>
          <w:b/>
          <w:sz w:val="22"/>
          <w:szCs w:val="22"/>
        </w:rPr>
        <w:t>что составляет 5% от максимального значения цены Договора.</w:t>
      </w:r>
    </w:p>
    <w:p w14:paraId="5DB43E65" w14:textId="7A40BC42" w:rsidR="000529DA" w:rsidRDefault="00570F5E" w:rsidP="004F7ABE">
      <w:pPr>
        <w:ind w:firstLine="567"/>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4C082F" w:rsidRPr="004C082F">
        <w:rPr>
          <w:b/>
          <w:sz w:val="22"/>
          <w:szCs w:val="22"/>
        </w:rPr>
        <w:t xml:space="preserve">150 000 (Сто пятьдесят тысяч) рублей 00 копеек </w:t>
      </w:r>
      <w:r w:rsidRPr="00570F5E">
        <w:rPr>
          <w:sz w:val="22"/>
          <w:szCs w:val="22"/>
        </w:rPr>
        <w:t>или предоставляет информацию, подтверждающую добросовестность Поставщика на дату подачи заявки.</w:t>
      </w:r>
      <w:bookmarkEnd w:id="0"/>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proofErr w:type="gramStart"/>
      <w:r w:rsidRPr="00D233B0">
        <w:rPr>
          <w:sz w:val="22"/>
          <w:szCs w:val="22"/>
        </w:rPr>
        <w:lastRenderedPageBreak/>
        <w:t>к</w:t>
      </w:r>
      <w:proofErr w:type="gramEnd"/>
      <w:r w:rsidRPr="00D233B0">
        <w:rPr>
          <w:sz w:val="22"/>
          <w:szCs w:val="22"/>
        </w:rPr>
        <w:t xml:space="preserve"> извещению о проведении</w:t>
      </w:r>
    </w:p>
    <w:p w14:paraId="3F2826B9" w14:textId="77777777" w:rsidR="002F6322" w:rsidRDefault="00885202" w:rsidP="004F7ABE">
      <w:pPr>
        <w:ind w:firstLine="567"/>
        <w:jc w:val="right"/>
        <w:rPr>
          <w:sz w:val="22"/>
          <w:szCs w:val="22"/>
        </w:rPr>
      </w:pPr>
      <w:proofErr w:type="gramStart"/>
      <w:r w:rsidRPr="00D233B0">
        <w:rPr>
          <w:sz w:val="22"/>
          <w:szCs w:val="22"/>
        </w:rPr>
        <w:t>запроса</w:t>
      </w:r>
      <w:proofErr w:type="gramEnd"/>
      <w:r w:rsidRPr="00D233B0">
        <w:rPr>
          <w:sz w:val="22"/>
          <w:szCs w:val="22"/>
        </w:rPr>
        <w:t xml:space="preserve">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50B62609"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C41455">
        <w:rPr>
          <w:b/>
          <w:sz w:val="22"/>
          <w:szCs w:val="22"/>
        </w:rPr>
        <w:t>17</w:t>
      </w:r>
      <w:r w:rsidRPr="00A1779F">
        <w:rPr>
          <w:b/>
          <w:sz w:val="22"/>
          <w:szCs w:val="22"/>
        </w:rPr>
        <w:t xml:space="preserve">» </w:t>
      </w:r>
      <w:r w:rsidR="00C41455">
        <w:rPr>
          <w:b/>
          <w:sz w:val="22"/>
          <w:szCs w:val="22"/>
        </w:rPr>
        <w:t>ноября</w:t>
      </w:r>
      <w:r w:rsidR="008958AA">
        <w:rPr>
          <w:b/>
          <w:sz w:val="22"/>
          <w:szCs w:val="22"/>
        </w:rPr>
        <w:t xml:space="preserve"> </w:t>
      </w:r>
      <w:r w:rsidR="0044548D">
        <w:rPr>
          <w:b/>
          <w:sz w:val="22"/>
          <w:szCs w:val="22"/>
        </w:rPr>
        <w:t>2025</w:t>
      </w:r>
      <w:r w:rsidRPr="00A1779F">
        <w:rPr>
          <w:b/>
          <w:sz w:val="22"/>
          <w:szCs w:val="22"/>
        </w:rPr>
        <w:t>г.;</w:t>
      </w:r>
    </w:p>
    <w:p w14:paraId="01ED6677" w14:textId="0EF3ABB3" w:rsidR="008564A5" w:rsidRPr="00721965" w:rsidRDefault="008564A5" w:rsidP="004F7ABE">
      <w:pPr>
        <w:ind w:firstLine="567"/>
        <w:jc w:val="both"/>
        <w:rPr>
          <w:b/>
          <w:sz w:val="22"/>
          <w:szCs w:val="22"/>
        </w:rPr>
      </w:pPr>
      <w:r w:rsidRPr="00A1779F">
        <w:rPr>
          <w:b/>
          <w:sz w:val="22"/>
          <w:szCs w:val="22"/>
        </w:rPr>
        <w:t xml:space="preserve">Окончание предоставления </w:t>
      </w:r>
      <w:proofErr w:type="gramStart"/>
      <w:r w:rsidRPr="00A1779F">
        <w:rPr>
          <w:b/>
          <w:sz w:val="22"/>
          <w:szCs w:val="22"/>
        </w:rPr>
        <w:t>разъяснений  участникам</w:t>
      </w:r>
      <w:proofErr w:type="gramEnd"/>
      <w:r w:rsidRPr="00A1779F">
        <w:rPr>
          <w:b/>
          <w:sz w:val="22"/>
          <w:szCs w:val="22"/>
        </w:rPr>
        <w:t xml:space="preserve"> закупки – «</w:t>
      </w:r>
      <w:r w:rsidR="00C41455">
        <w:rPr>
          <w:b/>
          <w:sz w:val="22"/>
          <w:szCs w:val="22"/>
        </w:rPr>
        <w:t>21</w:t>
      </w:r>
      <w:r w:rsidRPr="00A1779F">
        <w:rPr>
          <w:b/>
          <w:sz w:val="22"/>
          <w:szCs w:val="22"/>
        </w:rPr>
        <w:t xml:space="preserve">» </w:t>
      </w:r>
      <w:r w:rsidR="00C41455">
        <w:rPr>
          <w:b/>
          <w:sz w:val="22"/>
          <w:szCs w:val="22"/>
        </w:rPr>
        <w:t>ноября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C41455">
        <w:rPr>
          <w:i/>
          <w:iCs/>
          <w:sz w:val="22"/>
          <w:szCs w:val="22"/>
        </w:rPr>
        <w:t>18</w:t>
      </w:r>
      <w:r w:rsidR="0008004F" w:rsidRPr="0008004F">
        <w:rPr>
          <w:i/>
          <w:iCs/>
          <w:sz w:val="22"/>
          <w:szCs w:val="22"/>
        </w:rPr>
        <w:t xml:space="preserve">» </w:t>
      </w:r>
      <w:r w:rsidR="00C41455">
        <w:rPr>
          <w:i/>
          <w:iCs/>
          <w:sz w:val="22"/>
          <w:szCs w:val="22"/>
        </w:rPr>
        <w:t>ноября</w:t>
      </w:r>
      <w:bookmarkStart w:id="1" w:name="_GoBack"/>
      <w:bookmarkEnd w:id="1"/>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w:t>
      </w:r>
      <w:r w:rsidRPr="00C557D5">
        <w:rPr>
          <w:sz w:val="22"/>
          <w:szCs w:val="22"/>
        </w:rPr>
        <w:lastRenderedPageBreak/>
        <w:t>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d"/>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proofErr w:type="spellStart"/>
      <w:r w:rsidRPr="00AA03F2">
        <w:rPr>
          <w:rFonts w:eastAsia="Calibri"/>
          <w:bCs/>
          <w:sz w:val="22"/>
          <w:szCs w:val="22"/>
          <w:lang w:eastAsia="en-US"/>
        </w:rPr>
        <w:t>непроведение</w:t>
      </w:r>
      <w:proofErr w:type="spellEnd"/>
      <w:r w:rsidRPr="00AA03F2">
        <w:rPr>
          <w:rFonts w:eastAsia="Calibri"/>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A03F2">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lastRenderedPageBreak/>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44548D">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44548D">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w:t>
      </w:r>
      <w:r w:rsidRPr="00721965">
        <w:rPr>
          <w:sz w:val="22"/>
          <w:szCs w:val="22"/>
        </w:rPr>
        <w:lastRenderedPageBreak/>
        <w:t>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xml:space="preserve">) </w:t>
      </w:r>
      <w:proofErr w:type="gramStart"/>
      <w:r w:rsidRPr="005E5437">
        <w:rPr>
          <w:bCs/>
          <w:sz w:val="22"/>
          <w:szCs w:val="22"/>
        </w:rPr>
        <w:t>соответствие</w:t>
      </w:r>
      <w:proofErr w:type="gramEnd"/>
      <w:r w:rsidRPr="005E5437">
        <w:rPr>
          <w:bCs/>
          <w:sz w:val="22"/>
          <w:szCs w:val="22"/>
        </w:rPr>
        <w:t xml:space="preserve">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proofErr w:type="gramStart"/>
      <w:r w:rsidRPr="005E5437">
        <w:rPr>
          <w:bCs/>
          <w:sz w:val="22"/>
          <w:szCs w:val="22"/>
        </w:rPr>
        <w:t>е</w:t>
      </w:r>
      <w:proofErr w:type="gramEnd"/>
      <w:r w:rsidRPr="005E5437">
        <w:rPr>
          <w:bCs/>
          <w:sz w:val="22"/>
          <w:szCs w:val="22"/>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xml:space="preserve">) </w:t>
      </w:r>
      <w:proofErr w:type="gramStart"/>
      <w:r w:rsidRPr="005E5437">
        <w:rPr>
          <w:bCs/>
          <w:sz w:val="22"/>
          <w:szCs w:val="22"/>
        </w:rPr>
        <w:t>соглашением</w:t>
      </w:r>
      <w:proofErr w:type="gramEnd"/>
      <w:r w:rsidRPr="005E5437">
        <w:rPr>
          <w:bCs/>
          <w:sz w:val="22"/>
          <w:szCs w:val="22"/>
        </w:rPr>
        <w:t xml:space="preserve">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d"/>
        <w:spacing w:after="0"/>
        <w:ind w:firstLine="709"/>
        <w:jc w:val="both"/>
        <w:rPr>
          <w:rFonts w:ascii="Times New Roman" w:hAnsi="Times New Roman"/>
          <w:b/>
          <w:sz w:val="22"/>
          <w:szCs w:val="22"/>
        </w:rPr>
      </w:pPr>
    </w:p>
    <w:p w14:paraId="7966BCB9" w14:textId="77777777" w:rsidR="00D378F2" w:rsidRPr="00721965" w:rsidRDefault="00885202" w:rsidP="002B6E48">
      <w:pPr>
        <w:pStyle w:val="afd"/>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а</w:t>
      </w:r>
      <w:proofErr w:type="gramEnd"/>
      <w:r w:rsidRPr="00A104A0">
        <w:rPr>
          <w:rFonts w:eastAsia="Calibri"/>
          <w:bCs/>
          <w:sz w:val="22"/>
          <w:szCs w:val="22"/>
          <w:lang w:eastAsia="en-US"/>
        </w:rPr>
        <w:t>)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б</w:t>
      </w:r>
      <w:proofErr w:type="gramEnd"/>
      <w:r w:rsidRPr="00A104A0">
        <w:rPr>
          <w:rFonts w:eastAsia="Calibri"/>
          <w:bCs/>
          <w:sz w:val="22"/>
          <w:szCs w:val="22"/>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3"/>
      <w:bookmarkEnd w:id="2"/>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а</w:t>
      </w:r>
      <w:proofErr w:type="gramEnd"/>
      <w:r w:rsidRPr="00A104A0">
        <w:rPr>
          <w:rFonts w:eastAsia="Calibri"/>
          <w:bCs/>
          <w:sz w:val="22"/>
          <w:szCs w:val="22"/>
          <w:lang w:eastAsia="en-US"/>
        </w:rPr>
        <w:t xml:space="preserve">) </w:t>
      </w:r>
      <w:proofErr w:type="spellStart"/>
      <w:r w:rsidRPr="00A104A0">
        <w:rPr>
          <w:rFonts w:eastAsia="Calibri"/>
          <w:bCs/>
          <w:sz w:val="22"/>
          <w:szCs w:val="22"/>
          <w:lang w:eastAsia="en-US"/>
        </w:rPr>
        <w:t>непроведение</w:t>
      </w:r>
      <w:proofErr w:type="spellEnd"/>
      <w:r w:rsidRPr="00A104A0">
        <w:rPr>
          <w:rFonts w:eastAsia="Calibri"/>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б</w:t>
      </w:r>
      <w:proofErr w:type="gramEnd"/>
      <w:r w:rsidRPr="00A104A0">
        <w:rPr>
          <w:rFonts w:eastAsia="Calibri"/>
          <w:bCs/>
          <w:sz w:val="22"/>
          <w:szCs w:val="22"/>
          <w:lang w:eastAsia="en-US"/>
        </w:rPr>
        <w:t xml:space="preserve">)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д</w:t>
      </w:r>
      <w:proofErr w:type="gramEnd"/>
      <w:r w:rsidRPr="00A104A0">
        <w:rPr>
          <w:rFonts w:eastAsia="Calibri"/>
          <w:bCs/>
          <w:sz w:val="22"/>
          <w:szCs w:val="22"/>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3" w:name="Par19"/>
      <w:bookmarkEnd w:id="3"/>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ж</w:t>
      </w:r>
      <w:proofErr w:type="gramEnd"/>
      <w:r w:rsidRPr="00A104A0">
        <w:rPr>
          <w:rFonts w:eastAsia="Calibri"/>
          <w:bCs/>
          <w:sz w:val="22"/>
          <w:szCs w:val="22"/>
          <w:lang w:eastAsia="en-US"/>
        </w:rPr>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з</w:t>
      </w:r>
      <w:proofErr w:type="gramEnd"/>
      <w:r w:rsidRPr="00A104A0">
        <w:rPr>
          <w:rFonts w:eastAsia="Calibri"/>
          <w:bCs/>
          <w:sz w:val="22"/>
          <w:szCs w:val="22"/>
          <w:lang w:eastAsia="en-US"/>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8600B07" w14:textId="561825BF" w:rsidR="00667823" w:rsidRDefault="00A104A0" w:rsidP="00357ED5">
      <w:pPr>
        <w:ind w:firstLine="709"/>
        <w:jc w:val="both"/>
        <w:rPr>
          <w:rFonts w:eastAsia="Calibri"/>
          <w:bCs/>
          <w:sz w:val="22"/>
          <w:szCs w:val="22"/>
          <w:lang w:eastAsia="en-US"/>
        </w:rPr>
      </w:pPr>
      <w:bookmarkStart w:id="4" w:name="Par24"/>
      <w:bookmarkEnd w:id="4"/>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00357ED5" w:rsidRPr="00357ED5">
        <w:rPr>
          <w:rFonts w:eastAsia="Calibri"/>
          <w:b/>
          <w:sz w:val="22"/>
          <w:szCs w:val="22"/>
          <w:u w:val="single"/>
          <w:lang w:eastAsia="en-US"/>
        </w:rPr>
        <w:t>наименование страны происхождения поставляемого товара</w:t>
      </w:r>
      <w:r w:rsidR="00357ED5" w:rsidRPr="00357ED5">
        <w:rPr>
          <w:rFonts w:eastAsia="Calibri"/>
          <w:bCs/>
          <w:sz w:val="22"/>
          <w:szCs w:val="22"/>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00357ED5">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5" w:name="Par442"/>
      <w:bookmarkEnd w:id="5"/>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lastRenderedPageBreak/>
        <w:t>а</w:t>
      </w:r>
      <w:proofErr w:type="gramEnd"/>
      <w:r w:rsidRPr="00B629B1">
        <w:rPr>
          <w:rFonts w:eastAsia="Calibri"/>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б</w:t>
      </w:r>
      <w:proofErr w:type="gramEnd"/>
      <w:r w:rsidRPr="00B629B1">
        <w:rPr>
          <w:rFonts w:eastAsia="Calibri"/>
          <w:sz w:val="22"/>
          <w:szCs w:val="22"/>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в</w:t>
      </w:r>
      <w:proofErr w:type="gramEnd"/>
      <w:r w:rsidRPr="00B629B1">
        <w:rPr>
          <w:rFonts w:eastAsia="Calibri"/>
          <w:sz w:val="22"/>
          <w:szCs w:val="22"/>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d"/>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lastRenderedPageBreak/>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4.6. В течение одного рабочего дня после направления оператором электронной площадки информации</w:t>
      </w:r>
      <w:r w:rsidR="00F777E8">
        <w:rPr>
          <w:bCs/>
          <w:sz w:val="22"/>
          <w:szCs w:val="22"/>
        </w:rPr>
        <w:t xml:space="preserve"> </w:t>
      </w:r>
      <w:r w:rsidRPr="001C1DC8">
        <w:rPr>
          <w:sz w:val="22"/>
          <w:szCs w:val="22"/>
        </w:rPr>
        <w:t>указанной в п.4.2</w:t>
      </w:r>
      <w:proofErr w:type="gramStart"/>
      <w:r w:rsidRPr="001C1DC8">
        <w:rPr>
          <w:sz w:val="22"/>
          <w:szCs w:val="22"/>
        </w:rPr>
        <w:t>. к</w:t>
      </w:r>
      <w:r w:rsidR="00060492" w:rsidRPr="001C1DC8">
        <w:rPr>
          <w:sz w:val="22"/>
          <w:szCs w:val="22"/>
        </w:rPr>
        <w:t>омиссия</w:t>
      </w:r>
      <w:proofErr w:type="gramEnd"/>
      <w:r w:rsidR="00060492" w:rsidRPr="001C1DC8">
        <w:rPr>
          <w:sz w:val="22"/>
          <w:szCs w:val="22"/>
        </w:rPr>
        <w:t xml:space="preserve">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xml:space="preserve">— несоответствия участника процедуры закупки обязательным требованиям, установленным </w:t>
      </w:r>
      <w:r w:rsidRPr="00721965">
        <w:rPr>
          <w:sz w:val="22"/>
          <w:szCs w:val="22"/>
        </w:rPr>
        <w:lastRenderedPageBreak/>
        <w:t>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lastRenderedPageBreak/>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468222D" w14:textId="0093DFB1" w:rsidR="00357ED5" w:rsidRPr="004E491E" w:rsidRDefault="00357ED5" w:rsidP="00357ED5">
      <w:pPr>
        <w:ind w:firstLine="709"/>
        <w:jc w:val="both"/>
        <w:rPr>
          <w:b/>
          <w:sz w:val="22"/>
          <w:szCs w:val="22"/>
        </w:rPr>
      </w:pPr>
      <w:r w:rsidRPr="00721965">
        <w:rPr>
          <w:b/>
          <w:sz w:val="22"/>
          <w:szCs w:val="22"/>
        </w:rPr>
        <w:t xml:space="preserve">Размер обеспечения исполнения договора – </w:t>
      </w:r>
      <w:r w:rsidR="004C082F" w:rsidRPr="004C082F">
        <w:rPr>
          <w:b/>
          <w:sz w:val="22"/>
          <w:szCs w:val="22"/>
        </w:rPr>
        <w:t>100 000 (Сто тысяч) рублей 00 копеек</w:t>
      </w:r>
      <w:r w:rsidR="00D974CA" w:rsidRPr="00D974CA">
        <w:rPr>
          <w:b/>
          <w:sz w:val="22"/>
          <w:szCs w:val="22"/>
        </w:rPr>
        <w:t>, что составляет 5% от максимального значения цены Договора</w:t>
      </w:r>
      <w:r w:rsidRPr="00570F5E">
        <w:rPr>
          <w:b/>
          <w:sz w:val="22"/>
          <w:szCs w:val="22"/>
        </w:rPr>
        <w:t>.</w:t>
      </w:r>
    </w:p>
    <w:p w14:paraId="505F7226" w14:textId="5C37B1BE" w:rsidR="004B4AA5" w:rsidRPr="004B4AA5" w:rsidRDefault="00357ED5" w:rsidP="00357ED5">
      <w:pPr>
        <w:ind w:firstLine="709"/>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4C082F" w:rsidRPr="004C082F">
        <w:rPr>
          <w:b/>
          <w:sz w:val="22"/>
          <w:szCs w:val="22"/>
        </w:rPr>
        <w:t>150 000 (Сто пятьдесят тысяч)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w:t>
      </w:r>
      <w:r w:rsidR="0006626A" w:rsidRPr="00721965">
        <w:rPr>
          <w:sz w:val="22"/>
          <w:szCs w:val="22"/>
          <w:lang w:val="sah-RU"/>
        </w:rPr>
        <w:lastRenderedPageBreak/>
        <w:t xml:space="preserve">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50477550"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AB587D" w:rsidRPr="00AB587D">
        <w:rPr>
          <w:bCs/>
          <w:sz w:val="22"/>
          <w:szCs w:val="22"/>
          <w:u w:val="single"/>
        </w:rPr>
        <w:t xml:space="preserve">«Средства для обеспечения исполнения Договора на поставку </w:t>
      </w:r>
      <w:r w:rsidR="004C082F" w:rsidRPr="004C082F">
        <w:rPr>
          <w:bCs/>
          <w:sz w:val="22"/>
          <w:szCs w:val="22"/>
          <w:u w:val="single"/>
        </w:rPr>
        <w:t>запчастей для колесной и гусеничной автотракторной техники</w:t>
      </w:r>
      <w:r w:rsidR="00AB587D" w:rsidRPr="00AB587D">
        <w:rPr>
          <w:bCs/>
          <w:sz w:val="22"/>
          <w:szCs w:val="22"/>
          <w:u w:val="single"/>
        </w:rPr>
        <w:t>».</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proofErr w:type="gramStart"/>
      <w:r w:rsidRPr="00AE32EF">
        <w:rPr>
          <w:sz w:val="22"/>
          <w:szCs w:val="22"/>
        </w:rPr>
        <w:t>а</w:t>
      </w:r>
      <w:proofErr w:type="gramEnd"/>
      <w:r w:rsidRPr="00AE32EF">
        <w:rPr>
          <w:sz w:val="22"/>
          <w:szCs w:val="22"/>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proofErr w:type="gramStart"/>
      <w:r w:rsidRPr="00AE32EF">
        <w:rPr>
          <w:sz w:val="22"/>
          <w:szCs w:val="22"/>
        </w:rPr>
        <w:t>б</w:t>
      </w:r>
      <w:proofErr w:type="gramEnd"/>
      <w:r w:rsidRPr="00AE32EF">
        <w:rPr>
          <w:sz w:val="22"/>
          <w:szCs w:val="22"/>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proofErr w:type="gramStart"/>
      <w:r w:rsidRPr="00AE32EF">
        <w:rPr>
          <w:sz w:val="22"/>
          <w:szCs w:val="22"/>
        </w:rPr>
        <w:t>в</w:t>
      </w:r>
      <w:proofErr w:type="gramEnd"/>
      <w:r w:rsidRPr="00AE32EF">
        <w:rPr>
          <w:sz w:val="22"/>
          <w:szCs w:val="22"/>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lastRenderedPageBreak/>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lastRenderedPageBreak/>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w:t>
      </w:r>
      <w:proofErr w:type="gramStart"/>
      <w:r w:rsidRPr="00721965">
        <w:rPr>
          <w:sz w:val="22"/>
          <w:szCs w:val="22"/>
        </w:rPr>
        <w:t xml:space="preserve">форме, </w:t>
      </w:r>
      <w:r w:rsidRPr="00721965">
        <w:rPr>
          <w:i/>
          <w:sz w:val="22"/>
          <w:szCs w:val="22"/>
        </w:rPr>
        <w:t xml:space="preserve"> </w:t>
      </w:r>
      <w:r w:rsidRPr="00721965">
        <w:rPr>
          <w:sz w:val="22"/>
          <w:szCs w:val="22"/>
        </w:rPr>
        <w:t>участниками</w:t>
      </w:r>
      <w:proofErr w:type="gramEnd"/>
      <w:r w:rsidRPr="00721965">
        <w:rPr>
          <w:sz w:val="22"/>
          <w:szCs w:val="22"/>
        </w:rPr>
        <w:t xml:space="preserve">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9"/>
            <w:color w:val="000000"/>
            <w:sz w:val="22"/>
            <w:szCs w:val="22"/>
          </w:rPr>
          <w:t xml:space="preserve">Положением о закупке товаров, работ, услуг </w:t>
        </w:r>
        <w:r>
          <w:rPr>
            <w:rStyle w:val="a9"/>
            <w:color w:val="000000"/>
            <w:sz w:val="22"/>
            <w:szCs w:val="22"/>
          </w:rPr>
          <w:t>МУП «Водоканал»</w:t>
        </w:r>
        <w:r w:rsidRPr="00721965">
          <w:rPr>
            <w:rStyle w:val="a9"/>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22CC9D9B" w14:textId="77777777" w:rsidR="00E22C57" w:rsidRDefault="00E22C57" w:rsidP="00E22C57">
      <w:pPr>
        <w:ind w:firstLine="709"/>
        <w:jc w:val="both"/>
        <w:rPr>
          <w:sz w:val="22"/>
          <w:szCs w:val="22"/>
        </w:rPr>
      </w:pPr>
    </w:p>
    <w:p w14:paraId="1EC70F83" w14:textId="77777777" w:rsidR="00E22C57" w:rsidRDefault="00E22C57" w:rsidP="00E22C57">
      <w:pPr>
        <w:ind w:firstLine="709"/>
        <w:jc w:val="both"/>
        <w:rPr>
          <w:sz w:val="22"/>
          <w:szCs w:val="22"/>
        </w:rPr>
      </w:pPr>
    </w:p>
    <w:p w14:paraId="55AAE403" w14:textId="77777777" w:rsidR="00E22C57" w:rsidRDefault="00E22C57" w:rsidP="00E22C57">
      <w:pPr>
        <w:ind w:firstLine="709"/>
        <w:jc w:val="both"/>
        <w:rPr>
          <w:sz w:val="22"/>
          <w:szCs w:val="22"/>
        </w:rPr>
      </w:pPr>
    </w:p>
    <w:p w14:paraId="17FA359D" w14:textId="77777777" w:rsidR="00E22C57" w:rsidRDefault="00E22C57" w:rsidP="00E22C57">
      <w:pPr>
        <w:ind w:firstLine="709"/>
        <w:jc w:val="both"/>
        <w:rPr>
          <w:sz w:val="22"/>
          <w:szCs w:val="22"/>
        </w:rPr>
      </w:pPr>
    </w:p>
    <w:p w14:paraId="74E77870" w14:textId="77777777" w:rsidR="00E22C57" w:rsidRDefault="00E22C57" w:rsidP="00E22C57">
      <w:pPr>
        <w:ind w:firstLine="709"/>
        <w:jc w:val="both"/>
        <w:rPr>
          <w:sz w:val="22"/>
          <w:szCs w:val="22"/>
        </w:rPr>
      </w:pPr>
    </w:p>
    <w:p w14:paraId="6F044790" w14:textId="77777777" w:rsidR="00E22C57" w:rsidRDefault="00E22C57" w:rsidP="00E22C57">
      <w:pPr>
        <w:ind w:firstLine="709"/>
        <w:jc w:val="both"/>
        <w:rPr>
          <w:sz w:val="22"/>
          <w:szCs w:val="22"/>
        </w:rPr>
      </w:pPr>
    </w:p>
    <w:p w14:paraId="123A484A" w14:textId="77777777" w:rsidR="00E22C57" w:rsidRDefault="00E22C57" w:rsidP="00E22C57">
      <w:pPr>
        <w:ind w:firstLine="709"/>
        <w:jc w:val="both"/>
        <w:rPr>
          <w:sz w:val="22"/>
          <w:szCs w:val="22"/>
        </w:rPr>
      </w:pPr>
    </w:p>
    <w:p w14:paraId="60F404CA" w14:textId="77777777" w:rsidR="00E22C57" w:rsidRDefault="00E22C57" w:rsidP="00E22C57">
      <w:pPr>
        <w:ind w:firstLine="709"/>
        <w:jc w:val="both"/>
        <w:rPr>
          <w:sz w:val="22"/>
          <w:szCs w:val="22"/>
        </w:rPr>
      </w:pPr>
    </w:p>
    <w:p w14:paraId="0C68A548" w14:textId="77777777" w:rsidR="00E22C57" w:rsidRDefault="00E22C57" w:rsidP="00E22C57">
      <w:pPr>
        <w:ind w:firstLine="709"/>
        <w:jc w:val="both"/>
        <w:rPr>
          <w:sz w:val="22"/>
          <w:szCs w:val="22"/>
        </w:rPr>
      </w:pPr>
    </w:p>
    <w:p w14:paraId="25998437" w14:textId="77777777" w:rsidR="00E22C57" w:rsidRDefault="00E22C57" w:rsidP="00E22C57">
      <w:pPr>
        <w:ind w:firstLine="709"/>
        <w:jc w:val="both"/>
        <w:rPr>
          <w:sz w:val="22"/>
          <w:szCs w:val="22"/>
        </w:rPr>
      </w:pPr>
    </w:p>
    <w:p w14:paraId="0D71E948" w14:textId="77777777" w:rsidR="006F0442" w:rsidRDefault="006F0442" w:rsidP="00E22C57">
      <w:pPr>
        <w:ind w:firstLine="709"/>
        <w:jc w:val="both"/>
        <w:rPr>
          <w:sz w:val="22"/>
          <w:szCs w:val="22"/>
        </w:rPr>
      </w:pPr>
    </w:p>
    <w:p w14:paraId="660F2494" w14:textId="77777777" w:rsidR="006F0442" w:rsidRDefault="006F0442" w:rsidP="00E22C57">
      <w:pPr>
        <w:ind w:firstLine="709"/>
        <w:jc w:val="both"/>
        <w:rPr>
          <w:sz w:val="22"/>
          <w:szCs w:val="22"/>
        </w:rPr>
      </w:pPr>
    </w:p>
    <w:p w14:paraId="6DFB2F29" w14:textId="77777777" w:rsidR="006F0442" w:rsidRDefault="006F0442" w:rsidP="00E22C57">
      <w:pPr>
        <w:ind w:firstLine="709"/>
        <w:jc w:val="both"/>
        <w:rPr>
          <w:sz w:val="22"/>
          <w:szCs w:val="22"/>
        </w:rPr>
      </w:pPr>
    </w:p>
    <w:p w14:paraId="584D193A" w14:textId="77777777" w:rsidR="006F0442" w:rsidRDefault="006F0442" w:rsidP="00E22C57">
      <w:pPr>
        <w:ind w:firstLine="709"/>
        <w:jc w:val="both"/>
        <w:rPr>
          <w:sz w:val="22"/>
          <w:szCs w:val="22"/>
        </w:rPr>
      </w:pPr>
    </w:p>
    <w:p w14:paraId="20CD9E1D" w14:textId="77777777" w:rsidR="009B7EC2" w:rsidRDefault="009B7EC2" w:rsidP="00E22C57">
      <w:pPr>
        <w:ind w:firstLine="709"/>
        <w:jc w:val="both"/>
        <w:rPr>
          <w:sz w:val="22"/>
          <w:szCs w:val="22"/>
        </w:rPr>
      </w:pPr>
    </w:p>
    <w:p w14:paraId="0B37826C" w14:textId="77777777" w:rsidR="009B7EC2" w:rsidRDefault="009B7EC2" w:rsidP="00E22C57">
      <w:pPr>
        <w:ind w:firstLine="709"/>
        <w:jc w:val="both"/>
        <w:rPr>
          <w:sz w:val="22"/>
          <w:szCs w:val="22"/>
        </w:rPr>
      </w:pPr>
    </w:p>
    <w:p w14:paraId="6B933270" w14:textId="77777777" w:rsidR="009B7EC2" w:rsidRDefault="009B7EC2" w:rsidP="00E22C57">
      <w:pPr>
        <w:ind w:firstLine="709"/>
        <w:jc w:val="both"/>
        <w:rPr>
          <w:sz w:val="22"/>
          <w:szCs w:val="22"/>
        </w:rPr>
      </w:pPr>
    </w:p>
    <w:p w14:paraId="0902DE4A" w14:textId="77777777" w:rsidR="009B7EC2" w:rsidRDefault="009B7EC2" w:rsidP="00E22C57">
      <w:pPr>
        <w:ind w:firstLine="709"/>
        <w:jc w:val="both"/>
        <w:rPr>
          <w:sz w:val="22"/>
          <w:szCs w:val="22"/>
        </w:rPr>
      </w:pPr>
    </w:p>
    <w:p w14:paraId="4E166A10" w14:textId="77777777" w:rsidR="00845C84" w:rsidRDefault="00845C84" w:rsidP="00E22C57">
      <w:pPr>
        <w:ind w:firstLine="709"/>
        <w:jc w:val="both"/>
        <w:rPr>
          <w:sz w:val="22"/>
          <w:szCs w:val="22"/>
        </w:rPr>
      </w:pPr>
    </w:p>
    <w:p w14:paraId="4CEFD5F5" w14:textId="77777777" w:rsidR="00845C84" w:rsidRDefault="00845C84" w:rsidP="00E22C57">
      <w:pPr>
        <w:ind w:firstLine="709"/>
        <w:jc w:val="both"/>
        <w:rPr>
          <w:sz w:val="22"/>
          <w:szCs w:val="22"/>
        </w:rPr>
      </w:pPr>
    </w:p>
    <w:p w14:paraId="27EFF24B" w14:textId="77777777" w:rsidR="00845C84" w:rsidRDefault="00845C84" w:rsidP="00E22C57">
      <w:pPr>
        <w:ind w:firstLine="709"/>
        <w:jc w:val="both"/>
        <w:rPr>
          <w:sz w:val="22"/>
          <w:szCs w:val="22"/>
        </w:rPr>
      </w:pPr>
    </w:p>
    <w:p w14:paraId="3B2EFC5E" w14:textId="77777777" w:rsidR="00845C84" w:rsidRDefault="00845C84" w:rsidP="00E22C57">
      <w:pPr>
        <w:ind w:firstLine="709"/>
        <w:jc w:val="both"/>
        <w:rPr>
          <w:sz w:val="22"/>
          <w:szCs w:val="22"/>
        </w:rPr>
      </w:pPr>
    </w:p>
    <w:p w14:paraId="149462D1" w14:textId="77777777" w:rsidR="00845C84" w:rsidRDefault="00845C84" w:rsidP="00E22C57">
      <w:pPr>
        <w:ind w:firstLine="709"/>
        <w:jc w:val="both"/>
        <w:rPr>
          <w:sz w:val="22"/>
          <w:szCs w:val="22"/>
        </w:rPr>
      </w:pPr>
    </w:p>
    <w:p w14:paraId="1B9F960A" w14:textId="77777777" w:rsidR="00845C84" w:rsidRDefault="00845C84" w:rsidP="00E22C57">
      <w:pPr>
        <w:ind w:firstLine="709"/>
        <w:jc w:val="both"/>
        <w:rPr>
          <w:sz w:val="22"/>
          <w:szCs w:val="22"/>
        </w:rPr>
      </w:pPr>
    </w:p>
    <w:p w14:paraId="544BB441" w14:textId="77777777" w:rsidR="009B7EC2" w:rsidRDefault="009B7EC2" w:rsidP="00E22C57">
      <w:pPr>
        <w:ind w:firstLine="709"/>
        <w:jc w:val="both"/>
        <w:rPr>
          <w:sz w:val="22"/>
          <w:szCs w:val="22"/>
        </w:rPr>
      </w:pPr>
    </w:p>
    <w:p w14:paraId="5BD27AFD" w14:textId="77777777" w:rsidR="0009435B" w:rsidRDefault="0009435B"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proofErr w:type="gramStart"/>
      <w:r w:rsidRPr="00FC533A">
        <w:rPr>
          <w:sz w:val="22"/>
          <w:szCs w:val="22"/>
        </w:rPr>
        <w:t>к</w:t>
      </w:r>
      <w:proofErr w:type="gramEnd"/>
      <w:r w:rsidRPr="00FC533A">
        <w:rPr>
          <w:sz w:val="22"/>
          <w:szCs w:val="22"/>
        </w:rPr>
        <w:t xml:space="preserve"> извещению о проведении</w:t>
      </w:r>
    </w:p>
    <w:p w14:paraId="6F63AA69" w14:textId="77777777" w:rsidR="008C0092" w:rsidRDefault="000260EF" w:rsidP="008C0092">
      <w:pPr>
        <w:jc w:val="right"/>
        <w:rPr>
          <w:sz w:val="22"/>
          <w:szCs w:val="22"/>
        </w:rPr>
      </w:pPr>
      <w:proofErr w:type="gramStart"/>
      <w:r w:rsidRPr="00FC533A">
        <w:rPr>
          <w:sz w:val="22"/>
          <w:szCs w:val="22"/>
        </w:rPr>
        <w:t>запроса</w:t>
      </w:r>
      <w:proofErr w:type="gramEnd"/>
      <w:r w:rsidRPr="00FC533A">
        <w:rPr>
          <w:sz w:val="22"/>
          <w:szCs w:val="22"/>
        </w:rPr>
        <w:t xml:space="preserve">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1B38D79D" w14:textId="77777777" w:rsidR="00AB587D" w:rsidRDefault="00AB587D" w:rsidP="008C0092">
      <w:pPr>
        <w:jc w:val="center"/>
        <w:rPr>
          <w:b/>
          <w:sz w:val="24"/>
          <w:szCs w:val="24"/>
          <w:lang w:eastAsia="zh-CN"/>
        </w:rPr>
      </w:pPr>
    </w:p>
    <w:p w14:paraId="07C29E27" w14:textId="77777777" w:rsidR="00D52AA2" w:rsidRPr="00D52AA2" w:rsidRDefault="00D52AA2" w:rsidP="00D52AA2">
      <w:pPr>
        <w:widowControl/>
        <w:suppressAutoHyphens/>
        <w:autoSpaceDE/>
        <w:autoSpaceDN/>
        <w:adjustRightInd/>
        <w:spacing w:line="0" w:lineRule="atLeast"/>
        <w:jc w:val="center"/>
        <w:rPr>
          <w:b/>
          <w:bCs/>
          <w:iCs/>
          <w:color w:val="00000A"/>
          <w:kern w:val="1"/>
          <w:sz w:val="24"/>
          <w:szCs w:val="24"/>
        </w:rPr>
      </w:pPr>
      <w:r w:rsidRPr="00D52AA2">
        <w:rPr>
          <w:b/>
          <w:bCs/>
          <w:iCs/>
          <w:color w:val="00000A"/>
          <w:kern w:val="1"/>
          <w:sz w:val="24"/>
          <w:szCs w:val="24"/>
        </w:rPr>
        <w:t>Автозапчасти:</w:t>
      </w:r>
    </w:p>
    <w:tbl>
      <w:tblPr>
        <w:tblStyle w:val="a5"/>
        <w:tblW w:w="5000" w:type="pct"/>
        <w:tblLook w:val="04A0" w:firstRow="1" w:lastRow="0" w:firstColumn="1" w:lastColumn="0" w:noHBand="0" w:noVBand="1"/>
      </w:tblPr>
      <w:tblGrid>
        <w:gridCol w:w="710"/>
        <w:gridCol w:w="6374"/>
        <w:gridCol w:w="1132"/>
        <w:gridCol w:w="1838"/>
      </w:tblGrid>
      <w:tr w:rsidR="00BD1492" w:rsidRPr="00E468F3" w14:paraId="5C3C862D" w14:textId="77777777" w:rsidTr="00BD1492">
        <w:tc>
          <w:tcPr>
            <w:tcW w:w="353" w:type="pct"/>
            <w:vAlign w:val="center"/>
          </w:tcPr>
          <w:p w14:paraId="33613A00" w14:textId="77777777" w:rsidR="00BD1492" w:rsidRPr="00E468F3" w:rsidRDefault="00BD1492" w:rsidP="00617A29">
            <w:pPr>
              <w:jc w:val="right"/>
              <w:rPr>
                <w:sz w:val="24"/>
                <w:szCs w:val="24"/>
              </w:rPr>
            </w:pPr>
            <w:r w:rsidRPr="00E468F3">
              <w:rPr>
                <w:sz w:val="24"/>
                <w:szCs w:val="24"/>
              </w:rPr>
              <w:t>№</w:t>
            </w:r>
          </w:p>
          <w:p w14:paraId="33FAD8A9" w14:textId="77777777" w:rsidR="00BD1492" w:rsidRPr="00E468F3" w:rsidRDefault="00BD1492" w:rsidP="00617A29">
            <w:pPr>
              <w:jc w:val="right"/>
              <w:rPr>
                <w:sz w:val="24"/>
                <w:szCs w:val="24"/>
              </w:rPr>
            </w:pPr>
            <w:proofErr w:type="gramStart"/>
            <w:r w:rsidRPr="00E468F3">
              <w:rPr>
                <w:sz w:val="24"/>
                <w:szCs w:val="24"/>
              </w:rPr>
              <w:t>п</w:t>
            </w:r>
            <w:proofErr w:type="gramEnd"/>
            <w:r w:rsidRPr="00E468F3">
              <w:rPr>
                <w:sz w:val="24"/>
                <w:szCs w:val="24"/>
              </w:rPr>
              <w:t>/п</w:t>
            </w:r>
          </w:p>
        </w:tc>
        <w:tc>
          <w:tcPr>
            <w:tcW w:w="3169" w:type="pct"/>
            <w:vAlign w:val="center"/>
          </w:tcPr>
          <w:p w14:paraId="395689E3" w14:textId="77777777" w:rsidR="00BD1492" w:rsidRPr="00E468F3" w:rsidRDefault="00BD1492" w:rsidP="00617A29">
            <w:pPr>
              <w:jc w:val="center"/>
              <w:rPr>
                <w:sz w:val="24"/>
                <w:szCs w:val="24"/>
              </w:rPr>
            </w:pPr>
            <w:r w:rsidRPr="00E468F3">
              <w:rPr>
                <w:sz w:val="24"/>
                <w:szCs w:val="24"/>
              </w:rPr>
              <w:t>Наименование</w:t>
            </w:r>
          </w:p>
        </w:tc>
        <w:tc>
          <w:tcPr>
            <w:tcW w:w="563" w:type="pct"/>
            <w:vAlign w:val="center"/>
          </w:tcPr>
          <w:p w14:paraId="47F48FAC" w14:textId="77777777" w:rsidR="00BD1492" w:rsidRDefault="00BD1492" w:rsidP="00617A29">
            <w:pPr>
              <w:jc w:val="center"/>
              <w:rPr>
                <w:sz w:val="24"/>
                <w:szCs w:val="24"/>
              </w:rPr>
            </w:pPr>
          </w:p>
          <w:p w14:paraId="0C389AE5" w14:textId="77777777" w:rsidR="00BD1492" w:rsidRPr="00E468F3" w:rsidRDefault="00BD1492" w:rsidP="00617A29">
            <w:pPr>
              <w:jc w:val="center"/>
              <w:rPr>
                <w:sz w:val="24"/>
                <w:szCs w:val="24"/>
              </w:rPr>
            </w:pPr>
            <w:r w:rsidRPr="00E468F3">
              <w:rPr>
                <w:sz w:val="24"/>
                <w:szCs w:val="24"/>
              </w:rPr>
              <w:t>Ед.</w:t>
            </w:r>
          </w:p>
          <w:p w14:paraId="729AFBC2" w14:textId="77777777" w:rsidR="00BD1492" w:rsidRDefault="00BD1492" w:rsidP="00617A29">
            <w:pPr>
              <w:jc w:val="center"/>
              <w:rPr>
                <w:sz w:val="24"/>
                <w:szCs w:val="24"/>
              </w:rPr>
            </w:pPr>
            <w:proofErr w:type="spellStart"/>
            <w:proofErr w:type="gramStart"/>
            <w:r w:rsidRPr="00E468F3">
              <w:rPr>
                <w:sz w:val="24"/>
                <w:szCs w:val="24"/>
              </w:rPr>
              <w:t>измер</w:t>
            </w:r>
            <w:proofErr w:type="spellEnd"/>
            <w:proofErr w:type="gramEnd"/>
            <w:r w:rsidRPr="00E468F3">
              <w:rPr>
                <w:sz w:val="24"/>
                <w:szCs w:val="24"/>
              </w:rPr>
              <w:t>.</w:t>
            </w:r>
          </w:p>
          <w:p w14:paraId="3EB94700" w14:textId="77777777" w:rsidR="00BD1492" w:rsidRPr="00E468F3" w:rsidRDefault="00BD1492" w:rsidP="00617A29">
            <w:pPr>
              <w:jc w:val="center"/>
              <w:rPr>
                <w:sz w:val="24"/>
                <w:szCs w:val="24"/>
              </w:rPr>
            </w:pPr>
          </w:p>
        </w:tc>
        <w:tc>
          <w:tcPr>
            <w:tcW w:w="914" w:type="pct"/>
            <w:vAlign w:val="center"/>
          </w:tcPr>
          <w:p w14:paraId="64E598D9" w14:textId="77777777" w:rsidR="00BD1492" w:rsidRPr="00E468F3" w:rsidRDefault="00BD1492" w:rsidP="00617A29">
            <w:pPr>
              <w:jc w:val="center"/>
              <w:rPr>
                <w:sz w:val="24"/>
                <w:szCs w:val="24"/>
              </w:rPr>
            </w:pPr>
            <w:r w:rsidRPr="00E468F3">
              <w:rPr>
                <w:sz w:val="24"/>
                <w:szCs w:val="24"/>
              </w:rPr>
              <w:t>Кол-во</w:t>
            </w:r>
          </w:p>
        </w:tc>
      </w:tr>
      <w:tr w:rsidR="00BD1492" w:rsidRPr="00E468F3" w14:paraId="1FC90BC5" w14:textId="77777777" w:rsidTr="00BD1492">
        <w:tc>
          <w:tcPr>
            <w:tcW w:w="353" w:type="pct"/>
            <w:vAlign w:val="center"/>
          </w:tcPr>
          <w:p w14:paraId="18F44B5C"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EFBC82F" w14:textId="77777777" w:rsidR="00BD1492" w:rsidRPr="00D7165B" w:rsidRDefault="00BD1492" w:rsidP="00617A29">
            <w:pPr>
              <w:rPr>
                <w:sz w:val="24"/>
                <w:szCs w:val="24"/>
              </w:rPr>
            </w:pPr>
            <w:r w:rsidRPr="00D7165B">
              <w:rPr>
                <w:sz w:val="24"/>
                <w:szCs w:val="24"/>
              </w:rPr>
              <w:t>Гидроусилитель 77.72А 011-1А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C3BA30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6E9B8AE" w14:textId="77777777" w:rsidR="00BD1492" w:rsidRPr="0047264F" w:rsidRDefault="00BD1492" w:rsidP="00617A29">
            <w:pPr>
              <w:jc w:val="center"/>
              <w:rPr>
                <w:sz w:val="24"/>
                <w:szCs w:val="24"/>
              </w:rPr>
            </w:pPr>
            <w:r w:rsidRPr="0047264F">
              <w:rPr>
                <w:sz w:val="24"/>
                <w:szCs w:val="24"/>
              </w:rPr>
              <w:t>1</w:t>
            </w:r>
          </w:p>
        </w:tc>
      </w:tr>
      <w:tr w:rsidR="00BD1492" w:rsidRPr="00E468F3" w14:paraId="65D3D8AF" w14:textId="77777777" w:rsidTr="00BD1492">
        <w:tc>
          <w:tcPr>
            <w:tcW w:w="353" w:type="pct"/>
            <w:vAlign w:val="center"/>
          </w:tcPr>
          <w:p w14:paraId="7ED54E1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820E9A5" w14:textId="77777777" w:rsidR="00BD1492" w:rsidRPr="00D7165B" w:rsidRDefault="00BD1492" w:rsidP="00617A29">
            <w:pPr>
              <w:rPr>
                <w:sz w:val="24"/>
                <w:szCs w:val="24"/>
              </w:rPr>
            </w:pPr>
            <w:r w:rsidRPr="00D7165B">
              <w:rPr>
                <w:sz w:val="24"/>
                <w:szCs w:val="24"/>
              </w:rPr>
              <w:t>Нож Д3-42 на отвал ДТ-75 (3 шт.)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1B0485F" w14:textId="77777777" w:rsidR="00BD1492" w:rsidRPr="00D7165B" w:rsidRDefault="00BD1492" w:rsidP="00617A29">
            <w:pPr>
              <w:jc w:val="center"/>
              <w:rPr>
                <w:sz w:val="24"/>
                <w:szCs w:val="24"/>
              </w:rPr>
            </w:pPr>
            <w:proofErr w:type="gramStart"/>
            <w:r w:rsidRPr="00D7165B">
              <w:rPr>
                <w:sz w:val="24"/>
                <w:szCs w:val="24"/>
              </w:rPr>
              <w:t>ком</w:t>
            </w:r>
            <w:proofErr w:type="gramEnd"/>
            <w:r w:rsidRPr="00D7165B">
              <w:rPr>
                <w:sz w:val="24"/>
                <w:szCs w:val="24"/>
              </w:rPr>
              <w:t>-т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2D5076D" w14:textId="77777777" w:rsidR="00BD1492" w:rsidRPr="0047264F" w:rsidRDefault="00BD1492" w:rsidP="00617A29">
            <w:pPr>
              <w:jc w:val="center"/>
              <w:rPr>
                <w:sz w:val="24"/>
                <w:szCs w:val="24"/>
              </w:rPr>
            </w:pPr>
            <w:r w:rsidRPr="0047264F">
              <w:rPr>
                <w:sz w:val="24"/>
                <w:szCs w:val="24"/>
              </w:rPr>
              <w:t>1</w:t>
            </w:r>
          </w:p>
        </w:tc>
      </w:tr>
      <w:tr w:rsidR="00BD1492" w:rsidRPr="00E468F3" w14:paraId="6DF160A2" w14:textId="77777777" w:rsidTr="00BD1492">
        <w:tc>
          <w:tcPr>
            <w:tcW w:w="353" w:type="pct"/>
            <w:vAlign w:val="center"/>
          </w:tcPr>
          <w:p w14:paraId="0B2C9708"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8AABF22" w14:textId="77777777" w:rsidR="00BD1492" w:rsidRPr="00D7165B" w:rsidRDefault="00BD1492" w:rsidP="00617A29">
            <w:pPr>
              <w:rPr>
                <w:sz w:val="24"/>
                <w:szCs w:val="24"/>
              </w:rPr>
            </w:pPr>
            <w:r w:rsidRPr="00D7165B">
              <w:rPr>
                <w:sz w:val="24"/>
                <w:szCs w:val="24"/>
              </w:rPr>
              <w:t>Бандаж А25.33.102 ДТ-75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9736227"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A89541A" w14:textId="77777777" w:rsidR="00BD1492" w:rsidRPr="0047264F" w:rsidRDefault="00BD1492" w:rsidP="00617A29">
            <w:pPr>
              <w:jc w:val="center"/>
              <w:rPr>
                <w:sz w:val="24"/>
                <w:szCs w:val="24"/>
              </w:rPr>
            </w:pPr>
            <w:r w:rsidRPr="0047264F">
              <w:rPr>
                <w:sz w:val="24"/>
                <w:szCs w:val="24"/>
              </w:rPr>
              <w:t>1</w:t>
            </w:r>
          </w:p>
        </w:tc>
      </w:tr>
      <w:tr w:rsidR="00BD1492" w:rsidRPr="00E468F3" w14:paraId="086833DA" w14:textId="77777777" w:rsidTr="00BD1492">
        <w:tc>
          <w:tcPr>
            <w:tcW w:w="353" w:type="pct"/>
            <w:vAlign w:val="center"/>
          </w:tcPr>
          <w:p w14:paraId="60151D89"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51B062F" w14:textId="77777777" w:rsidR="00BD1492" w:rsidRPr="00D7165B" w:rsidRDefault="00BD1492" w:rsidP="00617A29">
            <w:pPr>
              <w:rPr>
                <w:sz w:val="24"/>
                <w:szCs w:val="24"/>
              </w:rPr>
            </w:pPr>
            <w:r w:rsidRPr="00D7165B">
              <w:rPr>
                <w:sz w:val="24"/>
                <w:szCs w:val="24"/>
              </w:rPr>
              <w:t>Вал 79.36.026-01 Р карданный реверса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8C904C1"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2C8251F" w14:textId="77777777" w:rsidR="00BD1492" w:rsidRPr="0047264F" w:rsidRDefault="00BD1492" w:rsidP="00617A29">
            <w:pPr>
              <w:jc w:val="center"/>
              <w:rPr>
                <w:sz w:val="24"/>
                <w:szCs w:val="24"/>
              </w:rPr>
            </w:pPr>
            <w:r w:rsidRPr="0047264F">
              <w:rPr>
                <w:sz w:val="24"/>
                <w:szCs w:val="24"/>
              </w:rPr>
              <w:t>1</w:t>
            </w:r>
          </w:p>
        </w:tc>
      </w:tr>
      <w:tr w:rsidR="00BD1492" w:rsidRPr="00E468F3" w14:paraId="77240B85" w14:textId="77777777" w:rsidTr="00BD1492">
        <w:tc>
          <w:tcPr>
            <w:tcW w:w="353" w:type="pct"/>
            <w:vAlign w:val="center"/>
          </w:tcPr>
          <w:p w14:paraId="2099E500"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AF30150" w14:textId="77777777" w:rsidR="00BD1492" w:rsidRPr="00D7165B" w:rsidRDefault="00BD1492" w:rsidP="00617A29">
            <w:pPr>
              <w:rPr>
                <w:sz w:val="24"/>
                <w:szCs w:val="24"/>
              </w:rPr>
            </w:pPr>
            <w:r w:rsidRPr="00D7165B">
              <w:rPr>
                <w:sz w:val="24"/>
                <w:szCs w:val="24"/>
              </w:rPr>
              <w:t>Водило 77.38.037-1с ДТ-75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786403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45AD148" w14:textId="77777777" w:rsidR="00BD1492" w:rsidRPr="0047264F" w:rsidRDefault="00BD1492" w:rsidP="00617A29">
            <w:pPr>
              <w:jc w:val="center"/>
              <w:rPr>
                <w:sz w:val="24"/>
                <w:szCs w:val="24"/>
              </w:rPr>
            </w:pPr>
            <w:r w:rsidRPr="0047264F">
              <w:rPr>
                <w:sz w:val="24"/>
                <w:szCs w:val="24"/>
              </w:rPr>
              <w:t>1</w:t>
            </w:r>
          </w:p>
        </w:tc>
      </w:tr>
      <w:tr w:rsidR="00BD1492" w:rsidRPr="00E468F3" w14:paraId="45D31D25" w14:textId="77777777" w:rsidTr="00BD1492">
        <w:tc>
          <w:tcPr>
            <w:tcW w:w="353" w:type="pct"/>
            <w:vAlign w:val="center"/>
          </w:tcPr>
          <w:p w14:paraId="3CDADB6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31F385C" w14:textId="77777777" w:rsidR="00BD1492" w:rsidRPr="00D7165B" w:rsidRDefault="00BD1492" w:rsidP="00617A29">
            <w:pPr>
              <w:rPr>
                <w:sz w:val="24"/>
                <w:szCs w:val="24"/>
              </w:rPr>
            </w:pPr>
            <w:r w:rsidRPr="00D7165B">
              <w:rPr>
                <w:sz w:val="24"/>
                <w:szCs w:val="24"/>
              </w:rPr>
              <w:t>Каток 54.31.021 опорный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FC201A1"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0C56004" w14:textId="77777777" w:rsidR="00BD1492" w:rsidRPr="0047264F" w:rsidRDefault="00BD1492" w:rsidP="00617A29">
            <w:pPr>
              <w:jc w:val="center"/>
              <w:rPr>
                <w:sz w:val="24"/>
                <w:szCs w:val="24"/>
              </w:rPr>
            </w:pPr>
            <w:r w:rsidRPr="0047264F">
              <w:rPr>
                <w:sz w:val="24"/>
                <w:szCs w:val="24"/>
              </w:rPr>
              <w:t>1</w:t>
            </w:r>
          </w:p>
        </w:tc>
      </w:tr>
      <w:tr w:rsidR="00BD1492" w:rsidRPr="00E468F3" w14:paraId="3AAE8495" w14:textId="77777777" w:rsidTr="00BD1492">
        <w:tc>
          <w:tcPr>
            <w:tcW w:w="353" w:type="pct"/>
            <w:vAlign w:val="center"/>
          </w:tcPr>
          <w:p w14:paraId="4F11E7C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7CF4FD13" w14:textId="77777777" w:rsidR="00BD1492" w:rsidRPr="00D7165B" w:rsidRDefault="00BD1492" w:rsidP="00617A29">
            <w:pPr>
              <w:rPr>
                <w:sz w:val="24"/>
                <w:szCs w:val="24"/>
              </w:rPr>
            </w:pPr>
            <w:r w:rsidRPr="00D7165B">
              <w:rPr>
                <w:sz w:val="24"/>
                <w:szCs w:val="24"/>
              </w:rPr>
              <w:t>Колесо 77.39.132А ведущее</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D9DCEE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A17E185" w14:textId="77777777" w:rsidR="00BD1492" w:rsidRPr="0047264F" w:rsidRDefault="00BD1492" w:rsidP="00617A29">
            <w:pPr>
              <w:jc w:val="center"/>
              <w:rPr>
                <w:sz w:val="24"/>
                <w:szCs w:val="24"/>
              </w:rPr>
            </w:pPr>
            <w:r>
              <w:rPr>
                <w:sz w:val="24"/>
                <w:szCs w:val="24"/>
              </w:rPr>
              <w:t>1</w:t>
            </w:r>
          </w:p>
        </w:tc>
      </w:tr>
      <w:tr w:rsidR="00BD1492" w:rsidRPr="00E468F3" w14:paraId="225A84C1" w14:textId="77777777" w:rsidTr="00BD1492">
        <w:tc>
          <w:tcPr>
            <w:tcW w:w="353" w:type="pct"/>
            <w:vAlign w:val="center"/>
          </w:tcPr>
          <w:p w14:paraId="5421203E"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5DEDBBE" w14:textId="77777777" w:rsidR="00BD1492" w:rsidRPr="00D7165B" w:rsidRDefault="00BD1492" w:rsidP="00617A29">
            <w:pPr>
              <w:rPr>
                <w:sz w:val="24"/>
                <w:szCs w:val="24"/>
              </w:rPr>
            </w:pPr>
            <w:r w:rsidRPr="00D7165B">
              <w:rPr>
                <w:sz w:val="24"/>
                <w:szCs w:val="24"/>
              </w:rPr>
              <w:t>Колесо А77-32-105Ж направляющее</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21A0CD1C"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0E970C8" w14:textId="77777777" w:rsidR="00BD1492" w:rsidRPr="0047264F" w:rsidRDefault="00BD1492" w:rsidP="00617A29">
            <w:pPr>
              <w:jc w:val="center"/>
              <w:rPr>
                <w:sz w:val="24"/>
                <w:szCs w:val="24"/>
              </w:rPr>
            </w:pPr>
            <w:r>
              <w:rPr>
                <w:sz w:val="24"/>
                <w:szCs w:val="24"/>
              </w:rPr>
              <w:t>1</w:t>
            </w:r>
          </w:p>
        </w:tc>
      </w:tr>
      <w:tr w:rsidR="00BD1492" w:rsidRPr="00E468F3" w14:paraId="223575C5" w14:textId="77777777" w:rsidTr="00BD1492">
        <w:tc>
          <w:tcPr>
            <w:tcW w:w="353" w:type="pct"/>
            <w:vAlign w:val="center"/>
          </w:tcPr>
          <w:p w14:paraId="05A395EA"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FBAF584" w14:textId="77777777" w:rsidR="00BD1492" w:rsidRPr="00D7165B" w:rsidRDefault="00BD1492" w:rsidP="00617A29">
            <w:pPr>
              <w:rPr>
                <w:sz w:val="24"/>
                <w:szCs w:val="24"/>
              </w:rPr>
            </w:pPr>
            <w:r w:rsidRPr="00D7165B">
              <w:rPr>
                <w:sz w:val="24"/>
                <w:szCs w:val="24"/>
              </w:rPr>
              <w:t xml:space="preserve">Лента 77.38.016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269BC0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D5FCBD5" w14:textId="77777777" w:rsidR="00BD1492" w:rsidRPr="0047264F" w:rsidRDefault="00BD1492" w:rsidP="00617A29">
            <w:pPr>
              <w:jc w:val="center"/>
              <w:rPr>
                <w:sz w:val="24"/>
                <w:szCs w:val="24"/>
              </w:rPr>
            </w:pPr>
            <w:r w:rsidRPr="0047264F">
              <w:rPr>
                <w:sz w:val="24"/>
                <w:szCs w:val="24"/>
              </w:rPr>
              <w:t>1</w:t>
            </w:r>
          </w:p>
        </w:tc>
      </w:tr>
      <w:tr w:rsidR="00BD1492" w:rsidRPr="00E468F3" w14:paraId="0DBC32F0" w14:textId="77777777" w:rsidTr="00BD1492">
        <w:tc>
          <w:tcPr>
            <w:tcW w:w="353" w:type="pct"/>
            <w:vAlign w:val="center"/>
          </w:tcPr>
          <w:p w14:paraId="77F3D0AB"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F99229C" w14:textId="77777777" w:rsidR="00BD1492" w:rsidRPr="00D7165B" w:rsidRDefault="00BD1492" w:rsidP="00617A29">
            <w:pPr>
              <w:rPr>
                <w:sz w:val="24"/>
                <w:szCs w:val="24"/>
              </w:rPr>
            </w:pPr>
            <w:r w:rsidRPr="00D7165B">
              <w:rPr>
                <w:sz w:val="24"/>
                <w:szCs w:val="24"/>
              </w:rPr>
              <w:t xml:space="preserve">Насос водяной 41.13С3-1Г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0D1A97E"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660130D" w14:textId="77777777" w:rsidR="00BD1492" w:rsidRPr="0047264F" w:rsidRDefault="00BD1492" w:rsidP="00617A29">
            <w:pPr>
              <w:jc w:val="center"/>
              <w:rPr>
                <w:sz w:val="24"/>
                <w:szCs w:val="24"/>
              </w:rPr>
            </w:pPr>
            <w:r w:rsidRPr="0047264F">
              <w:rPr>
                <w:sz w:val="24"/>
                <w:szCs w:val="24"/>
              </w:rPr>
              <w:t>1</w:t>
            </w:r>
          </w:p>
        </w:tc>
      </w:tr>
      <w:tr w:rsidR="00BD1492" w:rsidRPr="00E468F3" w14:paraId="7BEA45C1" w14:textId="77777777" w:rsidTr="00BD1492">
        <w:tc>
          <w:tcPr>
            <w:tcW w:w="353" w:type="pct"/>
            <w:vAlign w:val="center"/>
          </w:tcPr>
          <w:p w14:paraId="07FAD1F8"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C55D416" w14:textId="77777777" w:rsidR="00BD1492" w:rsidRPr="00D7165B" w:rsidRDefault="00BD1492" w:rsidP="00617A29">
            <w:pPr>
              <w:rPr>
                <w:sz w:val="24"/>
                <w:szCs w:val="24"/>
              </w:rPr>
            </w:pPr>
            <w:r w:rsidRPr="00D7165B">
              <w:rPr>
                <w:sz w:val="24"/>
                <w:szCs w:val="24"/>
              </w:rPr>
              <w:t xml:space="preserve">Радиатор 85У.1301 ДТ-75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3B62449"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D9AEB9F" w14:textId="77777777" w:rsidR="00BD1492" w:rsidRPr="0047264F" w:rsidRDefault="00BD1492" w:rsidP="00617A29">
            <w:pPr>
              <w:jc w:val="center"/>
              <w:rPr>
                <w:sz w:val="24"/>
                <w:szCs w:val="24"/>
              </w:rPr>
            </w:pPr>
            <w:r w:rsidRPr="0047264F">
              <w:rPr>
                <w:sz w:val="24"/>
                <w:szCs w:val="24"/>
              </w:rPr>
              <w:t>1</w:t>
            </w:r>
          </w:p>
        </w:tc>
      </w:tr>
      <w:tr w:rsidR="00BD1492" w:rsidRPr="00E468F3" w14:paraId="39B27BAF" w14:textId="77777777" w:rsidTr="00BD1492">
        <w:tc>
          <w:tcPr>
            <w:tcW w:w="353" w:type="pct"/>
            <w:vAlign w:val="center"/>
          </w:tcPr>
          <w:p w14:paraId="6582E76F"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9F583EF" w14:textId="77777777" w:rsidR="00BD1492" w:rsidRPr="00D7165B" w:rsidRDefault="00BD1492" w:rsidP="00617A29">
            <w:pPr>
              <w:rPr>
                <w:sz w:val="24"/>
                <w:szCs w:val="24"/>
              </w:rPr>
            </w:pPr>
            <w:r w:rsidRPr="00D7165B">
              <w:rPr>
                <w:sz w:val="24"/>
                <w:szCs w:val="24"/>
              </w:rPr>
              <w:t>Генератор Г 1000.04 МТЗ 14/72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AD3564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8A164DD" w14:textId="77777777" w:rsidR="00BD1492" w:rsidRPr="0047264F" w:rsidRDefault="00BD1492" w:rsidP="00617A29">
            <w:pPr>
              <w:jc w:val="center"/>
              <w:rPr>
                <w:sz w:val="24"/>
                <w:szCs w:val="24"/>
              </w:rPr>
            </w:pPr>
            <w:r w:rsidRPr="0047264F">
              <w:rPr>
                <w:sz w:val="24"/>
                <w:szCs w:val="24"/>
              </w:rPr>
              <w:t>1</w:t>
            </w:r>
          </w:p>
        </w:tc>
      </w:tr>
      <w:tr w:rsidR="00BD1492" w:rsidRPr="00E468F3" w14:paraId="572CFB6C" w14:textId="77777777" w:rsidTr="00BD1492">
        <w:tc>
          <w:tcPr>
            <w:tcW w:w="353" w:type="pct"/>
            <w:vAlign w:val="center"/>
          </w:tcPr>
          <w:p w14:paraId="0F3FAAF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88E76A9" w14:textId="77777777" w:rsidR="00BD1492" w:rsidRPr="00D7165B" w:rsidRDefault="00BD1492" w:rsidP="00617A29">
            <w:pPr>
              <w:rPr>
                <w:sz w:val="24"/>
                <w:szCs w:val="24"/>
              </w:rPr>
            </w:pPr>
            <w:r w:rsidRPr="00D7165B">
              <w:rPr>
                <w:sz w:val="24"/>
                <w:szCs w:val="24"/>
              </w:rPr>
              <w:t>Генератор Г 1000.1(А-41/01) 12V</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2C6AFC5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F5EC835" w14:textId="77777777" w:rsidR="00BD1492" w:rsidRPr="0047264F" w:rsidRDefault="00BD1492" w:rsidP="00617A29">
            <w:pPr>
              <w:jc w:val="center"/>
              <w:rPr>
                <w:sz w:val="24"/>
                <w:szCs w:val="24"/>
              </w:rPr>
            </w:pPr>
            <w:r w:rsidRPr="0047264F">
              <w:rPr>
                <w:sz w:val="24"/>
                <w:szCs w:val="24"/>
              </w:rPr>
              <w:t>1</w:t>
            </w:r>
          </w:p>
        </w:tc>
      </w:tr>
      <w:tr w:rsidR="00BD1492" w:rsidRPr="00E468F3" w14:paraId="55188E4F" w14:textId="77777777" w:rsidTr="00BD1492">
        <w:tc>
          <w:tcPr>
            <w:tcW w:w="353" w:type="pct"/>
            <w:vAlign w:val="center"/>
          </w:tcPr>
          <w:p w14:paraId="73B63440"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FFF692C" w14:textId="77777777" w:rsidR="00BD1492" w:rsidRPr="00D7165B" w:rsidRDefault="00BD1492" w:rsidP="00617A29">
            <w:pPr>
              <w:rPr>
                <w:sz w:val="24"/>
                <w:szCs w:val="24"/>
              </w:rPr>
            </w:pPr>
            <w:r w:rsidRPr="00D7165B">
              <w:rPr>
                <w:sz w:val="24"/>
                <w:szCs w:val="24"/>
              </w:rPr>
              <w:t>Стартер 9172.780 24V</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4728271"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8031180" w14:textId="77777777" w:rsidR="00BD1492" w:rsidRPr="0047264F" w:rsidRDefault="00BD1492" w:rsidP="00617A29">
            <w:pPr>
              <w:jc w:val="center"/>
              <w:rPr>
                <w:sz w:val="24"/>
                <w:szCs w:val="24"/>
              </w:rPr>
            </w:pPr>
            <w:r w:rsidRPr="0047264F">
              <w:rPr>
                <w:sz w:val="24"/>
                <w:szCs w:val="24"/>
              </w:rPr>
              <w:t>1</w:t>
            </w:r>
          </w:p>
        </w:tc>
      </w:tr>
      <w:tr w:rsidR="00BD1492" w:rsidRPr="00E468F3" w14:paraId="27FBB268" w14:textId="77777777" w:rsidTr="00BD1492">
        <w:tc>
          <w:tcPr>
            <w:tcW w:w="353" w:type="pct"/>
            <w:vAlign w:val="center"/>
          </w:tcPr>
          <w:p w14:paraId="2A185560"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2901434" w14:textId="77777777" w:rsidR="00BD1492" w:rsidRPr="00D7165B" w:rsidRDefault="00BD1492" w:rsidP="00617A29">
            <w:pPr>
              <w:rPr>
                <w:sz w:val="24"/>
                <w:szCs w:val="24"/>
              </w:rPr>
            </w:pPr>
            <w:r w:rsidRPr="00D7165B">
              <w:rPr>
                <w:sz w:val="24"/>
                <w:szCs w:val="24"/>
              </w:rPr>
              <w:t xml:space="preserve">Стартер 9142.780 12V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C63B79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8867472" w14:textId="77777777" w:rsidR="00BD1492" w:rsidRPr="0047264F" w:rsidRDefault="00BD1492" w:rsidP="00617A29">
            <w:pPr>
              <w:jc w:val="center"/>
              <w:rPr>
                <w:sz w:val="24"/>
                <w:szCs w:val="24"/>
              </w:rPr>
            </w:pPr>
            <w:r w:rsidRPr="0047264F">
              <w:rPr>
                <w:sz w:val="24"/>
                <w:szCs w:val="24"/>
              </w:rPr>
              <w:t>1</w:t>
            </w:r>
          </w:p>
        </w:tc>
      </w:tr>
      <w:tr w:rsidR="00BD1492" w:rsidRPr="00E468F3" w14:paraId="0E9D7495" w14:textId="77777777" w:rsidTr="00BD1492">
        <w:tc>
          <w:tcPr>
            <w:tcW w:w="353" w:type="pct"/>
            <w:vAlign w:val="center"/>
          </w:tcPr>
          <w:p w14:paraId="7DF810A0"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0A2C9F4" w14:textId="77777777" w:rsidR="00BD1492" w:rsidRPr="00D7165B" w:rsidRDefault="00BD1492" w:rsidP="00617A29">
            <w:pPr>
              <w:rPr>
                <w:sz w:val="24"/>
                <w:szCs w:val="24"/>
              </w:rPr>
            </w:pPr>
            <w:r w:rsidRPr="00D7165B">
              <w:rPr>
                <w:sz w:val="24"/>
                <w:szCs w:val="24"/>
              </w:rPr>
              <w:t>Насос шестеренный 100 А-3 пр</w:t>
            </w:r>
            <w:r>
              <w:rPr>
                <w:sz w:val="24"/>
                <w:szCs w:val="24"/>
              </w:rPr>
              <w:t>авый</w:t>
            </w:r>
            <w:r w:rsidRPr="00D7165B">
              <w:rPr>
                <w:sz w:val="24"/>
                <w:szCs w:val="24"/>
              </w:rPr>
              <w:t xml:space="preserve">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02A6AFB"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6571B1E" w14:textId="77777777" w:rsidR="00BD1492" w:rsidRPr="0047264F" w:rsidRDefault="00BD1492" w:rsidP="00617A29">
            <w:pPr>
              <w:jc w:val="center"/>
              <w:rPr>
                <w:sz w:val="24"/>
                <w:szCs w:val="24"/>
              </w:rPr>
            </w:pPr>
            <w:r w:rsidRPr="0047264F">
              <w:rPr>
                <w:sz w:val="24"/>
                <w:szCs w:val="24"/>
              </w:rPr>
              <w:t>1</w:t>
            </w:r>
          </w:p>
        </w:tc>
      </w:tr>
      <w:tr w:rsidR="00BD1492" w:rsidRPr="00E468F3" w14:paraId="1C3F28C3" w14:textId="77777777" w:rsidTr="00BD1492">
        <w:tc>
          <w:tcPr>
            <w:tcW w:w="353" w:type="pct"/>
            <w:vAlign w:val="center"/>
          </w:tcPr>
          <w:p w14:paraId="498E28E8"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DC42FA2" w14:textId="77777777" w:rsidR="00BD1492" w:rsidRPr="00D7165B" w:rsidRDefault="00BD1492" w:rsidP="00617A29">
            <w:pPr>
              <w:rPr>
                <w:sz w:val="24"/>
                <w:szCs w:val="24"/>
              </w:rPr>
            </w:pPr>
            <w:r w:rsidRPr="00D7165B">
              <w:rPr>
                <w:sz w:val="24"/>
                <w:szCs w:val="24"/>
              </w:rPr>
              <w:t>Насос шестеренный 32 А- 3 пр</w:t>
            </w:r>
            <w:r>
              <w:rPr>
                <w:sz w:val="24"/>
                <w:szCs w:val="24"/>
              </w:rPr>
              <w:t>авый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A64548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60AE668" w14:textId="77777777" w:rsidR="00BD1492" w:rsidRPr="0047264F" w:rsidRDefault="00BD1492" w:rsidP="00617A29">
            <w:pPr>
              <w:jc w:val="center"/>
              <w:rPr>
                <w:sz w:val="24"/>
                <w:szCs w:val="24"/>
              </w:rPr>
            </w:pPr>
            <w:r w:rsidRPr="0047264F">
              <w:rPr>
                <w:sz w:val="24"/>
                <w:szCs w:val="24"/>
              </w:rPr>
              <w:t>1</w:t>
            </w:r>
          </w:p>
        </w:tc>
      </w:tr>
      <w:tr w:rsidR="00BD1492" w:rsidRPr="00E468F3" w14:paraId="688747FF" w14:textId="77777777" w:rsidTr="00BD1492">
        <w:tc>
          <w:tcPr>
            <w:tcW w:w="353" w:type="pct"/>
            <w:vAlign w:val="center"/>
          </w:tcPr>
          <w:p w14:paraId="3E0B850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AFB1C42" w14:textId="77777777" w:rsidR="00BD1492" w:rsidRPr="00D7165B" w:rsidRDefault="00BD1492" w:rsidP="00617A29">
            <w:pPr>
              <w:rPr>
                <w:sz w:val="24"/>
                <w:szCs w:val="24"/>
              </w:rPr>
            </w:pPr>
            <w:r w:rsidRPr="00D7165B">
              <w:rPr>
                <w:sz w:val="24"/>
                <w:szCs w:val="24"/>
              </w:rPr>
              <w:t>Насос шестеренный 50 А -3 п</w:t>
            </w:r>
            <w:r>
              <w:rPr>
                <w:sz w:val="24"/>
                <w:szCs w:val="24"/>
              </w:rPr>
              <w:t>равый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E77EB1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982A667" w14:textId="77777777" w:rsidR="00BD1492" w:rsidRPr="0047264F" w:rsidRDefault="00BD1492" w:rsidP="00617A29">
            <w:pPr>
              <w:jc w:val="center"/>
              <w:rPr>
                <w:sz w:val="24"/>
                <w:szCs w:val="24"/>
              </w:rPr>
            </w:pPr>
            <w:r w:rsidRPr="0047264F">
              <w:rPr>
                <w:sz w:val="24"/>
                <w:szCs w:val="24"/>
              </w:rPr>
              <w:t>1</w:t>
            </w:r>
          </w:p>
        </w:tc>
      </w:tr>
      <w:tr w:rsidR="00BD1492" w:rsidRPr="00E468F3" w14:paraId="026A0AA2" w14:textId="77777777" w:rsidTr="00BD1492">
        <w:tc>
          <w:tcPr>
            <w:tcW w:w="353" w:type="pct"/>
            <w:vAlign w:val="center"/>
          </w:tcPr>
          <w:p w14:paraId="28E200A4"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13F68DA" w14:textId="77777777" w:rsidR="00BD1492" w:rsidRPr="00D7165B" w:rsidRDefault="00BD1492" w:rsidP="00617A29">
            <w:pPr>
              <w:rPr>
                <w:sz w:val="24"/>
                <w:szCs w:val="24"/>
              </w:rPr>
            </w:pPr>
            <w:r w:rsidRPr="00D7165B">
              <w:rPr>
                <w:sz w:val="24"/>
                <w:szCs w:val="24"/>
              </w:rPr>
              <w:t>Насос шестеренный 10 М-3 лев</w:t>
            </w:r>
            <w:r>
              <w:rPr>
                <w:sz w:val="24"/>
                <w:szCs w:val="24"/>
              </w:rPr>
              <w:t>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8A61B6E"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777398F" w14:textId="77777777" w:rsidR="00BD1492" w:rsidRPr="0047264F" w:rsidRDefault="00BD1492" w:rsidP="00617A29">
            <w:pPr>
              <w:jc w:val="center"/>
              <w:rPr>
                <w:sz w:val="24"/>
                <w:szCs w:val="24"/>
              </w:rPr>
            </w:pPr>
            <w:r w:rsidRPr="0047264F">
              <w:rPr>
                <w:sz w:val="24"/>
                <w:szCs w:val="24"/>
              </w:rPr>
              <w:t>1</w:t>
            </w:r>
          </w:p>
        </w:tc>
      </w:tr>
      <w:tr w:rsidR="00BD1492" w:rsidRPr="00E468F3" w14:paraId="4DC49BB3" w14:textId="77777777" w:rsidTr="00BD1492">
        <w:tc>
          <w:tcPr>
            <w:tcW w:w="353" w:type="pct"/>
            <w:vAlign w:val="center"/>
          </w:tcPr>
          <w:p w14:paraId="392696EF"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8791D81" w14:textId="77777777" w:rsidR="00BD1492" w:rsidRPr="00D7165B" w:rsidRDefault="00BD1492" w:rsidP="00617A29">
            <w:pPr>
              <w:rPr>
                <w:sz w:val="24"/>
                <w:szCs w:val="24"/>
              </w:rPr>
            </w:pPr>
            <w:r w:rsidRPr="00D7165B">
              <w:rPr>
                <w:sz w:val="24"/>
                <w:szCs w:val="24"/>
              </w:rPr>
              <w:t>Распределитель Р 160-3/1-111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96D9DB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D47D2EF" w14:textId="77777777" w:rsidR="00BD1492" w:rsidRPr="0047264F" w:rsidRDefault="00BD1492" w:rsidP="00617A29">
            <w:pPr>
              <w:jc w:val="center"/>
              <w:rPr>
                <w:sz w:val="24"/>
                <w:szCs w:val="24"/>
              </w:rPr>
            </w:pPr>
            <w:r w:rsidRPr="0047264F">
              <w:rPr>
                <w:sz w:val="24"/>
                <w:szCs w:val="24"/>
              </w:rPr>
              <w:t>1</w:t>
            </w:r>
          </w:p>
        </w:tc>
      </w:tr>
      <w:tr w:rsidR="00BD1492" w:rsidRPr="00E468F3" w14:paraId="08B62BAE" w14:textId="77777777" w:rsidTr="00BD1492">
        <w:tc>
          <w:tcPr>
            <w:tcW w:w="353" w:type="pct"/>
            <w:vAlign w:val="center"/>
          </w:tcPr>
          <w:p w14:paraId="0A961160"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A254034" w14:textId="77777777" w:rsidR="00BD1492" w:rsidRPr="00D7165B" w:rsidRDefault="00BD1492" w:rsidP="00617A29">
            <w:pPr>
              <w:rPr>
                <w:sz w:val="24"/>
                <w:szCs w:val="24"/>
              </w:rPr>
            </w:pPr>
            <w:r w:rsidRPr="00D7165B">
              <w:rPr>
                <w:sz w:val="24"/>
                <w:szCs w:val="24"/>
              </w:rPr>
              <w:t>Распределитель Р80-4/1-222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21CEACD"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A688121" w14:textId="77777777" w:rsidR="00BD1492" w:rsidRPr="0047264F" w:rsidRDefault="00BD1492" w:rsidP="00617A29">
            <w:pPr>
              <w:jc w:val="center"/>
              <w:rPr>
                <w:sz w:val="24"/>
                <w:szCs w:val="24"/>
              </w:rPr>
            </w:pPr>
            <w:r w:rsidRPr="0047264F">
              <w:rPr>
                <w:sz w:val="24"/>
                <w:szCs w:val="24"/>
              </w:rPr>
              <w:t>1</w:t>
            </w:r>
          </w:p>
        </w:tc>
      </w:tr>
      <w:tr w:rsidR="00BD1492" w:rsidRPr="00E468F3" w14:paraId="79DDBE7D" w14:textId="77777777" w:rsidTr="00BD1492">
        <w:tc>
          <w:tcPr>
            <w:tcW w:w="353" w:type="pct"/>
            <w:vAlign w:val="center"/>
          </w:tcPr>
          <w:p w14:paraId="4FB66D4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48A358D" w14:textId="77777777" w:rsidR="00BD1492" w:rsidRPr="00D7165B" w:rsidRDefault="00BD1492" w:rsidP="00617A29">
            <w:pPr>
              <w:rPr>
                <w:sz w:val="24"/>
                <w:szCs w:val="24"/>
              </w:rPr>
            </w:pPr>
            <w:r w:rsidRPr="00D7165B">
              <w:rPr>
                <w:sz w:val="24"/>
                <w:szCs w:val="24"/>
              </w:rPr>
              <w:t>Распределитель МРС 70.4/1 РМ.113</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5351B0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15A5C84" w14:textId="77777777" w:rsidR="00BD1492" w:rsidRPr="0047264F" w:rsidRDefault="00BD1492" w:rsidP="00617A29">
            <w:pPr>
              <w:jc w:val="center"/>
              <w:rPr>
                <w:sz w:val="24"/>
                <w:szCs w:val="24"/>
              </w:rPr>
            </w:pPr>
            <w:r w:rsidRPr="0047264F">
              <w:rPr>
                <w:sz w:val="24"/>
                <w:szCs w:val="24"/>
              </w:rPr>
              <w:t>1</w:t>
            </w:r>
          </w:p>
        </w:tc>
      </w:tr>
      <w:tr w:rsidR="00BD1492" w:rsidRPr="00E468F3" w14:paraId="2D149992" w14:textId="77777777" w:rsidTr="00BD1492">
        <w:tc>
          <w:tcPr>
            <w:tcW w:w="353" w:type="pct"/>
            <w:vAlign w:val="center"/>
          </w:tcPr>
          <w:p w14:paraId="4AE1C608"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2770E3A" w14:textId="77777777" w:rsidR="00BD1492" w:rsidRPr="00D7165B" w:rsidRDefault="00BD1492" w:rsidP="00617A29">
            <w:pPr>
              <w:rPr>
                <w:sz w:val="24"/>
                <w:szCs w:val="24"/>
                <w:lang w:val="en-US"/>
              </w:rPr>
            </w:pPr>
            <w:r w:rsidRPr="00D7165B">
              <w:rPr>
                <w:sz w:val="24"/>
                <w:szCs w:val="24"/>
              </w:rPr>
              <w:t>Фара</w:t>
            </w:r>
            <w:r w:rsidRPr="00D7165B">
              <w:rPr>
                <w:sz w:val="24"/>
                <w:szCs w:val="24"/>
                <w:lang w:val="en-US"/>
              </w:rPr>
              <w:t xml:space="preserve"> </w:t>
            </w:r>
            <w:proofErr w:type="spellStart"/>
            <w:r w:rsidRPr="00D7165B">
              <w:rPr>
                <w:sz w:val="24"/>
                <w:szCs w:val="24"/>
                <w:lang w:val="en-US"/>
              </w:rPr>
              <w:t>OFF-Road</w:t>
            </w:r>
            <w:proofErr w:type="spellEnd"/>
            <w:r w:rsidRPr="00D7165B">
              <w:rPr>
                <w:sz w:val="24"/>
                <w:szCs w:val="24"/>
                <w:lang w:val="en-US"/>
              </w:rPr>
              <w:t xml:space="preserve"> S/SLIM (</w:t>
            </w:r>
            <w:r w:rsidRPr="00D7165B">
              <w:rPr>
                <w:sz w:val="24"/>
                <w:szCs w:val="24"/>
              </w:rPr>
              <w:t>квадратная</w:t>
            </w:r>
            <w:r w:rsidRPr="00D7165B">
              <w:rPr>
                <w:sz w:val="24"/>
                <w:szCs w:val="24"/>
                <w:lang w:val="en-US"/>
              </w:rPr>
              <w:t>)</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C69A16F" w14:textId="77777777" w:rsidR="00BD1492" w:rsidRPr="00D7165B" w:rsidRDefault="00BD1492" w:rsidP="00617A29">
            <w:pPr>
              <w:jc w:val="center"/>
              <w:rPr>
                <w:sz w:val="24"/>
                <w:szCs w:val="24"/>
                <w:lang w:val="en-US"/>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B62FB69" w14:textId="77777777" w:rsidR="00BD1492" w:rsidRPr="0047264F" w:rsidRDefault="00BD1492" w:rsidP="00617A29">
            <w:pPr>
              <w:jc w:val="center"/>
              <w:rPr>
                <w:sz w:val="24"/>
                <w:szCs w:val="24"/>
              </w:rPr>
            </w:pPr>
            <w:r w:rsidRPr="0047264F">
              <w:rPr>
                <w:sz w:val="24"/>
                <w:szCs w:val="24"/>
              </w:rPr>
              <w:t>1</w:t>
            </w:r>
          </w:p>
        </w:tc>
      </w:tr>
      <w:tr w:rsidR="00BD1492" w:rsidRPr="00E468F3" w14:paraId="5A01D5C6" w14:textId="77777777" w:rsidTr="00BD1492">
        <w:tc>
          <w:tcPr>
            <w:tcW w:w="353" w:type="pct"/>
            <w:vAlign w:val="center"/>
          </w:tcPr>
          <w:p w14:paraId="0A544F82"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F7ADD0E" w14:textId="77777777" w:rsidR="00BD1492" w:rsidRPr="00D7165B" w:rsidRDefault="00BD1492" w:rsidP="00617A29">
            <w:pPr>
              <w:rPr>
                <w:sz w:val="24"/>
                <w:szCs w:val="24"/>
              </w:rPr>
            </w:pPr>
            <w:r w:rsidRPr="00D7165B">
              <w:rPr>
                <w:sz w:val="24"/>
                <w:szCs w:val="24"/>
              </w:rPr>
              <w:t xml:space="preserve">Фара 8724.306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77F501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A3001FB" w14:textId="77777777" w:rsidR="00BD1492" w:rsidRPr="0047264F" w:rsidRDefault="00BD1492" w:rsidP="00617A29">
            <w:pPr>
              <w:jc w:val="center"/>
              <w:rPr>
                <w:sz w:val="24"/>
                <w:szCs w:val="24"/>
              </w:rPr>
            </w:pPr>
            <w:r w:rsidRPr="0047264F">
              <w:rPr>
                <w:sz w:val="24"/>
                <w:szCs w:val="24"/>
              </w:rPr>
              <w:t>1</w:t>
            </w:r>
          </w:p>
        </w:tc>
      </w:tr>
      <w:tr w:rsidR="00BD1492" w:rsidRPr="00E468F3" w14:paraId="5AB82B48" w14:textId="77777777" w:rsidTr="00BD1492">
        <w:tc>
          <w:tcPr>
            <w:tcW w:w="353" w:type="pct"/>
            <w:vAlign w:val="center"/>
          </w:tcPr>
          <w:p w14:paraId="1372E47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9B2C940" w14:textId="77777777" w:rsidR="00BD1492" w:rsidRPr="00D7165B" w:rsidRDefault="00BD1492" w:rsidP="00617A29">
            <w:pPr>
              <w:rPr>
                <w:sz w:val="24"/>
                <w:szCs w:val="24"/>
              </w:rPr>
            </w:pPr>
            <w:r w:rsidRPr="00D7165B">
              <w:rPr>
                <w:sz w:val="24"/>
                <w:szCs w:val="24"/>
              </w:rPr>
              <w:t>Фара квадратная. 08.7101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ADF5BF1"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5D6EF2A" w14:textId="77777777" w:rsidR="00BD1492" w:rsidRPr="0047264F" w:rsidRDefault="00BD1492" w:rsidP="00617A29">
            <w:pPr>
              <w:jc w:val="center"/>
              <w:rPr>
                <w:sz w:val="24"/>
                <w:szCs w:val="24"/>
              </w:rPr>
            </w:pPr>
            <w:r w:rsidRPr="0047264F">
              <w:rPr>
                <w:sz w:val="24"/>
                <w:szCs w:val="24"/>
              </w:rPr>
              <w:t>1</w:t>
            </w:r>
          </w:p>
        </w:tc>
      </w:tr>
      <w:tr w:rsidR="00BD1492" w:rsidRPr="00E468F3" w14:paraId="5BEFE3FD" w14:textId="77777777" w:rsidTr="00BD1492">
        <w:tc>
          <w:tcPr>
            <w:tcW w:w="353" w:type="pct"/>
            <w:vAlign w:val="center"/>
          </w:tcPr>
          <w:p w14:paraId="66615CB2"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02DF5F3" w14:textId="77777777" w:rsidR="00BD1492" w:rsidRPr="00D7165B" w:rsidRDefault="00BD1492" w:rsidP="00617A29">
            <w:pPr>
              <w:rPr>
                <w:sz w:val="24"/>
                <w:szCs w:val="24"/>
              </w:rPr>
            </w:pPr>
            <w:r w:rsidRPr="00D7165B">
              <w:rPr>
                <w:sz w:val="24"/>
                <w:szCs w:val="24"/>
              </w:rPr>
              <w:t>Фонарь 7303.3716 задний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E414A9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9D73821" w14:textId="77777777" w:rsidR="00BD1492" w:rsidRPr="0047264F" w:rsidRDefault="00BD1492" w:rsidP="00617A29">
            <w:pPr>
              <w:jc w:val="center"/>
              <w:rPr>
                <w:sz w:val="24"/>
                <w:szCs w:val="24"/>
              </w:rPr>
            </w:pPr>
            <w:r>
              <w:rPr>
                <w:sz w:val="24"/>
                <w:szCs w:val="24"/>
              </w:rPr>
              <w:t>1</w:t>
            </w:r>
          </w:p>
        </w:tc>
      </w:tr>
      <w:tr w:rsidR="00BD1492" w:rsidRPr="00E468F3" w14:paraId="019EEA7D" w14:textId="77777777" w:rsidTr="00BD1492">
        <w:tc>
          <w:tcPr>
            <w:tcW w:w="353" w:type="pct"/>
            <w:vAlign w:val="center"/>
          </w:tcPr>
          <w:p w14:paraId="1D0A382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C18196A" w14:textId="77777777" w:rsidR="00BD1492" w:rsidRPr="00D7165B" w:rsidRDefault="00BD1492" w:rsidP="00617A29">
            <w:pPr>
              <w:rPr>
                <w:sz w:val="24"/>
                <w:szCs w:val="24"/>
              </w:rPr>
            </w:pPr>
            <w:r w:rsidRPr="00D7165B">
              <w:rPr>
                <w:sz w:val="24"/>
                <w:szCs w:val="24"/>
              </w:rPr>
              <w:t>Фонарь 3703.3712 передний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393BFA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62CB386" w14:textId="77777777" w:rsidR="00BD1492" w:rsidRPr="0047264F" w:rsidRDefault="00BD1492" w:rsidP="00617A29">
            <w:pPr>
              <w:jc w:val="center"/>
              <w:rPr>
                <w:sz w:val="24"/>
                <w:szCs w:val="24"/>
              </w:rPr>
            </w:pPr>
            <w:r w:rsidRPr="0047264F">
              <w:rPr>
                <w:sz w:val="24"/>
                <w:szCs w:val="24"/>
              </w:rPr>
              <w:t>1</w:t>
            </w:r>
          </w:p>
        </w:tc>
      </w:tr>
      <w:tr w:rsidR="00BD1492" w:rsidRPr="00E468F3" w14:paraId="5E26D3F5" w14:textId="77777777" w:rsidTr="00BD1492">
        <w:tc>
          <w:tcPr>
            <w:tcW w:w="353" w:type="pct"/>
            <w:vAlign w:val="center"/>
          </w:tcPr>
          <w:p w14:paraId="48967C4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02A727B" w14:textId="77777777" w:rsidR="00BD1492" w:rsidRPr="00D7165B" w:rsidRDefault="00BD1492" w:rsidP="00617A29">
            <w:pPr>
              <w:rPr>
                <w:sz w:val="24"/>
                <w:szCs w:val="24"/>
              </w:rPr>
            </w:pPr>
            <w:r w:rsidRPr="00D7165B">
              <w:rPr>
                <w:sz w:val="24"/>
                <w:szCs w:val="24"/>
              </w:rPr>
              <w:t>Бак 70-1101020 топливный левый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776B0F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F6F3311" w14:textId="77777777" w:rsidR="00BD1492" w:rsidRPr="0047264F" w:rsidRDefault="00BD1492" w:rsidP="00617A29">
            <w:pPr>
              <w:jc w:val="center"/>
              <w:rPr>
                <w:sz w:val="24"/>
                <w:szCs w:val="24"/>
              </w:rPr>
            </w:pPr>
            <w:r>
              <w:rPr>
                <w:sz w:val="24"/>
                <w:szCs w:val="24"/>
              </w:rPr>
              <w:t>1</w:t>
            </w:r>
          </w:p>
        </w:tc>
      </w:tr>
      <w:tr w:rsidR="00BD1492" w:rsidRPr="00E468F3" w14:paraId="424D4A1F" w14:textId="77777777" w:rsidTr="00BD1492">
        <w:tc>
          <w:tcPr>
            <w:tcW w:w="353" w:type="pct"/>
            <w:vAlign w:val="center"/>
          </w:tcPr>
          <w:p w14:paraId="129E4D5A"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E0A2606" w14:textId="77777777" w:rsidR="00BD1492" w:rsidRPr="00D7165B" w:rsidRDefault="00BD1492" w:rsidP="00617A29">
            <w:pPr>
              <w:rPr>
                <w:sz w:val="24"/>
                <w:szCs w:val="24"/>
              </w:rPr>
            </w:pPr>
            <w:r w:rsidRPr="00D7165B">
              <w:rPr>
                <w:sz w:val="24"/>
                <w:szCs w:val="24"/>
              </w:rPr>
              <w:t>Вал 240-1006015 А распределительный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661941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87AFD04" w14:textId="77777777" w:rsidR="00BD1492" w:rsidRPr="0047264F" w:rsidRDefault="00BD1492" w:rsidP="00617A29">
            <w:pPr>
              <w:jc w:val="center"/>
              <w:rPr>
                <w:sz w:val="24"/>
                <w:szCs w:val="24"/>
              </w:rPr>
            </w:pPr>
            <w:r>
              <w:rPr>
                <w:sz w:val="24"/>
                <w:szCs w:val="24"/>
              </w:rPr>
              <w:t>1</w:t>
            </w:r>
          </w:p>
        </w:tc>
      </w:tr>
      <w:tr w:rsidR="00BD1492" w:rsidRPr="00E468F3" w14:paraId="0B9657A1" w14:textId="77777777" w:rsidTr="00BD1492">
        <w:tc>
          <w:tcPr>
            <w:tcW w:w="353" w:type="pct"/>
            <w:vAlign w:val="center"/>
          </w:tcPr>
          <w:p w14:paraId="2A2168AC"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EB9470E" w14:textId="77777777" w:rsidR="00BD1492" w:rsidRPr="00D7165B" w:rsidRDefault="00BD1492" w:rsidP="00617A29">
            <w:pPr>
              <w:rPr>
                <w:sz w:val="24"/>
                <w:szCs w:val="24"/>
              </w:rPr>
            </w:pPr>
            <w:r w:rsidRPr="00D7165B">
              <w:rPr>
                <w:sz w:val="24"/>
                <w:szCs w:val="24"/>
              </w:rPr>
              <w:t>Палец Д-240 50-1004042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4E7C340"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A3A1596" w14:textId="77777777" w:rsidR="00BD1492" w:rsidRPr="0047264F" w:rsidRDefault="00BD1492" w:rsidP="00617A29">
            <w:pPr>
              <w:jc w:val="center"/>
              <w:rPr>
                <w:sz w:val="24"/>
                <w:szCs w:val="24"/>
              </w:rPr>
            </w:pPr>
            <w:r>
              <w:rPr>
                <w:sz w:val="24"/>
                <w:szCs w:val="24"/>
              </w:rPr>
              <w:t>1</w:t>
            </w:r>
          </w:p>
        </w:tc>
      </w:tr>
      <w:tr w:rsidR="00BD1492" w:rsidRPr="00E468F3" w14:paraId="7DEF7F26" w14:textId="77777777" w:rsidTr="00BD1492">
        <w:tc>
          <w:tcPr>
            <w:tcW w:w="353" w:type="pct"/>
            <w:vAlign w:val="center"/>
          </w:tcPr>
          <w:p w14:paraId="21AC736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FD363C5" w14:textId="77777777" w:rsidR="00BD1492" w:rsidRPr="00D7165B" w:rsidRDefault="00BD1492" w:rsidP="00617A29">
            <w:pPr>
              <w:rPr>
                <w:sz w:val="24"/>
                <w:szCs w:val="24"/>
              </w:rPr>
            </w:pPr>
            <w:proofErr w:type="spellStart"/>
            <w:r w:rsidRPr="00D7165B">
              <w:rPr>
                <w:sz w:val="24"/>
                <w:szCs w:val="24"/>
              </w:rPr>
              <w:t>Ремкомплект</w:t>
            </w:r>
            <w:proofErr w:type="spellEnd"/>
            <w:r w:rsidRPr="00D7165B">
              <w:rPr>
                <w:sz w:val="24"/>
                <w:szCs w:val="24"/>
              </w:rPr>
              <w:t xml:space="preserve"> на двигатель Д-240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BA76F5C"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167DA64" w14:textId="77777777" w:rsidR="00BD1492" w:rsidRPr="0047264F" w:rsidRDefault="00BD1492" w:rsidP="00617A29">
            <w:pPr>
              <w:jc w:val="center"/>
              <w:rPr>
                <w:sz w:val="24"/>
                <w:szCs w:val="24"/>
              </w:rPr>
            </w:pPr>
            <w:r w:rsidRPr="0047264F">
              <w:rPr>
                <w:sz w:val="24"/>
                <w:szCs w:val="24"/>
              </w:rPr>
              <w:t>1</w:t>
            </w:r>
          </w:p>
        </w:tc>
      </w:tr>
      <w:tr w:rsidR="00BD1492" w:rsidRPr="00E468F3" w14:paraId="4823C997" w14:textId="77777777" w:rsidTr="00BD1492">
        <w:tc>
          <w:tcPr>
            <w:tcW w:w="353" w:type="pct"/>
            <w:vAlign w:val="center"/>
          </w:tcPr>
          <w:p w14:paraId="67EDE2FB"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C299751" w14:textId="77777777" w:rsidR="00BD1492" w:rsidRPr="00D7165B" w:rsidRDefault="00BD1492" w:rsidP="00617A29">
            <w:pPr>
              <w:rPr>
                <w:sz w:val="24"/>
                <w:szCs w:val="24"/>
              </w:rPr>
            </w:pPr>
            <w:r w:rsidRPr="00D7165B">
              <w:rPr>
                <w:sz w:val="24"/>
                <w:szCs w:val="24"/>
              </w:rPr>
              <w:t>Насос УТН-3-1106010А4</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29ED9FD"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31D9767" w14:textId="77777777" w:rsidR="00BD1492" w:rsidRPr="0047264F" w:rsidRDefault="00BD1492" w:rsidP="00617A29">
            <w:pPr>
              <w:jc w:val="center"/>
              <w:rPr>
                <w:sz w:val="24"/>
                <w:szCs w:val="24"/>
              </w:rPr>
            </w:pPr>
            <w:r w:rsidRPr="0047264F">
              <w:rPr>
                <w:sz w:val="24"/>
                <w:szCs w:val="24"/>
              </w:rPr>
              <w:t>1</w:t>
            </w:r>
          </w:p>
        </w:tc>
      </w:tr>
      <w:tr w:rsidR="00BD1492" w:rsidRPr="00E468F3" w14:paraId="30C1ACD1" w14:textId="77777777" w:rsidTr="00BD1492">
        <w:tc>
          <w:tcPr>
            <w:tcW w:w="353" w:type="pct"/>
            <w:vAlign w:val="center"/>
          </w:tcPr>
          <w:p w14:paraId="1FF993B4"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4A41ECE" w14:textId="77777777" w:rsidR="00BD1492" w:rsidRPr="00D7165B" w:rsidRDefault="00BD1492" w:rsidP="00617A29">
            <w:pPr>
              <w:rPr>
                <w:sz w:val="24"/>
                <w:szCs w:val="24"/>
              </w:rPr>
            </w:pPr>
            <w:r w:rsidRPr="00D7165B">
              <w:rPr>
                <w:sz w:val="24"/>
                <w:szCs w:val="24"/>
              </w:rPr>
              <w:t xml:space="preserve">Топливный насос 4УТН М-1111007-420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73EAA70"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A1D7037" w14:textId="77777777" w:rsidR="00BD1492" w:rsidRPr="0047264F" w:rsidRDefault="00BD1492" w:rsidP="00617A29">
            <w:pPr>
              <w:jc w:val="center"/>
              <w:rPr>
                <w:sz w:val="24"/>
                <w:szCs w:val="24"/>
              </w:rPr>
            </w:pPr>
            <w:r w:rsidRPr="0047264F">
              <w:rPr>
                <w:sz w:val="24"/>
                <w:szCs w:val="24"/>
              </w:rPr>
              <w:t>1</w:t>
            </w:r>
          </w:p>
        </w:tc>
      </w:tr>
      <w:tr w:rsidR="00BD1492" w:rsidRPr="00E468F3" w14:paraId="1BE3EDCA" w14:textId="77777777" w:rsidTr="00BD1492">
        <w:tc>
          <w:tcPr>
            <w:tcW w:w="353" w:type="pct"/>
            <w:vAlign w:val="center"/>
          </w:tcPr>
          <w:p w14:paraId="110F89DF"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C28EF7A" w14:textId="77777777" w:rsidR="00BD1492" w:rsidRPr="00D7165B" w:rsidRDefault="00BD1492" w:rsidP="00617A29">
            <w:pPr>
              <w:rPr>
                <w:sz w:val="24"/>
                <w:szCs w:val="24"/>
              </w:rPr>
            </w:pPr>
            <w:r w:rsidRPr="00D7165B">
              <w:rPr>
                <w:sz w:val="24"/>
                <w:szCs w:val="24"/>
              </w:rPr>
              <w:t>Водило 85-4202060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977EF6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927A186" w14:textId="77777777" w:rsidR="00BD1492" w:rsidRPr="0047264F" w:rsidRDefault="00BD1492" w:rsidP="00617A29">
            <w:pPr>
              <w:jc w:val="center"/>
              <w:rPr>
                <w:sz w:val="24"/>
                <w:szCs w:val="24"/>
              </w:rPr>
            </w:pPr>
            <w:r w:rsidRPr="0047264F">
              <w:rPr>
                <w:sz w:val="24"/>
                <w:szCs w:val="24"/>
              </w:rPr>
              <w:t>1</w:t>
            </w:r>
          </w:p>
        </w:tc>
      </w:tr>
      <w:tr w:rsidR="00BD1492" w:rsidRPr="00E468F3" w14:paraId="26AAC0F6" w14:textId="77777777" w:rsidTr="00BD1492">
        <w:tc>
          <w:tcPr>
            <w:tcW w:w="353" w:type="pct"/>
            <w:vAlign w:val="center"/>
          </w:tcPr>
          <w:p w14:paraId="12262CC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D8FE82A" w14:textId="77777777" w:rsidR="00BD1492" w:rsidRPr="00D7165B" w:rsidRDefault="00BD1492" w:rsidP="00617A29">
            <w:pPr>
              <w:rPr>
                <w:sz w:val="24"/>
                <w:szCs w:val="24"/>
              </w:rPr>
            </w:pPr>
            <w:r w:rsidRPr="00D7165B">
              <w:rPr>
                <w:sz w:val="24"/>
                <w:szCs w:val="24"/>
              </w:rPr>
              <w:t>Дифференциал 52-2303010А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4CA7D5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737EDB1" w14:textId="77777777" w:rsidR="00BD1492" w:rsidRPr="0047264F" w:rsidRDefault="00BD1492" w:rsidP="00617A29">
            <w:pPr>
              <w:jc w:val="center"/>
              <w:rPr>
                <w:sz w:val="24"/>
                <w:szCs w:val="24"/>
              </w:rPr>
            </w:pPr>
            <w:r w:rsidRPr="0047264F">
              <w:rPr>
                <w:sz w:val="24"/>
                <w:szCs w:val="24"/>
              </w:rPr>
              <w:t>1</w:t>
            </w:r>
          </w:p>
        </w:tc>
      </w:tr>
      <w:tr w:rsidR="00BD1492" w:rsidRPr="00E468F3" w14:paraId="29EF7D70" w14:textId="77777777" w:rsidTr="00BD1492">
        <w:tc>
          <w:tcPr>
            <w:tcW w:w="353" w:type="pct"/>
            <w:vAlign w:val="center"/>
          </w:tcPr>
          <w:p w14:paraId="7FB9681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6DA580E" w14:textId="77777777" w:rsidR="00BD1492" w:rsidRPr="00D7165B" w:rsidRDefault="00BD1492" w:rsidP="00617A29">
            <w:pPr>
              <w:rPr>
                <w:sz w:val="24"/>
                <w:szCs w:val="24"/>
              </w:rPr>
            </w:pPr>
            <w:r w:rsidRPr="00D7165B">
              <w:rPr>
                <w:sz w:val="24"/>
                <w:szCs w:val="24"/>
              </w:rPr>
              <w:t>Дифференциал 85-2403020 заднего моста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170B89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C65AEAD" w14:textId="77777777" w:rsidR="00BD1492" w:rsidRPr="0047264F" w:rsidRDefault="00BD1492" w:rsidP="00617A29">
            <w:pPr>
              <w:jc w:val="center"/>
              <w:rPr>
                <w:sz w:val="24"/>
                <w:szCs w:val="24"/>
              </w:rPr>
            </w:pPr>
            <w:r w:rsidRPr="0047264F">
              <w:rPr>
                <w:sz w:val="24"/>
                <w:szCs w:val="24"/>
              </w:rPr>
              <w:t>1</w:t>
            </w:r>
          </w:p>
        </w:tc>
      </w:tr>
      <w:tr w:rsidR="00BD1492" w:rsidRPr="00E468F3" w14:paraId="6B1ADA8D" w14:textId="77777777" w:rsidTr="00BD1492">
        <w:tc>
          <w:tcPr>
            <w:tcW w:w="353" w:type="pct"/>
            <w:vAlign w:val="center"/>
          </w:tcPr>
          <w:p w14:paraId="63ABE96F"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527268F" w14:textId="77777777" w:rsidR="00BD1492" w:rsidRPr="00D7165B" w:rsidRDefault="00BD1492" w:rsidP="00617A29">
            <w:pPr>
              <w:rPr>
                <w:sz w:val="24"/>
                <w:szCs w:val="24"/>
              </w:rPr>
            </w:pPr>
            <w:r w:rsidRPr="00D7165B">
              <w:rPr>
                <w:sz w:val="24"/>
                <w:szCs w:val="24"/>
              </w:rPr>
              <w:t xml:space="preserve">Насос масляный 240-1403010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9FF109E"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92D60FB" w14:textId="77777777" w:rsidR="00BD1492" w:rsidRPr="0047264F" w:rsidRDefault="00BD1492" w:rsidP="00617A29">
            <w:pPr>
              <w:jc w:val="center"/>
              <w:rPr>
                <w:sz w:val="24"/>
                <w:szCs w:val="24"/>
              </w:rPr>
            </w:pPr>
            <w:r w:rsidRPr="0047264F">
              <w:rPr>
                <w:sz w:val="24"/>
                <w:szCs w:val="24"/>
              </w:rPr>
              <w:t>1</w:t>
            </w:r>
          </w:p>
        </w:tc>
      </w:tr>
      <w:tr w:rsidR="00BD1492" w:rsidRPr="00E468F3" w14:paraId="520C02BF" w14:textId="77777777" w:rsidTr="00BD1492">
        <w:tc>
          <w:tcPr>
            <w:tcW w:w="353" w:type="pct"/>
            <w:vAlign w:val="center"/>
          </w:tcPr>
          <w:p w14:paraId="003F5228"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83F709F" w14:textId="77777777" w:rsidR="00BD1492" w:rsidRPr="00D7165B" w:rsidRDefault="00BD1492" w:rsidP="00617A29">
            <w:pPr>
              <w:rPr>
                <w:sz w:val="24"/>
                <w:szCs w:val="24"/>
              </w:rPr>
            </w:pPr>
            <w:r w:rsidRPr="00D7165B">
              <w:rPr>
                <w:sz w:val="24"/>
                <w:szCs w:val="24"/>
              </w:rPr>
              <w:t>Насос водяной 240-1307010 А-02</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4D03E0E"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3E9936E" w14:textId="77777777" w:rsidR="00BD1492" w:rsidRPr="0047264F" w:rsidRDefault="00BD1492" w:rsidP="00617A29">
            <w:pPr>
              <w:jc w:val="center"/>
              <w:rPr>
                <w:sz w:val="24"/>
                <w:szCs w:val="24"/>
              </w:rPr>
            </w:pPr>
            <w:r w:rsidRPr="0047264F">
              <w:rPr>
                <w:sz w:val="24"/>
                <w:szCs w:val="24"/>
              </w:rPr>
              <w:t>1</w:t>
            </w:r>
          </w:p>
        </w:tc>
      </w:tr>
      <w:tr w:rsidR="00BD1492" w:rsidRPr="00E468F3" w14:paraId="4C6F3FB0" w14:textId="77777777" w:rsidTr="00BD1492">
        <w:tc>
          <w:tcPr>
            <w:tcW w:w="353" w:type="pct"/>
            <w:vAlign w:val="center"/>
          </w:tcPr>
          <w:p w14:paraId="31D22E6E"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74C1204" w14:textId="77777777" w:rsidR="00BD1492" w:rsidRPr="00D7165B" w:rsidRDefault="00BD1492" w:rsidP="00617A29">
            <w:pPr>
              <w:rPr>
                <w:sz w:val="24"/>
                <w:szCs w:val="24"/>
              </w:rPr>
            </w:pPr>
            <w:r w:rsidRPr="00D7165B">
              <w:rPr>
                <w:sz w:val="24"/>
                <w:szCs w:val="24"/>
              </w:rPr>
              <w:t>Баллон (ресивер) 85-3513010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C5C1E68"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5077EC2" w14:textId="77777777" w:rsidR="00BD1492" w:rsidRPr="0047264F" w:rsidRDefault="00BD1492" w:rsidP="00617A29">
            <w:pPr>
              <w:jc w:val="center"/>
              <w:rPr>
                <w:sz w:val="24"/>
                <w:szCs w:val="24"/>
              </w:rPr>
            </w:pPr>
            <w:r>
              <w:rPr>
                <w:sz w:val="24"/>
                <w:szCs w:val="24"/>
              </w:rPr>
              <w:t>1</w:t>
            </w:r>
          </w:p>
        </w:tc>
      </w:tr>
      <w:tr w:rsidR="00BD1492" w:rsidRPr="00E468F3" w14:paraId="1AABFE52" w14:textId="77777777" w:rsidTr="00BD1492">
        <w:tc>
          <w:tcPr>
            <w:tcW w:w="353" w:type="pct"/>
            <w:vAlign w:val="center"/>
          </w:tcPr>
          <w:p w14:paraId="62EB1F0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71120C15" w14:textId="77777777" w:rsidR="00BD1492" w:rsidRPr="00D7165B" w:rsidRDefault="00BD1492" w:rsidP="00617A29">
            <w:pPr>
              <w:rPr>
                <w:sz w:val="24"/>
                <w:szCs w:val="24"/>
              </w:rPr>
            </w:pPr>
            <w:r w:rsidRPr="00D7165B">
              <w:rPr>
                <w:sz w:val="24"/>
                <w:szCs w:val="24"/>
              </w:rPr>
              <w:t xml:space="preserve">Шестерня 50-1701198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C6678D7"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236A9A5" w14:textId="77777777" w:rsidR="00BD1492" w:rsidRPr="0047264F" w:rsidRDefault="00BD1492" w:rsidP="00617A29">
            <w:pPr>
              <w:jc w:val="center"/>
              <w:rPr>
                <w:sz w:val="24"/>
                <w:szCs w:val="24"/>
              </w:rPr>
            </w:pPr>
            <w:r>
              <w:rPr>
                <w:sz w:val="24"/>
                <w:szCs w:val="24"/>
              </w:rPr>
              <w:t>1</w:t>
            </w:r>
          </w:p>
        </w:tc>
      </w:tr>
      <w:tr w:rsidR="00BD1492" w:rsidRPr="00E468F3" w14:paraId="537E3E6D" w14:textId="77777777" w:rsidTr="00BD1492">
        <w:tc>
          <w:tcPr>
            <w:tcW w:w="353" w:type="pct"/>
            <w:vAlign w:val="center"/>
          </w:tcPr>
          <w:p w14:paraId="53485C84"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A120DCB" w14:textId="77777777" w:rsidR="00BD1492" w:rsidRPr="00D7165B" w:rsidRDefault="00BD1492" w:rsidP="00617A29">
            <w:pPr>
              <w:rPr>
                <w:sz w:val="24"/>
                <w:szCs w:val="24"/>
              </w:rPr>
            </w:pPr>
            <w:r w:rsidRPr="00D7165B">
              <w:rPr>
                <w:sz w:val="24"/>
                <w:szCs w:val="24"/>
              </w:rPr>
              <w:t>Шестерня 50-1721025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1A7F66B"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3A54042" w14:textId="77777777" w:rsidR="00BD1492" w:rsidRPr="0047264F" w:rsidRDefault="00BD1492" w:rsidP="00617A29">
            <w:pPr>
              <w:jc w:val="center"/>
              <w:rPr>
                <w:sz w:val="24"/>
                <w:szCs w:val="24"/>
              </w:rPr>
            </w:pPr>
            <w:r w:rsidRPr="0047264F">
              <w:rPr>
                <w:sz w:val="24"/>
                <w:szCs w:val="24"/>
              </w:rPr>
              <w:t>1</w:t>
            </w:r>
          </w:p>
        </w:tc>
      </w:tr>
      <w:tr w:rsidR="00BD1492" w:rsidRPr="00E468F3" w14:paraId="7EAD840A" w14:textId="77777777" w:rsidTr="00BD1492">
        <w:tc>
          <w:tcPr>
            <w:tcW w:w="353" w:type="pct"/>
            <w:vAlign w:val="center"/>
          </w:tcPr>
          <w:p w14:paraId="2D2DCDF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1425112" w14:textId="77777777" w:rsidR="00BD1492" w:rsidRPr="00D7165B" w:rsidRDefault="00BD1492" w:rsidP="00617A29">
            <w:pPr>
              <w:rPr>
                <w:sz w:val="24"/>
                <w:szCs w:val="24"/>
              </w:rPr>
            </w:pPr>
            <w:r w:rsidRPr="00D7165B">
              <w:rPr>
                <w:sz w:val="24"/>
                <w:szCs w:val="24"/>
              </w:rPr>
              <w:t xml:space="preserve">Шестерня 50-1721031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82CF40E"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F9BB917" w14:textId="77777777" w:rsidR="00BD1492" w:rsidRPr="0047264F" w:rsidRDefault="00BD1492" w:rsidP="00617A29">
            <w:pPr>
              <w:jc w:val="center"/>
              <w:rPr>
                <w:sz w:val="24"/>
                <w:szCs w:val="24"/>
              </w:rPr>
            </w:pPr>
            <w:r w:rsidRPr="0047264F">
              <w:rPr>
                <w:sz w:val="24"/>
                <w:szCs w:val="24"/>
              </w:rPr>
              <w:t>1</w:t>
            </w:r>
          </w:p>
        </w:tc>
      </w:tr>
      <w:tr w:rsidR="00BD1492" w:rsidRPr="00E468F3" w14:paraId="4A81171A" w14:textId="77777777" w:rsidTr="00BD1492">
        <w:tc>
          <w:tcPr>
            <w:tcW w:w="353" w:type="pct"/>
            <w:vAlign w:val="center"/>
          </w:tcPr>
          <w:p w14:paraId="61AF7C7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4463BB2" w14:textId="77777777" w:rsidR="00BD1492" w:rsidRPr="00D7165B" w:rsidRDefault="00BD1492" w:rsidP="00617A29">
            <w:pPr>
              <w:rPr>
                <w:sz w:val="24"/>
                <w:szCs w:val="24"/>
              </w:rPr>
            </w:pPr>
            <w:r w:rsidRPr="00D7165B">
              <w:rPr>
                <w:sz w:val="24"/>
                <w:szCs w:val="24"/>
              </w:rPr>
              <w:t xml:space="preserve">Шестерня 70-1701072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56CCF11"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A5089E2" w14:textId="77777777" w:rsidR="00BD1492" w:rsidRPr="0047264F" w:rsidRDefault="00BD1492" w:rsidP="00617A29">
            <w:pPr>
              <w:jc w:val="center"/>
              <w:rPr>
                <w:sz w:val="24"/>
                <w:szCs w:val="24"/>
              </w:rPr>
            </w:pPr>
            <w:r w:rsidRPr="0047264F">
              <w:rPr>
                <w:sz w:val="24"/>
                <w:szCs w:val="24"/>
              </w:rPr>
              <w:t>1</w:t>
            </w:r>
          </w:p>
        </w:tc>
      </w:tr>
      <w:tr w:rsidR="00BD1492" w:rsidRPr="00E468F3" w14:paraId="49534FAF" w14:textId="77777777" w:rsidTr="00BD1492">
        <w:tc>
          <w:tcPr>
            <w:tcW w:w="353" w:type="pct"/>
            <w:vAlign w:val="center"/>
          </w:tcPr>
          <w:p w14:paraId="55600FCB"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14AC64C" w14:textId="77777777" w:rsidR="00BD1492" w:rsidRPr="00D7165B" w:rsidRDefault="00BD1492" w:rsidP="00617A29">
            <w:pPr>
              <w:rPr>
                <w:sz w:val="24"/>
                <w:szCs w:val="24"/>
              </w:rPr>
            </w:pPr>
            <w:r w:rsidRPr="00D7165B">
              <w:rPr>
                <w:sz w:val="24"/>
                <w:szCs w:val="24"/>
              </w:rPr>
              <w:t>Шестерня 50-1701214</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CA62C80"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E05EAA3" w14:textId="77777777" w:rsidR="00BD1492" w:rsidRPr="0047264F" w:rsidRDefault="00BD1492" w:rsidP="00617A29">
            <w:pPr>
              <w:jc w:val="center"/>
              <w:rPr>
                <w:sz w:val="24"/>
                <w:szCs w:val="24"/>
              </w:rPr>
            </w:pPr>
            <w:r w:rsidRPr="0047264F">
              <w:rPr>
                <w:sz w:val="24"/>
                <w:szCs w:val="24"/>
              </w:rPr>
              <w:t>1</w:t>
            </w:r>
          </w:p>
        </w:tc>
      </w:tr>
      <w:tr w:rsidR="00BD1492" w:rsidRPr="00E468F3" w14:paraId="0A44027D" w14:textId="77777777" w:rsidTr="00BD1492">
        <w:tc>
          <w:tcPr>
            <w:tcW w:w="353" w:type="pct"/>
            <w:vAlign w:val="center"/>
          </w:tcPr>
          <w:p w14:paraId="1C24D3C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BDC4B29" w14:textId="77777777" w:rsidR="00BD1492" w:rsidRPr="00D7165B" w:rsidRDefault="00BD1492" w:rsidP="00617A29">
            <w:pPr>
              <w:rPr>
                <w:sz w:val="24"/>
                <w:szCs w:val="24"/>
              </w:rPr>
            </w:pPr>
            <w:r w:rsidRPr="00D7165B">
              <w:rPr>
                <w:sz w:val="24"/>
                <w:szCs w:val="24"/>
              </w:rPr>
              <w:t xml:space="preserve">Шестерня 50-1701314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D3C38A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A55AFC3" w14:textId="77777777" w:rsidR="00BD1492" w:rsidRPr="0047264F" w:rsidRDefault="00BD1492" w:rsidP="00617A29">
            <w:pPr>
              <w:jc w:val="center"/>
              <w:rPr>
                <w:sz w:val="24"/>
                <w:szCs w:val="24"/>
              </w:rPr>
            </w:pPr>
            <w:r w:rsidRPr="0047264F">
              <w:rPr>
                <w:sz w:val="24"/>
                <w:szCs w:val="24"/>
              </w:rPr>
              <w:t>1</w:t>
            </w:r>
          </w:p>
        </w:tc>
      </w:tr>
      <w:tr w:rsidR="00BD1492" w:rsidRPr="00E468F3" w14:paraId="497A698D" w14:textId="77777777" w:rsidTr="00BD1492">
        <w:tc>
          <w:tcPr>
            <w:tcW w:w="353" w:type="pct"/>
            <w:vAlign w:val="center"/>
          </w:tcPr>
          <w:p w14:paraId="6E20241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2156669" w14:textId="77777777" w:rsidR="00BD1492" w:rsidRPr="00D7165B" w:rsidRDefault="00BD1492" w:rsidP="00617A29">
            <w:pPr>
              <w:rPr>
                <w:sz w:val="24"/>
                <w:szCs w:val="24"/>
              </w:rPr>
            </w:pPr>
            <w:r w:rsidRPr="00D7165B">
              <w:rPr>
                <w:sz w:val="24"/>
                <w:szCs w:val="24"/>
              </w:rPr>
              <w:t>Шестерня 70-1601088 Б</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A06C540"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0CA12CD" w14:textId="77777777" w:rsidR="00BD1492" w:rsidRPr="0047264F" w:rsidRDefault="00BD1492" w:rsidP="00617A29">
            <w:pPr>
              <w:jc w:val="center"/>
              <w:rPr>
                <w:sz w:val="24"/>
                <w:szCs w:val="24"/>
              </w:rPr>
            </w:pPr>
            <w:r w:rsidRPr="0047264F">
              <w:rPr>
                <w:sz w:val="24"/>
                <w:szCs w:val="24"/>
              </w:rPr>
              <w:t>1</w:t>
            </w:r>
          </w:p>
        </w:tc>
      </w:tr>
      <w:tr w:rsidR="00BD1492" w:rsidRPr="00E468F3" w14:paraId="30F3404A" w14:textId="77777777" w:rsidTr="00BD1492">
        <w:tc>
          <w:tcPr>
            <w:tcW w:w="353" w:type="pct"/>
            <w:vAlign w:val="center"/>
          </w:tcPr>
          <w:p w14:paraId="78301B44"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892F6C3" w14:textId="77777777" w:rsidR="00BD1492" w:rsidRPr="00D7165B" w:rsidRDefault="00BD1492" w:rsidP="00617A29">
            <w:pPr>
              <w:rPr>
                <w:sz w:val="24"/>
                <w:szCs w:val="24"/>
              </w:rPr>
            </w:pPr>
            <w:r w:rsidRPr="00D7165B">
              <w:rPr>
                <w:sz w:val="24"/>
                <w:szCs w:val="24"/>
              </w:rPr>
              <w:t>Шестерня 70-1701224 МТЗ</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91188CE"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0BA2B3D" w14:textId="77777777" w:rsidR="00BD1492" w:rsidRPr="0047264F" w:rsidRDefault="00BD1492" w:rsidP="00617A29">
            <w:pPr>
              <w:jc w:val="center"/>
              <w:rPr>
                <w:sz w:val="24"/>
                <w:szCs w:val="24"/>
              </w:rPr>
            </w:pPr>
            <w:r w:rsidRPr="0047264F">
              <w:rPr>
                <w:sz w:val="24"/>
                <w:szCs w:val="24"/>
              </w:rPr>
              <w:t>1</w:t>
            </w:r>
          </w:p>
        </w:tc>
      </w:tr>
      <w:tr w:rsidR="00BD1492" w:rsidRPr="00E468F3" w14:paraId="08FADACC" w14:textId="77777777" w:rsidTr="00BD1492">
        <w:tc>
          <w:tcPr>
            <w:tcW w:w="353" w:type="pct"/>
            <w:vAlign w:val="center"/>
          </w:tcPr>
          <w:p w14:paraId="7EF6339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62535F7" w14:textId="77777777" w:rsidR="00BD1492" w:rsidRPr="00D7165B" w:rsidRDefault="00BD1492" w:rsidP="00617A29">
            <w:pPr>
              <w:rPr>
                <w:sz w:val="24"/>
                <w:szCs w:val="24"/>
              </w:rPr>
            </w:pPr>
            <w:r w:rsidRPr="00D7165B">
              <w:rPr>
                <w:sz w:val="24"/>
                <w:szCs w:val="24"/>
              </w:rPr>
              <w:t>Шестерня 70-1721041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C941AF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8DB9EEA" w14:textId="77777777" w:rsidR="00BD1492" w:rsidRPr="0047264F" w:rsidRDefault="00BD1492" w:rsidP="00617A29">
            <w:pPr>
              <w:jc w:val="center"/>
              <w:rPr>
                <w:sz w:val="24"/>
                <w:szCs w:val="24"/>
              </w:rPr>
            </w:pPr>
            <w:r w:rsidRPr="0047264F">
              <w:rPr>
                <w:sz w:val="24"/>
                <w:szCs w:val="24"/>
              </w:rPr>
              <w:t>1</w:t>
            </w:r>
          </w:p>
        </w:tc>
      </w:tr>
      <w:tr w:rsidR="00BD1492" w:rsidRPr="00E468F3" w14:paraId="163F3B2C" w14:textId="77777777" w:rsidTr="00BD1492">
        <w:tc>
          <w:tcPr>
            <w:tcW w:w="353" w:type="pct"/>
            <w:vAlign w:val="center"/>
          </w:tcPr>
          <w:p w14:paraId="1AA8800E"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D45588D" w14:textId="77777777" w:rsidR="00BD1492" w:rsidRPr="00D7165B" w:rsidRDefault="00BD1492" w:rsidP="00617A29">
            <w:pPr>
              <w:rPr>
                <w:sz w:val="24"/>
                <w:szCs w:val="24"/>
              </w:rPr>
            </w:pPr>
            <w:r w:rsidRPr="00D7165B">
              <w:rPr>
                <w:sz w:val="24"/>
                <w:szCs w:val="24"/>
              </w:rPr>
              <w:t xml:space="preserve">Гусеница 77.34.002А левая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862ED4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6362872" w14:textId="77777777" w:rsidR="00BD1492" w:rsidRPr="0047264F" w:rsidRDefault="00BD1492" w:rsidP="00617A29">
            <w:pPr>
              <w:jc w:val="center"/>
              <w:rPr>
                <w:sz w:val="24"/>
                <w:szCs w:val="24"/>
              </w:rPr>
            </w:pPr>
            <w:r w:rsidRPr="0047264F">
              <w:rPr>
                <w:sz w:val="24"/>
                <w:szCs w:val="24"/>
              </w:rPr>
              <w:t>1</w:t>
            </w:r>
          </w:p>
        </w:tc>
      </w:tr>
      <w:tr w:rsidR="00BD1492" w:rsidRPr="00E468F3" w14:paraId="74AA19B1" w14:textId="77777777" w:rsidTr="00BD1492">
        <w:tc>
          <w:tcPr>
            <w:tcW w:w="353" w:type="pct"/>
            <w:vAlign w:val="center"/>
          </w:tcPr>
          <w:p w14:paraId="12CDD13E"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7CE0EB38" w14:textId="77777777" w:rsidR="00BD1492" w:rsidRPr="00D7165B" w:rsidRDefault="00BD1492" w:rsidP="00617A29">
            <w:pPr>
              <w:rPr>
                <w:sz w:val="24"/>
                <w:szCs w:val="24"/>
              </w:rPr>
            </w:pPr>
            <w:r w:rsidRPr="00D7165B">
              <w:rPr>
                <w:sz w:val="24"/>
                <w:szCs w:val="24"/>
              </w:rPr>
              <w:t xml:space="preserve">Гусеница 77.34.001А правая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BACD048"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FBF4DA0" w14:textId="77777777" w:rsidR="00BD1492" w:rsidRPr="0047264F" w:rsidRDefault="00BD1492" w:rsidP="00617A29">
            <w:pPr>
              <w:jc w:val="center"/>
              <w:rPr>
                <w:sz w:val="24"/>
                <w:szCs w:val="24"/>
              </w:rPr>
            </w:pPr>
            <w:r w:rsidRPr="0047264F">
              <w:rPr>
                <w:sz w:val="24"/>
                <w:szCs w:val="24"/>
              </w:rPr>
              <w:t>1</w:t>
            </w:r>
          </w:p>
        </w:tc>
      </w:tr>
      <w:tr w:rsidR="00BD1492" w:rsidRPr="00E468F3" w14:paraId="372D4D64" w14:textId="77777777" w:rsidTr="00BD1492">
        <w:tc>
          <w:tcPr>
            <w:tcW w:w="353" w:type="pct"/>
            <w:vAlign w:val="center"/>
          </w:tcPr>
          <w:p w14:paraId="3CA89CED"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B99133B" w14:textId="77777777" w:rsidR="00BD1492" w:rsidRPr="00D7165B" w:rsidRDefault="00BD1492" w:rsidP="00617A29">
            <w:pPr>
              <w:rPr>
                <w:sz w:val="24"/>
                <w:szCs w:val="24"/>
              </w:rPr>
            </w:pPr>
            <w:r w:rsidRPr="00D7165B">
              <w:rPr>
                <w:sz w:val="24"/>
                <w:szCs w:val="24"/>
              </w:rPr>
              <w:t>Барабан 18-14-104 зубчатый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2A837DD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17ED4C2" w14:textId="77777777" w:rsidR="00BD1492" w:rsidRPr="0047264F" w:rsidRDefault="00BD1492" w:rsidP="00617A29">
            <w:pPr>
              <w:jc w:val="center"/>
              <w:rPr>
                <w:sz w:val="24"/>
                <w:szCs w:val="24"/>
              </w:rPr>
            </w:pPr>
            <w:r w:rsidRPr="0047264F">
              <w:rPr>
                <w:sz w:val="24"/>
                <w:szCs w:val="24"/>
              </w:rPr>
              <w:t>1</w:t>
            </w:r>
          </w:p>
        </w:tc>
      </w:tr>
      <w:tr w:rsidR="00BD1492" w:rsidRPr="00E468F3" w14:paraId="76392AE7" w14:textId="77777777" w:rsidTr="00BD1492">
        <w:tc>
          <w:tcPr>
            <w:tcW w:w="353" w:type="pct"/>
            <w:vAlign w:val="center"/>
          </w:tcPr>
          <w:p w14:paraId="5FFED09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D9513D6" w14:textId="77777777" w:rsidR="00BD1492" w:rsidRPr="00D7165B" w:rsidRDefault="00BD1492" w:rsidP="00617A29">
            <w:pPr>
              <w:rPr>
                <w:sz w:val="24"/>
                <w:szCs w:val="24"/>
              </w:rPr>
            </w:pPr>
            <w:r w:rsidRPr="00D7165B">
              <w:rPr>
                <w:sz w:val="24"/>
                <w:szCs w:val="24"/>
              </w:rPr>
              <w:t>Вал 17-03-26СП коленчатый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B26D08E"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B1BD34B" w14:textId="77777777" w:rsidR="00BD1492" w:rsidRPr="0047264F" w:rsidRDefault="00BD1492" w:rsidP="00617A29">
            <w:pPr>
              <w:jc w:val="center"/>
              <w:rPr>
                <w:sz w:val="24"/>
                <w:szCs w:val="24"/>
              </w:rPr>
            </w:pPr>
            <w:r w:rsidRPr="0047264F">
              <w:rPr>
                <w:sz w:val="24"/>
                <w:szCs w:val="24"/>
              </w:rPr>
              <w:t>1</w:t>
            </w:r>
          </w:p>
        </w:tc>
      </w:tr>
      <w:tr w:rsidR="00BD1492" w:rsidRPr="00E468F3" w14:paraId="3FC492E3" w14:textId="77777777" w:rsidTr="00BD1492">
        <w:tc>
          <w:tcPr>
            <w:tcW w:w="353" w:type="pct"/>
            <w:vAlign w:val="center"/>
          </w:tcPr>
          <w:p w14:paraId="0A2FE04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9BB96BF" w14:textId="77777777" w:rsidR="00BD1492" w:rsidRPr="00D7165B" w:rsidRDefault="00BD1492" w:rsidP="00617A29">
            <w:pPr>
              <w:rPr>
                <w:sz w:val="24"/>
                <w:szCs w:val="24"/>
              </w:rPr>
            </w:pPr>
            <w:r w:rsidRPr="00D7165B">
              <w:rPr>
                <w:sz w:val="24"/>
                <w:szCs w:val="24"/>
              </w:rPr>
              <w:t>Втулка 50-12-597</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C931BDD"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2A0DE81" w14:textId="77777777" w:rsidR="00BD1492" w:rsidRPr="0047264F" w:rsidRDefault="00BD1492" w:rsidP="00617A29">
            <w:pPr>
              <w:jc w:val="center"/>
              <w:rPr>
                <w:sz w:val="24"/>
                <w:szCs w:val="24"/>
              </w:rPr>
            </w:pPr>
            <w:r w:rsidRPr="0047264F">
              <w:rPr>
                <w:sz w:val="24"/>
                <w:szCs w:val="24"/>
              </w:rPr>
              <w:t>1</w:t>
            </w:r>
          </w:p>
        </w:tc>
      </w:tr>
      <w:tr w:rsidR="00BD1492" w:rsidRPr="00E468F3" w14:paraId="1BCF60AD" w14:textId="77777777" w:rsidTr="00BD1492">
        <w:tc>
          <w:tcPr>
            <w:tcW w:w="353" w:type="pct"/>
            <w:vAlign w:val="center"/>
          </w:tcPr>
          <w:p w14:paraId="7343DE7C"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DBB3AF4" w14:textId="77777777" w:rsidR="00BD1492" w:rsidRPr="00D7165B" w:rsidRDefault="00BD1492" w:rsidP="00617A29">
            <w:pPr>
              <w:rPr>
                <w:sz w:val="24"/>
                <w:szCs w:val="24"/>
              </w:rPr>
            </w:pPr>
            <w:r w:rsidRPr="00D7165B">
              <w:rPr>
                <w:sz w:val="24"/>
                <w:szCs w:val="24"/>
              </w:rPr>
              <w:t>Втулка 50-12-576</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2D1588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43D8A6F" w14:textId="77777777" w:rsidR="00BD1492" w:rsidRPr="0047264F" w:rsidRDefault="00BD1492" w:rsidP="00617A29">
            <w:pPr>
              <w:jc w:val="center"/>
              <w:rPr>
                <w:sz w:val="24"/>
                <w:szCs w:val="24"/>
              </w:rPr>
            </w:pPr>
            <w:r w:rsidRPr="0047264F">
              <w:rPr>
                <w:sz w:val="24"/>
                <w:szCs w:val="24"/>
              </w:rPr>
              <w:t>1</w:t>
            </w:r>
          </w:p>
        </w:tc>
      </w:tr>
      <w:tr w:rsidR="00BD1492" w:rsidRPr="00E468F3" w14:paraId="335920AF" w14:textId="77777777" w:rsidTr="00BD1492">
        <w:tc>
          <w:tcPr>
            <w:tcW w:w="353" w:type="pct"/>
            <w:vAlign w:val="center"/>
          </w:tcPr>
          <w:p w14:paraId="7DBC9AFF"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79313C9" w14:textId="77777777" w:rsidR="00BD1492" w:rsidRPr="00D7165B" w:rsidRDefault="00BD1492" w:rsidP="00617A29">
            <w:pPr>
              <w:rPr>
                <w:sz w:val="24"/>
                <w:szCs w:val="24"/>
              </w:rPr>
            </w:pPr>
            <w:r w:rsidRPr="00D7165B">
              <w:rPr>
                <w:sz w:val="24"/>
                <w:szCs w:val="24"/>
              </w:rPr>
              <w:t>Втулка 18-19-23 Т-130/170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06AD64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DAADD26" w14:textId="77777777" w:rsidR="00BD1492" w:rsidRPr="0047264F" w:rsidRDefault="00BD1492" w:rsidP="00617A29">
            <w:pPr>
              <w:jc w:val="center"/>
              <w:rPr>
                <w:sz w:val="24"/>
                <w:szCs w:val="24"/>
              </w:rPr>
            </w:pPr>
            <w:r w:rsidRPr="0047264F">
              <w:rPr>
                <w:sz w:val="24"/>
                <w:szCs w:val="24"/>
              </w:rPr>
              <w:t>1</w:t>
            </w:r>
          </w:p>
        </w:tc>
      </w:tr>
      <w:tr w:rsidR="00BD1492" w:rsidRPr="00E468F3" w14:paraId="2EE56018" w14:textId="77777777" w:rsidTr="00BD1492">
        <w:tc>
          <w:tcPr>
            <w:tcW w:w="353" w:type="pct"/>
            <w:vAlign w:val="center"/>
          </w:tcPr>
          <w:p w14:paraId="7D47B9DB"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3B1F00F" w14:textId="77777777" w:rsidR="00BD1492" w:rsidRPr="00D7165B" w:rsidRDefault="00BD1492" w:rsidP="00617A29">
            <w:pPr>
              <w:rPr>
                <w:sz w:val="24"/>
                <w:szCs w:val="24"/>
              </w:rPr>
            </w:pPr>
            <w:r w:rsidRPr="00D7165B">
              <w:rPr>
                <w:sz w:val="24"/>
                <w:szCs w:val="24"/>
              </w:rPr>
              <w:t>Лента тормозная 18360-01СП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C533FB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0BF7E1C" w14:textId="77777777" w:rsidR="00BD1492" w:rsidRPr="0047264F" w:rsidRDefault="00BD1492" w:rsidP="00617A29">
            <w:pPr>
              <w:jc w:val="center"/>
              <w:rPr>
                <w:sz w:val="24"/>
                <w:szCs w:val="24"/>
              </w:rPr>
            </w:pPr>
            <w:r w:rsidRPr="0047264F">
              <w:rPr>
                <w:sz w:val="24"/>
                <w:szCs w:val="24"/>
              </w:rPr>
              <w:t>1</w:t>
            </w:r>
          </w:p>
        </w:tc>
      </w:tr>
      <w:tr w:rsidR="00BD1492" w:rsidRPr="00E468F3" w14:paraId="2014D0F5" w14:textId="77777777" w:rsidTr="00BD1492">
        <w:tc>
          <w:tcPr>
            <w:tcW w:w="353" w:type="pct"/>
            <w:vAlign w:val="center"/>
          </w:tcPr>
          <w:p w14:paraId="30A43AE2"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773B27D" w14:textId="77777777" w:rsidR="00BD1492" w:rsidRPr="00D7165B" w:rsidRDefault="00BD1492" w:rsidP="00617A29">
            <w:pPr>
              <w:rPr>
                <w:sz w:val="24"/>
                <w:szCs w:val="24"/>
              </w:rPr>
            </w:pPr>
            <w:proofErr w:type="spellStart"/>
            <w:r w:rsidRPr="00D7165B">
              <w:rPr>
                <w:sz w:val="24"/>
                <w:szCs w:val="24"/>
              </w:rPr>
              <w:t>Тормозок</w:t>
            </w:r>
            <w:proofErr w:type="spellEnd"/>
            <w:r w:rsidRPr="00D7165B">
              <w:rPr>
                <w:sz w:val="24"/>
                <w:szCs w:val="24"/>
              </w:rPr>
              <w:t xml:space="preserve"> 18-14-140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C933CB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78C9051" w14:textId="77777777" w:rsidR="00BD1492" w:rsidRPr="0047264F" w:rsidRDefault="00BD1492" w:rsidP="00617A29">
            <w:pPr>
              <w:jc w:val="center"/>
              <w:rPr>
                <w:sz w:val="24"/>
                <w:szCs w:val="24"/>
              </w:rPr>
            </w:pPr>
            <w:r w:rsidRPr="0047264F">
              <w:rPr>
                <w:sz w:val="24"/>
                <w:szCs w:val="24"/>
              </w:rPr>
              <w:t>1</w:t>
            </w:r>
          </w:p>
        </w:tc>
      </w:tr>
      <w:tr w:rsidR="00BD1492" w:rsidRPr="00E468F3" w14:paraId="34210EC3" w14:textId="77777777" w:rsidTr="00BD1492">
        <w:tc>
          <w:tcPr>
            <w:tcW w:w="353" w:type="pct"/>
            <w:vAlign w:val="center"/>
          </w:tcPr>
          <w:p w14:paraId="59A1176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40BA070" w14:textId="77777777" w:rsidR="00BD1492" w:rsidRPr="00D7165B" w:rsidRDefault="00BD1492" w:rsidP="00617A29">
            <w:pPr>
              <w:rPr>
                <w:sz w:val="24"/>
                <w:szCs w:val="24"/>
              </w:rPr>
            </w:pPr>
            <w:r w:rsidRPr="00D7165B">
              <w:rPr>
                <w:sz w:val="24"/>
                <w:szCs w:val="24"/>
              </w:rPr>
              <w:t>Корпус 50-19-145 подшипника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D16B03F"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A742646" w14:textId="77777777" w:rsidR="00BD1492" w:rsidRPr="0047264F" w:rsidRDefault="00BD1492" w:rsidP="00617A29">
            <w:pPr>
              <w:jc w:val="center"/>
              <w:rPr>
                <w:sz w:val="24"/>
                <w:szCs w:val="24"/>
              </w:rPr>
            </w:pPr>
            <w:r>
              <w:rPr>
                <w:sz w:val="24"/>
                <w:szCs w:val="24"/>
              </w:rPr>
              <w:t>1</w:t>
            </w:r>
          </w:p>
        </w:tc>
      </w:tr>
      <w:tr w:rsidR="00BD1492" w:rsidRPr="00E468F3" w14:paraId="7D289EE3" w14:textId="77777777" w:rsidTr="00BD1492">
        <w:tc>
          <w:tcPr>
            <w:tcW w:w="353" w:type="pct"/>
            <w:vAlign w:val="center"/>
          </w:tcPr>
          <w:p w14:paraId="734029E0"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7F936ACF" w14:textId="77777777" w:rsidR="00BD1492" w:rsidRPr="00D7165B" w:rsidRDefault="00BD1492" w:rsidP="00617A29">
            <w:pPr>
              <w:rPr>
                <w:sz w:val="24"/>
                <w:szCs w:val="24"/>
              </w:rPr>
            </w:pPr>
            <w:r w:rsidRPr="00D7165B">
              <w:rPr>
                <w:sz w:val="24"/>
                <w:szCs w:val="24"/>
              </w:rPr>
              <w:t>Корпус 50-19-147 подшипника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57591E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A6ABA10" w14:textId="77777777" w:rsidR="00BD1492" w:rsidRPr="0047264F" w:rsidRDefault="00BD1492" w:rsidP="00617A29">
            <w:pPr>
              <w:jc w:val="center"/>
              <w:rPr>
                <w:sz w:val="24"/>
                <w:szCs w:val="24"/>
              </w:rPr>
            </w:pPr>
            <w:r w:rsidRPr="0047264F">
              <w:rPr>
                <w:sz w:val="24"/>
                <w:szCs w:val="24"/>
              </w:rPr>
              <w:t>1</w:t>
            </w:r>
          </w:p>
        </w:tc>
      </w:tr>
      <w:tr w:rsidR="00BD1492" w:rsidRPr="00E468F3" w14:paraId="33245253" w14:textId="77777777" w:rsidTr="00BD1492">
        <w:tc>
          <w:tcPr>
            <w:tcW w:w="353" w:type="pct"/>
            <w:vAlign w:val="center"/>
          </w:tcPr>
          <w:p w14:paraId="1A6462A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82961A2" w14:textId="77777777" w:rsidR="00BD1492" w:rsidRPr="00D7165B" w:rsidRDefault="00BD1492" w:rsidP="00617A29">
            <w:pPr>
              <w:rPr>
                <w:sz w:val="24"/>
                <w:szCs w:val="24"/>
              </w:rPr>
            </w:pPr>
            <w:r w:rsidRPr="00D7165B">
              <w:rPr>
                <w:sz w:val="24"/>
                <w:szCs w:val="24"/>
              </w:rPr>
              <w:t>Лабиринт 24-19-47</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69349D7"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B84633E" w14:textId="77777777" w:rsidR="00BD1492" w:rsidRPr="0047264F" w:rsidRDefault="00BD1492" w:rsidP="00617A29">
            <w:pPr>
              <w:jc w:val="center"/>
              <w:rPr>
                <w:sz w:val="24"/>
                <w:szCs w:val="24"/>
              </w:rPr>
            </w:pPr>
            <w:r>
              <w:rPr>
                <w:sz w:val="24"/>
                <w:szCs w:val="24"/>
              </w:rPr>
              <w:t>1</w:t>
            </w:r>
          </w:p>
        </w:tc>
      </w:tr>
      <w:tr w:rsidR="00BD1492" w:rsidRPr="00E468F3" w14:paraId="3BD67064" w14:textId="77777777" w:rsidTr="00BD1492">
        <w:tc>
          <w:tcPr>
            <w:tcW w:w="353" w:type="pct"/>
            <w:vAlign w:val="center"/>
          </w:tcPr>
          <w:p w14:paraId="1377126C"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5A0A7729" w14:textId="77777777" w:rsidR="00BD1492" w:rsidRPr="00D7165B" w:rsidRDefault="00BD1492" w:rsidP="00617A29">
            <w:pPr>
              <w:rPr>
                <w:sz w:val="24"/>
                <w:szCs w:val="24"/>
              </w:rPr>
            </w:pPr>
            <w:r w:rsidRPr="00D7165B">
              <w:rPr>
                <w:sz w:val="24"/>
                <w:szCs w:val="24"/>
              </w:rPr>
              <w:t>Механизм 50-21-134 натяжения</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E8A51BF"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B6EF97B" w14:textId="77777777" w:rsidR="00BD1492" w:rsidRPr="0047264F" w:rsidRDefault="00BD1492" w:rsidP="00617A29">
            <w:pPr>
              <w:jc w:val="center"/>
              <w:rPr>
                <w:sz w:val="24"/>
                <w:szCs w:val="24"/>
              </w:rPr>
            </w:pPr>
            <w:r>
              <w:rPr>
                <w:sz w:val="24"/>
                <w:szCs w:val="24"/>
              </w:rPr>
              <w:t>1</w:t>
            </w:r>
          </w:p>
        </w:tc>
      </w:tr>
      <w:tr w:rsidR="00BD1492" w:rsidRPr="00E468F3" w14:paraId="58389DE5" w14:textId="77777777" w:rsidTr="00BD1492">
        <w:tc>
          <w:tcPr>
            <w:tcW w:w="353" w:type="pct"/>
            <w:vAlign w:val="center"/>
          </w:tcPr>
          <w:p w14:paraId="2CA26ECB"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E8119A4" w14:textId="77777777" w:rsidR="00BD1492" w:rsidRPr="00D7165B" w:rsidRDefault="00BD1492" w:rsidP="00617A29">
            <w:pPr>
              <w:rPr>
                <w:sz w:val="24"/>
                <w:szCs w:val="24"/>
              </w:rPr>
            </w:pPr>
            <w:r w:rsidRPr="00D7165B">
              <w:rPr>
                <w:sz w:val="24"/>
                <w:szCs w:val="24"/>
              </w:rPr>
              <w:t>Муфта 18-14-126</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9C195BF"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29AB341" w14:textId="77777777" w:rsidR="00BD1492" w:rsidRPr="0047264F" w:rsidRDefault="00BD1492" w:rsidP="00617A29">
            <w:pPr>
              <w:jc w:val="center"/>
              <w:rPr>
                <w:sz w:val="24"/>
                <w:szCs w:val="24"/>
              </w:rPr>
            </w:pPr>
            <w:r>
              <w:rPr>
                <w:sz w:val="24"/>
                <w:szCs w:val="24"/>
              </w:rPr>
              <w:t>1</w:t>
            </w:r>
          </w:p>
        </w:tc>
      </w:tr>
      <w:tr w:rsidR="00BD1492" w:rsidRPr="00E468F3" w14:paraId="30C48360" w14:textId="77777777" w:rsidTr="00BD1492">
        <w:tc>
          <w:tcPr>
            <w:tcW w:w="353" w:type="pct"/>
            <w:vAlign w:val="center"/>
          </w:tcPr>
          <w:p w14:paraId="0F0E327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EB28B4C" w14:textId="77777777" w:rsidR="00BD1492" w:rsidRPr="00D7165B" w:rsidRDefault="00BD1492" w:rsidP="00617A29">
            <w:pPr>
              <w:rPr>
                <w:sz w:val="24"/>
                <w:szCs w:val="24"/>
              </w:rPr>
            </w:pPr>
            <w:r w:rsidRPr="00D7165B">
              <w:rPr>
                <w:sz w:val="24"/>
                <w:szCs w:val="24"/>
              </w:rPr>
              <w:t>Муфта 18-14-78</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2969F7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76FEB80" w14:textId="77777777" w:rsidR="00BD1492" w:rsidRPr="0047264F" w:rsidRDefault="00BD1492" w:rsidP="00617A29">
            <w:pPr>
              <w:jc w:val="center"/>
              <w:rPr>
                <w:sz w:val="24"/>
                <w:szCs w:val="24"/>
              </w:rPr>
            </w:pPr>
            <w:r>
              <w:rPr>
                <w:sz w:val="24"/>
                <w:szCs w:val="24"/>
              </w:rPr>
              <w:t>1</w:t>
            </w:r>
          </w:p>
        </w:tc>
      </w:tr>
      <w:tr w:rsidR="00BD1492" w:rsidRPr="00E468F3" w14:paraId="19D994CB" w14:textId="77777777" w:rsidTr="00BD1492">
        <w:tc>
          <w:tcPr>
            <w:tcW w:w="353" w:type="pct"/>
            <w:vAlign w:val="center"/>
          </w:tcPr>
          <w:p w14:paraId="7DF0D9C8"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BDFBAAE" w14:textId="77777777" w:rsidR="00BD1492" w:rsidRPr="00D7165B" w:rsidRDefault="00BD1492" w:rsidP="00617A29">
            <w:pPr>
              <w:rPr>
                <w:sz w:val="24"/>
                <w:szCs w:val="24"/>
              </w:rPr>
            </w:pPr>
            <w:r w:rsidRPr="00D7165B">
              <w:rPr>
                <w:sz w:val="24"/>
                <w:szCs w:val="24"/>
              </w:rPr>
              <w:t>Насос водяной 16-08-140 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10963C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0459679" w14:textId="77777777" w:rsidR="00BD1492" w:rsidRPr="0047264F" w:rsidRDefault="00BD1492" w:rsidP="00617A29">
            <w:pPr>
              <w:jc w:val="center"/>
              <w:rPr>
                <w:sz w:val="24"/>
                <w:szCs w:val="24"/>
              </w:rPr>
            </w:pPr>
            <w:r w:rsidRPr="0047264F">
              <w:rPr>
                <w:sz w:val="24"/>
                <w:szCs w:val="24"/>
              </w:rPr>
              <w:t>1</w:t>
            </w:r>
          </w:p>
        </w:tc>
      </w:tr>
      <w:tr w:rsidR="00BD1492" w:rsidRPr="00E468F3" w14:paraId="4118B2E5" w14:textId="77777777" w:rsidTr="00BD1492">
        <w:tc>
          <w:tcPr>
            <w:tcW w:w="353" w:type="pct"/>
            <w:vAlign w:val="center"/>
          </w:tcPr>
          <w:p w14:paraId="4B2DDCC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97B9E80" w14:textId="77777777" w:rsidR="00BD1492" w:rsidRPr="00D7165B" w:rsidRDefault="00BD1492" w:rsidP="00617A29">
            <w:pPr>
              <w:rPr>
                <w:sz w:val="24"/>
                <w:szCs w:val="24"/>
              </w:rPr>
            </w:pPr>
            <w:r w:rsidRPr="00D7165B">
              <w:rPr>
                <w:sz w:val="24"/>
                <w:szCs w:val="24"/>
              </w:rPr>
              <w:t>Насос масляный 29-09-124СП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67C7708"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FEF4246" w14:textId="77777777" w:rsidR="00BD1492" w:rsidRPr="0047264F" w:rsidRDefault="00BD1492" w:rsidP="00617A29">
            <w:pPr>
              <w:jc w:val="center"/>
              <w:rPr>
                <w:sz w:val="24"/>
                <w:szCs w:val="24"/>
              </w:rPr>
            </w:pPr>
            <w:r w:rsidRPr="0047264F">
              <w:rPr>
                <w:sz w:val="24"/>
                <w:szCs w:val="24"/>
              </w:rPr>
              <w:t>1</w:t>
            </w:r>
          </w:p>
        </w:tc>
      </w:tr>
      <w:tr w:rsidR="00BD1492" w:rsidRPr="00E468F3" w14:paraId="665A94BC" w14:textId="77777777" w:rsidTr="00BD1492">
        <w:tc>
          <w:tcPr>
            <w:tcW w:w="353" w:type="pct"/>
            <w:vAlign w:val="center"/>
          </w:tcPr>
          <w:p w14:paraId="6B93DB6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254BA96" w14:textId="77777777" w:rsidR="00BD1492" w:rsidRPr="00D7165B" w:rsidRDefault="00BD1492" w:rsidP="00617A29">
            <w:pPr>
              <w:rPr>
                <w:sz w:val="24"/>
                <w:szCs w:val="24"/>
              </w:rPr>
            </w:pPr>
            <w:r w:rsidRPr="00D7165B">
              <w:rPr>
                <w:sz w:val="24"/>
                <w:szCs w:val="24"/>
              </w:rPr>
              <w:t>Ползун 50-14-5</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2786E0F0"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C7025DC" w14:textId="77777777" w:rsidR="00BD1492" w:rsidRPr="0047264F" w:rsidRDefault="00BD1492" w:rsidP="00617A29">
            <w:pPr>
              <w:jc w:val="center"/>
              <w:rPr>
                <w:sz w:val="24"/>
                <w:szCs w:val="24"/>
              </w:rPr>
            </w:pPr>
            <w:r w:rsidRPr="0047264F">
              <w:rPr>
                <w:sz w:val="24"/>
                <w:szCs w:val="24"/>
              </w:rPr>
              <w:t>1</w:t>
            </w:r>
          </w:p>
        </w:tc>
      </w:tr>
      <w:tr w:rsidR="00BD1492" w:rsidRPr="00E468F3" w14:paraId="53CFC516" w14:textId="77777777" w:rsidTr="00BD1492">
        <w:tc>
          <w:tcPr>
            <w:tcW w:w="353" w:type="pct"/>
            <w:vAlign w:val="center"/>
          </w:tcPr>
          <w:p w14:paraId="3C08DA79"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AB21632" w14:textId="77777777" w:rsidR="00BD1492" w:rsidRPr="00D7165B" w:rsidRDefault="00BD1492" w:rsidP="00617A29">
            <w:pPr>
              <w:rPr>
                <w:sz w:val="24"/>
                <w:szCs w:val="24"/>
              </w:rPr>
            </w:pPr>
            <w:r w:rsidRPr="00D7165B">
              <w:rPr>
                <w:sz w:val="24"/>
                <w:szCs w:val="24"/>
              </w:rPr>
              <w:t>Сервомеханизм 50-15-118СП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D0A458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E19D27C" w14:textId="77777777" w:rsidR="00BD1492" w:rsidRPr="0047264F" w:rsidRDefault="00BD1492" w:rsidP="00617A29">
            <w:pPr>
              <w:jc w:val="center"/>
              <w:rPr>
                <w:sz w:val="24"/>
                <w:szCs w:val="24"/>
              </w:rPr>
            </w:pPr>
            <w:r w:rsidRPr="0047264F">
              <w:rPr>
                <w:sz w:val="24"/>
                <w:szCs w:val="24"/>
              </w:rPr>
              <w:t>1</w:t>
            </w:r>
          </w:p>
        </w:tc>
      </w:tr>
      <w:tr w:rsidR="00BD1492" w:rsidRPr="00E468F3" w14:paraId="210FADEF" w14:textId="77777777" w:rsidTr="00BD1492">
        <w:tc>
          <w:tcPr>
            <w:tcW w:w="353" w:type="pct"/>
            <w:vAlign w:val="center"/>
          </w:tcPr>
          <w:p w14:paraId="64C8B74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32C1A47" w14:textId="77777777" w:rsidR="00BD1492" w:rsidRPr="00D7165B" w:rsidRDefault="00BD1492" w:rsidP="00617A29">
            <w:pPr>
              <w:rPr>
                <w:sz w:val="24"/>
                <w:szCs w:val="24"/>
              </w:rPr>
            </w:pPr>
            <w:r w:rsidRPr="00D7165B">
              <w:rPr>
                <w:sz w:val="24"/>
                <w:szCs w:val="24"/>
              </w:rPr>
              <w:t>Уплотнение 24-19-119 СП</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DF8D675"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E4816FA" w14:textId="77777777" w:rsidR="00BD1492" w:rsidRPr="0047264F" w:rsidRDefault="00BD1492" w:rsidP="00617A29">
            <w:pPr>
              <w:jc w:val="center"/>
              <w:rPr>
                <w:sz w:val="24"/>
                <w:szCs w:val="24"/>
              </w:rPr>
            </w:pPr>
            <w:r w:rsidRPr="0047264F">
              <w:rPr>
                <w:sz w:val="24"/>
                <w:szCs w:val="24"/>
              </w:rPr>
              <w:t>1</w:t>
            </w:r>
          </w:p>
        </w:tc>
      </w:tr>
      <w:tr w:rsidR="00BD1492" w:rsidRPr="00E468F3" w14:paraId="1D05D6A3" w14:textId="77777777" w:rsidTr="00BD1492">
        <w:tc>
          <w:tcPr>
            <w:tcW w:w="353" w:type="pct"/>
            <w:vAlign w:val="center"/>
          </w:tcPr>
          <w:p w14:paraId="7190706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D3523AA" w14:textId="77777777" w:rsidR="00BD1492" w:rsidRPr="00D7165B" w:rsidRDefault="00BD1492" w:rsidP="00617A29">
            <w:pPr>
              <w:rPr>
                <w:sz w:val="24"/>
                <w:szCs w:val="24"/>
              </w:rPr>
            </w:pPr>
            <w:r w:rsidRPr="00D7165B">
              <w:rPr>
                <w:sz w:val="24"/>
                <w:szCs w:val="24"/>
              </w:rPr>
              <w:t>Уплотнение 20-19-124 СП (20-19-123СП) малое в сборе</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AA62187"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2260F9AF" w14:textId="77777777" w:rsidR="00BD1492" w:rsidRPr="0047264F" w:rsidRDefault="00BD1492" w:rsidP="00617A29">
            <w:pPr>
              <w:jc w:val="center"/>
              <w:rPr>
                <w:sz w:val="24"/>
                <w:szCs w:val="24"/>
              </w:rPr>
            </w:pPr>
            <w:r w:rsidRPr="0047264F">
              <w:rPr>
                <w:sz w:val="24"/>
                <w:szCs w:val="24"/>
              </w:rPr>
              <w:t>1</w:t>
            </w:r>
          </w:p>
        </w:tc>
      </w:tr>
      <w:tr w:rsidR="00BD1492" w:rsidRPr="00E468F3" w14:paraId="5D5648AB" w14:textId="77777777" w:rsidTr="00BD1492">
        <w:tc>
          <w:tcPr>
            <w:tcW w:w="353" w:type="pct"/>
            <w:vAlign w:val="center"/>
          </w:tcPr>
          <w:p w14:paraId="0407F3AD"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01BD9C3" w14:textId="77777777" w:rsidR="00BD1492" w:rsidRPr="00D7165B" w:rsidRDefault="00BD1492" w:rsidP="00617A29">
            <w:pPr>
              <w:rPr>
                <w:sz w:val="24"/>
                <w:szCs w:val="24"/>
              </w:rPr>
            </w:pPr>
            <w:r w:rsidRPr="00D7165B">
              <w:rPr>
                <w:sz w:val="24"/>
                <w:szCs w:val="24"/>
              </w:rPr>
              <w:t>Венец 50-19-160-1 ведущего колеса Т-170</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77DE43C"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3A995D6" w14:textId="77777777" w:rsidR="00BD1492" w:rsidRPr="0047264F" w:rsidRDefault="00BD1492" w:rsidP="00617A29">
            <w:pPr>
              <w:jc w:val="center"/>
              <w:rPr>
                <w:sz w:val="24"/>
                <w:szCs w:val="24"/>
              </w:rPr>
            </w:pPr>
            <w:r w:rsidRPr="0047264F">
              <w:rPr>
                <w:sz w:val="24"/>
                <w:szCs w:val="24"/>
              </w:rPr>
              <w:t>1</w:t>
            </w:r>
          </w:p>
        </w:tc>
      </w:tr>
      <w:tr w:rsidR="00BD1492" w:rsidRPr="00E468F3" w14:paraId="1BA306C5" w14:textId="77777777" w:rsidTr="00BD1492">
        <w:tc>
          <w:tcPr>
            <w:tcW w:w="353" w:type="pct"/>
            <w:vAlign w:val="center"/>
          </w:tcPr>
          <w:p w14:paraId="522EC2C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6F33364" w14:textId="77777777" w:rsidR="00BD1492" w:rsidRPr="00D7165B" w:rsidRDefault="00BD1492" w:rsidP="00617A29">
            <w:pPr>
              <w:rPr>
                <w:sz w:val="24"/>
                <w:szCs w:val="24"/>
              </w:rPr>
            </w:pPr>
            <w:r w:rsidRPr="00D7165B">
              <w:rPr>
                <w:sz w:val="24"/>
                <w:szCs w:val="24"/>
              </w:rPr>
              <w:t>Кожух с дисками сцепления. 85-1601090 МТЗ</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B07812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9F1CE38" w14:textId="77777777" w:rsidR="00BD1492" w:rsidRPr="0047264F" w:rsidRDefault="00BD1492" w:rsidP="00617A29">
            <w:pPr>
              <w:jc w:val="center"/>
              <w:rPr>
                <w:sz w:val="24"/>
                <w:szCs w:val="24"/>
              </w:rPr>
            </w:pPr>
            <w:r w:rsidRPr="0047264F">
              <w:rPr>
                <w:sz w:val="24"/>
                <w:szCs w:val="24"/>
              </w:rPr>
              <w:t>1</w:t>
            </w:r>
          </w:p>
        </w:tc>
      </w:tr>
      <w:tr w:rsidR="00BD1492" w:rsidRPr="00E468F3" w14:paraId="7040BEDE" w14:textId="77777777" w:rsidTr="00BD1492">
        <w:tc>
          <w:tcPr>
            <w:tcW w:w="353" w:type="pct"/>
            <w:vAlign w:val="center"/>
          </w:tcPr>
          <w:p w14:paraId="58477CEC"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9903CE8" w14:textId="77777777" w:rsidR="00BD1492" w:rsidRPr="00D7165B" w:rsidRDefault="00BD1492" w:rsidP="00617A29">
            <w:pPr>
              <w:rPr>
                <w:sz w:val="24"/>
                <w:szCs w:val="24"/>
              </w:rPr>
            </w:pPr>
            <w:r w:rsidRPr="00D7165B">
              <w:rPr>
                <w:sz w:val="24"/>
                <w:szCs w:val="24"/>
              </w:rPr>
              <w:t>Диск 85-1601130-01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D7D5B9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D2F5207" w14:textId="77777777" w:rsidR="00BD1492" w:rsidRPr="0047264F" w:rsidRDefault="00BD1492" w:rsidP="00617A29">
            <w:pPr>
              <w:jc w:val="center"/>
              <w:rPr>
                <w:sz w:val="24"/>
                <w:szCs w:val="24"/>
              </w:rPr>
            </w:pPr>
            <w:r w:rsidRPr="0047264F">
              <w:rPr>
                <w:sz w:val="24"/>
                <w:szCs w:val="24"/>
              </w:rPr>
              <w:t>1</w:t>
            </w:r>
          </w:p>
        </w:tc>
      </w:tr>
      <w:tr w:rsidR="00BD1492" w:rsidRPr="00E468F3" w14:paraId="271B555B" w14:textId="77777777" w:rsidTr="00BD1492">
        <w:tc>
          <w:tcPr>
            <w:tcW w:w="353" w:type="pct"/>
            <w:vAlign w:val="center"/>
          </w:tcPr>
          <w:p w14:paraId="7EE7359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6FF03AD" w14:textId="77777777" w:rsidR="00BD1492" w:rsidRPr="00D7165B" w:rsidRDefault="00BD1492" w:rsidP="00617A29">
            <w:pPr>
              <w:rPr>
                <w:sz w:val="24"/>
                <w:szCs w:val="24"/>
              </w:rPr>
            </w:pPr>
            <w:r w:rsidRPr="00D7165B">
              <w:rPr>
                <w:sz w:val="24"/>
                <w:szCs w:val="24"/>
              </w:rPr>
              <w:t>Диск передний 9*20 -3101020А-02 МТЗ-82 8 шпилек</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03CAB0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27A5209" w14:textId="77777777" w:rsidR="00BD1492" w:rsidRPr="0047264F" w:rsidRDefault="00BD1492" w:rsidP="00617A29">
            <w:pPr>
              <w:jc w:val="center"/>
              <w:rPr>
                <w:sz w:val="24"/>
                <w:szCs w:val="24"/>
              </w:rPr>
            </w:pPr>
            <w:r>
              <w:rPr>
                <w:sz w:val="24"/>
                <w:szCs w:val="24"/>
              </w:rPr>
              <w:t>1</w:t>
            </w:r>
          </w:p>
        </w:tc>
      </w:tr>
      <w:tr w:rsidR="00BD1492" w:rsidRPr="00E468F3" w14:paraId="092F3FF8" w14:textId="77777777" w:rsidTr="00BD1492">
        <w:tc>
          <w:tcPr>
            <w:tcW w:w="353" w:type="pct"/>
            <w:vAlign w:val="center"/>
          </w:tcPr>
          <w:p w14:paraId="5EA64D1D"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CE92F32" w14:textId="77777777" w:rsidR="00BD1492" w:rsidRPr="00D7165B" w:rsidRDefault="00BD1492" w:rsidP="00617A29">
            <w:pPr>
              <w:rPr>
                <w:sz w:val="24"/>
                <w:szCs w:val="24"/>
              </w:rPr>
            </w:pPr>
            <w:r w:rsidRPr="00D7165B">
              <w:rPr>
                <w:sz w:val="24"/>
                <w:szCs w:val="24"/>
              </w:rPr>
              <w:t>Вал-шестерня 33.05.003</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8C46CF4" w14:textId="77777777" w:rsidR="00BD1492" w:rsidRPr="00D7165B" w:rsidRDefault="00BD1492" w:rsidP="00617A29">
            <w:pPr>
              <w:jc w:val="center"/>
              <w:rPr>
                <w:sz w:val="24"/>
                <w:szCs w:val="24"/>
              </w:rPr>
            </w:pPr>
            <w:proofErr w:type="spellStart"/>
            <w:proofErr w:type="gramStart"/>
            <w:r w:rsidRPr="00D7165B">
              <w:rPr>
                <w:sz w:val="24"/>
                <w:szCs w:val="24"/>
              </w:rPr>
              <w:t>шт</w:t>
            </w:r>
            <w:proofErr w:type="spellEnd"/>
            <w:proofErr w:type="gramEnd"/>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29493AB" w14:textId="77777777" w:rsidR="00BD1492" w:rsidRPr="0047264F" w:rsidRDefault="00BD1492" w:rsidP="00617A29">
            <w:pPr>
              <w:jc w:val="center"/>
              <w:rPr>
                <w:sz w:val="24"/>
                <w:szCs w:val="24"/>
              </w:rPr>
            </w:pPr>
            <w:r>
              <w:rPr>
                <w:sz w:val="24"/>
                <w:szCs w:val="24"/>
              </w:rPr>
              <w:t>1</w:t>
            </w:r>
          </w:p>
        </w:tc>
      </w:tr>
      <w:tr w:rsidR="00BD1492" w:rsidRPr="00E468F3" w14:paraId="39546AC6" w14:textId="77777777" w:rsidTr="00BD1492">
        <w:tc>
          <w:tcPr>
            <w:tcW w:w="353" w:type="pct"/>
            <w:vAlign w:val="center"/>
          </w:tcPr>
          <w:p w14:paraId="74B5D0FA"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7E1EF663" w14:textId="77777777" w:rsidR="00BD1492" w:rsidRPr="00D7165B" w:rsidRDefault="00BD1492" w:rsidP="00617A29">
            <w:pPr>
              <w:rPr>
                <w:sz w:val="24"/>
                <w:szCs w:val="24"/>
              </w:rPr>
            </w:pPr>
            <w:r w:rsidRPr="00D7165B">
              <w:rPr>
                <w:sz w:val="24"/>
                <w:szCs w:val="24"/>
              </w:rPr>
              <w:t xml:space="preserve">Гидроцилиндр ЦГ-100,4*200.01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4DF1FA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ECD8ACD" w14:textId="77777777" w:rsidR="00BD1492" w:rsidRPr="0047264F" w:rsidRDefault="00BD1492" w:rsidP="00617A29">
            <w:pPr>
              <w:jc w:val="center"/>
              <w:rPr>
                <w:sz w:val="24"/>
                <w:szCs w:val="24"/>
              </w:rPr>
            </w:pPr>
            <w:r w:rsidRPr="0047264F">
              <w:rPr>
                <w:sz w:val="24"/>
                <w:szCs w:val="24"/>
              </w:rPr>
              <w:t>1</w:t>
            </w:r>
          </w:p>
        </w:tc>
      </w:tr>
      <w:tr w:rsidR="00BD1492" w:rsidRPr="00E468F3" w14:paraId="4195B169" w14:textId="77777777" w:rsidTr="00BD1492">
        <w:tc>
          <w:tcPr>
            <w:tcW w:w="353" w:type="pct"/>
            <w:vAlign w:val="center"/>
          </w:tcPr>
          <w:p w14:paraId="7690FFE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3B60FD2" w14:textId="77777777" w:rsidR="00BD1492" w:rsidRPr="00D7165B" w:rsidRDefault="00BD1492" w:rsidP="00617A29">
            <w:pPr>
              <w:rPr>
                <w:sz w:val="24"/>
                <w:szCs w:val="24"/>
              </w:rPr>
            </w:pPr>
            <w:r w:rsidRPr="00D7165B">
              <w:rPr>
                <w:sz w:val="24"/>
                <w:szCs w:val="24"/>
              </w:rPr>
              <w:t>Нож средний 80-52-61-01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A89A91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3E294507" w14:textId="77777777" w:rsidR="00BD1492" w:rsidRPr="0047264F" w:rsidRDefault="00BD1492" w:rsidP="00617A29">
            <w:pPr>
              <w:jc w:val="center"/>
              <w:rPr>
                <w:sz w:val="24"/>
                <w:szCs w:val="24"/>
              </w:rPr>
            </w:pPr>
            <w:r w:rsidRPr="0047264F">
              <w:rPr>
                <w:sz w:val="24"/>
                <w:szCs w:val="24"/>
              </w:rPr>
              <w:t>1</w:t>
            </w:r>
          </w:p>
        </w:tc>
      </w:tr>
      <w:tr w:rsidR="00BD1492" w:rsidRPr="00E468F3" w14:paraId="477D73FC" w14:textId="77777777" w:rsidTr="00BD1492">
        <w:tc>
          <w:tcPr>
            <w:tcW w:w="353" w:type="pct"/>
            <w:vAlign w:val="center"/>
          </w:tcPr>
          <w:p w14:paraId="26C3E1A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3B3F18C" w14:textId="77777777" w:rsidR="00BD1492" w:rsidRPr="00D7165B" w:rsidRDefault="00BD1492" w:rsidP="00617A29">
            <w:pPr>
              <w:rPr>
                <w:sz w:val="24"/>
                <w:szCs w:val="24"/>
              </w:rPr>
            </w:pPr>
            <w:r w:rsidRPr="00D7165B">
              <w:rPr>
                <w:sz w:val="24"/>
                <w:szCs w:val="24"/>
              </w:rPr>
              <w:t xml:space="preserve">Турбокомпрессор 11 Н3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9465EB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BABE6DF" w14:textId="77777777" w:rsidR="00BD1492" w:rsidRPr="0047264F" w:rsidRDefault="00BD1492" w:rsidP="00617A29">
            <w:pPr>
              <w:jc w:val="center"/>
              <w:rPr>
                <w:sz w:val="24"/>
                <w:szCs w:val="24"/>
              </w:rPr>
            </w:pPr>
            <w:r w:rsidRPr="0047264F">
              <w:rPr>
                <w:sz w:val="24"/>
                <w:szCs w:val="24"/>
              </w:rPr>
              <w:t>1</w:t>
            </w:r>
          </w:p>
        </w:tc>
      </w:tr>
      <w:tr w:rsidR="00BD1492" w:rsidRPr="00E468F3" w14:paraId="19175E24" w14:textId="77777777" w:rsidTr="00BD1492">
        <w:tc>
          <w:tcPr>
            <w:tcW w:w="353" w:type="pct"/>
            <w:vAlign w:val="center"/>
          </w:tcPr>
          <w:p w14:paraId="32D77013"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DF36777" w14:textId="77777777" w:rsidR="00BD1492" w:rsidRPr="00D7165B" w:rsidRDefault="00BD1492" w:rsidP="00617A29">
            <w:pPr>
              <w:rPr>
                <w:sz w:val="24"/>
                <w:szCs w:val="24"/>
              </w:rPr>
            </w:pPr>
            <w:r w:rsidRPr="00D7165B">
              <w:rPr>
                <w:sz w:val="24"/>
                <w:szCs w:val="24"/>
              </w:rPr>
              <w:t>Магнето 149</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DD4FC8C"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EE96929" w14:textId="77777777" w:rsidR="00BD1492" w:rsidRPr="0047264F" w:rsidRDefault="00BD1492" w:rsidP="00617A29">
            <w:pPr>
              <w:jc w:val="center"/>
              <w:rPr>
                <w:sz w:val="24"/>
                <w:szCs w:val="24"/>
              </w:rPr>
            </w:pPr>
            <w:r w:rsidRPr="0047264F">
              <w:rPr>
                <w:sz w:val="24"/>
                <w:szCs w:val="24"/>
              </w:rPr>
              <w:t>1</w:t>
            </w:r>
          </w:p>
        </w:tc>
      </w:tr>
      <w:tr w:rsidR="00BD1492" w:rsidRPr="00E468F3" w14:paraId="2FB8CC75" w14:textId="77777777" w:rsidTr="00BD1492">
        <w:tc>
          <w:tcPr>
            <w:tcW w:w="353" w:type="pct"/>
            <w:vAlign w:val="center"/>
          </w:tcPr>
          <w:p w14:paraId="30833DE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5E9C06C" w14:textId="77777777" w:rsidR="00BD1492" w:rsidRPr="00D7165B" w:rsidRDefault="00BD1492" w:rsidP="00617A29">
            <w:pPr>
              <w:rPr>
                <w:sz w:val="24"/>
                <w:szCs w:val="24"/>
              </w:rPr>
            </w:pPr>
            <w:r w:rsidRPr="00D7165B">
              <w:rPr>
                <w:sz w:val="24"/>
                <w:szCs w:val="24"/>
              </w:rPr>
              <w:t>Карбюратор К 125 Л</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387C759"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AF7928C" w14:textId="77777777" w:rsidR="00BD1492" w:rsidRPr="0047264F" w:rsidRDefault="00BD1492" w:rsidP="00617A29">
            <w:pPr>
              <w:jc w:val="center"/>
              <w:rPr>
                <w:sz w:val="24"/>
                <w:szCs w:val="24"/>
              </w:rPr>
            </w:pPr>
            <w:r w:rsidRPr="0047264F">
              <w:rPr>
                <w:sz w:val="24"/>
                <w:szCs w:val="24"/>
              </w:rPr>
              <w:t>1</w:t>
            </w:r>
          </w:p>
        </w:tc>
      </w:tr>
      <w:tr w:rsidR="00BD1492" w:rsidRPr="00E468F3" w14:paraId="5149EC54" w14:textId="77777777" w:rsidTr="00BD1492">
        <w:tc>
          <w:tcPr>
            <w:tcW w:w="353" w:type="pct"/>
            <w:vAlign w:val="center"/>
          </w:tcPr>
          <w:p w14:paraId="5F88827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301E088" w14:textId="77777777" w:rsidR="00BD1492" w:rsidRPr="00D7165B" w:rsidRDefault="00BD1492" w:rsidP="00617A29">
            <w:pPr>
              <w:rPr>
                <w:sz w:val="24"/>
                <w:szCs w:val="24"/>
              </w:rPr>
            </w:pPr>
            <w:r w:rsidRPr="00D7165B">
              <w:rPr>
                <w:sz w:val="24"/>
                <w:szCs w:val="24"/>
              </w:rPr>
              <w:t xml:space="preserve">Диск задний. МТЗ 14*38 873-3107020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A0F77F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E79AE78" w14:textId="77777777" w:rsidR="00BD1492" w:rsidRPr="0047264F" w:rsidRDefault="00BD1492" w:rsidP="00617A29">
            <w:pPr>
              <w:jc w:val="center"/>
              <w:rPr>
                <w:sz w:val="24"/>
                <w:szCs w:val="24"/>
              </w:rPr>
            </w:pPr>
            <w:r w:rsidRPr="0047264F">
              <w:rPr>
                <w:sz w:val="24"/>
                <w:szCs w:val="24"/>
              </w:rPr>
              <w:t>1</w:t>
            </w:r>
          </w:p>
        </w:tc>
      </w:tr>
      <w:tr w:rsidR="00BD1492" w:rsidRPr="00E468F3" w14:paraId="447D3664" w14:textId="77777777" w:rsidTr="00BD1492">
        <w:tc>
          <w:tcPr>
            <w:tcW w:w="353" w:type="pct"/>
            <w:vAlign w:val="center"/>
          </w:tcPr>
          <w:p w14:paraId="1BFC275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337DD965" w14:textId="77777777" w:rsidR="00BD1492" w:rsidRPr="00D7165B" w:rsidRDefault="00BD1492" w:rsidP="00617A29">
            <w:pPr>
              <w:rPr>
                <w:sz w:val="24"/>
                <w:szCs w:val="24"/>
              </w:rPr>
            </w:pPr>
            <w:r w:rsidRPr="00D7165B">
              <w:rPr>
                <w:sz w:val="24"/>
                <w:szCs w:val="24"/>
              </w:rPr>
              <w:t xml:space="preserve">Сальник 2,2-100*125-1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E09D8A5"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AC933CA" w14:textId="77777777" w:rsidR="00BD1492" w:rsidRPr="0047264F" w:rsidRDefault="00BD1492" w:rsidP="00617A29">
            <w:pPr>
              <w:jc w:val="center"/>
              <w:rPr>
                <w:sz w:val="24"/>
                <w:szCs w:val="24"/>
              </w:rPr>
            </w:pPr>
            <w:r w:rsidRPr="0047264F">
              <w:rPr>
                <w:sz w:val="24"/>
                <w:szCs w:val="24"/>
              </w:rPr>
              <w:t>1</w:t>
            </w:r>
          </w:p>
        </w:tc>
      </w:tr>
      <w:tr w:rsidR="00BD1492" w:rsidRPr="00E468F3" w14:paraId="15CAF22C" w14:textId="77777777" w:rsidTr="00BD1492">
        <w:tc>
          <w:tcPr>
            <w:tcW w:w="353" w:type="pct"/>
            <w:vAlign w:val="center"/>
          </w:tcPr>
          <w:p w14:paraId="129C6CAD"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601F43A" w14:textId="77777777" w:rsidR="00BD1492" w:rsidRPr="00D7165B" w:rsidRDefault="00BD1492" w:rsidP="00617A29">
            <w:pPr>
              <w:rPr>
                <w:sz w:val="24"/>
                <w:szCs w:val="24"/>
              </w:rPr>
            </w:pPr>
            <w:r w:rsidRPr="00D7165B">
              <w:rPr>
                <w:sz w:val="24"/>
                <w:szCs w:val="24"/>
              </w:rPr>
              <w:t>Сальник 2,2-50*70-1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4032491"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79EC429" w14:textId="77777777" w:rsidR="00BD1492" w:rsidRPr="0047264F" w:rsidRDefault="00BD1492" w:rsidP="00617A29">
            <w:pPr>
              <w:jc w:val="center"/>
              <w:rPr>
                <w:sz w:val="24"/>
                <w:szCs w:val="24"/>
              </w:rPr>
            </w:pPr>
            <w:r w:rsidRPr="0047264F">
              <w:rPr>
                <w:sz w:val="24"/>
                <w:szCs w:val="24"/>
              </w:rPr>
              <w:t>1</w:t>
            </w:r>
          </w:p>
        </w:tc>
      </w:tr>
      <w:tr w:rsidR="00BD1492" w:rsidRPr="00E468F3" w14:paraId="26CD5AD7" w14:textId="77777777" w:rsidTr="00BD1492">
        <w:tc>
          <w:tcPr>
            <w:tcW w:w="353" w:type="pct"/>
            <w:vAlign w:val="center"/>
          </w:tcPr>
          <w:p w14:paraId="25B94100"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4EFF6D9F" w14:textId="77777777" w:rsidR="00BD1492" w:rsidRPr="00D7165B" w:rsidRDefault="00BD1492" w:rsidP="00617A29">
            <w:pPr>
              <w:rPr>
                <w:sz w:val="24"/>
                <w:szCs w:val="24"/>
              </w:rPr>
            </w:pPr>
            <w:r w:rsidRPr="00D7165B">
              <w:rPr>
                <w:sz w:val="24"/>
                <w:szCs w:val="24"/>
              </w:rPr>
              <w:t>Сальник 2,2-90*120-1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81D57AF"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8B9B621" w14:textId="77777777" w:rsidR="00BD1492" w:rsidRPr="0047264F" w:rsidRDefault="00BD1492" w:rsidP="00617A29">
            <w:pPr>
              <w:jc w:val="center"/>
              <w:rPr>
                <w:sz w:val="24"/>
                <w:szCs w:val="24"/>
              </w:rPr>
            </w:pPr>
            <w:r>
              <w:rPr>
                <w:sz w:val="24"/>
                <w:szCs w:val="24"/>
              </w:rPr>
              <w:t>1</w:t>
            </w:r>
          </w:p>
        </w:tc>
      </w:tr>
      <w:tr w:rsidR="00BD1492" w:rsidRPr="00E468F3" w14:paraId="2C355A44" w14:textId="77777777" w:rsidTr="00BD1492">
        <w:tc>
          <w:tcPr>
            <w:tcW w:w="353" w:type="pct"/>
            <w:vAlign w:val="center"/>
          </w:tcPr>
          <w:p w14:paraId="2F22B88F"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20F003E" w14:textId="77777777" w:rsidR="00BD1492" w:rsidRPr="00D7165B" w:rsidRDefault="00BD1492" w:rsidP="00617A29">
            <w:pPr>
              <w:rPr>
                <w:sz w:val="24"/>
                <w:szCs w:val="24"/>
              </w:rPr>
            </w:pPr>
            <w:r w:rsidRPr="00D7165B">
              <w:rPr>
                <w:sz w:val="24"/>
                <w:szCs w:val="24"/>
              </w:rPr>
              <w:t xml:space="preserve">Сальник </w:t>
            </w:r>
            <w:proofErr w:type="spellStart"/>
            <w:r w:rsidRPr="00D7165B">
              <w:rPr>
                <w:sz w:val="24"/>
                <w:szCs w:val="24"/>
              </w:rPr>
              <w:t>коленвала</w:t>
            </w:r>
            <w:proofErr w:type="spellEnd"/>
            <w:r w:rsidRPr="00D7165B">
              <w:rPr>
                <w:sz w:val="24"/>
                <w:szCs w:val="24"/>
              </w:rPr>
              <w:t xml:space="preserve"> Д-160 40831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489307F"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E168081" w14:textId="77777777" w:rsidR="00BD1492" w:rsidRDefault="00BD1492" w:rsidP="00617A29">
            <w:pPr>
              <w:jc w:val="center"/>
              <w:rPr>
                <w:sz w:val="24"/>
                <w:szCs w:val="24"/>
              </w:rPr>
            </w:pPr>
            <w:r w:rsidRPr="0047264F">
              <w:rPr>
                <w:sz w:val="24"/>
                <w:szCs w:val="24"/>
              </w:rPr>
              <w:t>1</w:t>
            </w:r>
          </w:p>
        </w:tc>
      </w:tr>
      <w:tr w:rsidR="00BD1492" w:rsidRPr="00E468F3" w14:paraId="3E82B31A" w14:textId="77777777" w:rsidTr="00BD1492">
        <w:tc>
          <w:tcPr>
            <w:tcW w:w="353" w:type="pct"/>
            <w:vAlign w:val="center"/>
          </w:tcPr>
          <w:p w14:paraId="15D4B367"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BF341F3" w14:textId="77777777" w:rsidR="00BD1492" w:rsidRPr="00D7165B" w:rsidRDefault="00BD1492" w:rsidP="00617A29">
            <w:pPr>
              <w:rPr>
                <w:sz w:val="24"/>
                <w:szCs w:val="24"/>
              </w:rPr>
            </w:pPr>
            <w:r w:rsidRPr="00D7165B">
              <w:rPr>
                <w:sz w:val="24"/>
                <w:szCs w:val="24"/>
              </w:rPr>
              <w:t xml:space="preserve">Форсунка 172-1112010-11.01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E35BE59" w14:textId="77777777" w:rsidR="00BD1492" w:rsidRPr="00D7165B" w:rsidRDefault="00BD1492" w:rsidP="00617A29">
            <w:pPr>
              <w:jc w:val="center"/>
              <w:rPr>
                <w:sz w:val="24"/>
                <w:szCs w:val="24"/>
              </w:rPr>
            </w:pPr>
            <w:proofErr w:type="spellStart"/>
            <w:proofErr w:type="gramStart"/>
            <w:r w:rsidRPr="00D7165B">
              <w:rPr>
                <w:sz w:val="24"/>
                <w:szCs w:val="24"/>
              </w:rPr>
              <w:t>шт</w:t>
            </w:r>
            <w:proofErr w:type="spellEnd"/>
            <w:proofErr w:type="gramEnd"/>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ED44994" w14:textId="77777777" w:rsidR="00BD1492" w:rsidRPr="0047264F" w:rsidRDefault="00BD1492" w:rsidP="00617A29">
            <w:pPr>
              <w:jc w:val="center"/>
              <w:rPr>
                <w:sz w:val="24"/>
                <w:szCs w:val="24"/>
              </w:rPr>
            </w:pPr>
            <w:r>
              <w:rPr>
                <w:sz w:val="24"/>
                <w:szCs w:val="24"/>
              </w:rPr>
              <w:t>1</w:t>
            </w:r>
          </w:p>
        </w:tc>
      </w:tr>
      <w:tr w:rsidR="00BD1492" w:rsidRPr="00E468F3" w14:paraId="5E7E73BB" w14:textId="77777777" w:rsidTr="00BD1492">
        <w:tc>
          <w:tcPr>
            <w:tcW w:w="353" w:type="pct"/>
            <w:vAlign w:val="center"/>
          </w:tcPr>
          <w:p w14:paraId="371DCEFA"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D9A2131" w14:textId="77777777" w:rsidR="00BD1492" w:rsidRPr="00D7165B" w:rsidRDefault="00BD1492" w:rsidP="00617A29">
            <w:pPr>
              <w:rPr>
                <w:sz w:val="24"/>
                <w:szCs w:val="24"/>
              </w:rPr>
            </w:pPr>
            <w:r w:rsidRPr="00D7165B">
              <w:rPr>
                <w:sz w:val="24"/>
                <w:szCs w:val="24"/>
              </w:rPr>
              <w:t>Форсунка М6А1-200С1Б (А-41)</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CF81C81"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56A7A8D" w14:textId="77777777" w:rsidR="00BD1492" w:rsidRDefault="00BD1492" w:rsidP="00617A29">
            <w:pPr>
              <w:jc w:val="center"/>
              <w:rPr>
                <w:sz w:val="24"/>
                <w:szCs w:val="24"/>
              </w:rPr>
            </w:pPr>
            <w:r>
              <w:rPr>
                <w:sz w:val="24"/>
                <w:szCs w:val="24"/>
              </w:rPr>
              <w:t>1</w:t>
            </w:r>
          </w:p>
        </w:tc>
      </w:tr>
      <w:tr w:rsidR="00BD1492" w:rsidRPr="00E468F3" w14:paraId="59432FB5" w14:textId="77777777" w:rsidTr="00BD1492">
        <w:tc>
          <w:tcPr>
            <w:tcW w:w="353" w:type="pct"/>
            <w:vAlign w:val="center"/>
          </w:tcPr>
          <w:p w14:paraId="342AC74B"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82C5379" w14:textId="77777777" w:rsidR="00BD1492" w:rsidRPr="00D7165B" w:rsidRDefault="00BD1492" w:rsidP="00617A29">
            <w:pPr>
              <w:rPr>
                <w:sz w:val="24"/>
                <w:szCs w:val="24"/>
              </w:rPr>
            </w:pPr>
            <w:r w:rsidRPr="00D7165B">
              <w:rPr>
                <w:sz w:val="24"/>
                <w:szCs w:val="24"/>
              </w:rPr>
              <w:t>Фильтрующий элемент 107-2 воздушный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78B30E3"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1DF2579" w14:textId="77777777" w:rsidR="00BD1492" w:rsidRDefault="00BD1492" w:rsidP="00617A29">
            <w:pPr>
              <w:jc w:val="center"/>
              <w:rPr>
                <w:sz w:val="24"/>
                <w:szCs w:val="24"/>
              </w:rPr>
            </w:pPr>
            <w:r>
              <w:rPr>
                <w:sz w:val="24"/>
                <w:szCs w:val="24"/>
              </w:rPr>
              <w:t>1</w:t>
            </w:r>
          </w:p>
        </w:tc>
      </w:tr>
      <w:tr w:rsidR="00BD1492" w:rsidRPr="00E468F3" w14:paraId="44C1C618" w14:textId="77777777" w:rsidTr="00BD1492">
        <w:tc>
          <w:tcPr>
            <w:tcW w:w="353" w:type="pct"/>
            <w:vAlign w:val="center"/>
          </w:tcPr>
          <w:p w14:paraId="018A0B9F"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7EC9693" w14:textId="77777777" w:rsidR="00BD1492" w:rsidRPr="00D7165B" w:rsidRDefault="00BD1492" w:rsidP="00617A29">
            <w:pPr>
              <w:rPr>
                <w:sz w:val="24"/>
                <w:szCs w:val="24"/>
              </w:rPr>
            </w:pPr>
            <w:r w:rsidRPr="00D7165B">
              <w:rPr>
                <w:sz w:val="24"/>
                <w:szCs w:val="24"/>
              </w:rPr>
              <w:t>Фильтрующий элемент масляный Д-245, Бычок</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A5947A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E1E3370" w14:textId="77777777" w:rsidR="00BD1492" w:rsidRDefault="00BD1492" w:rsidP="00617A29">
            <w:pPr>
              <w:jc w:val="center"/>
              <w:rPr>
                <w:sz w:val="24"/>
                <w:szCs w:val="24"/>
              </w:rPr>
            </w:pPr>
            <w:r>
              <w:rPr>
                <w:sz w:val="24"/>
                <w:szCs w:val="24"/>
              </w:rPr>
              <w:t>1</w:t>
            </w:r>
          </w:p>
        </w:tc>
      </w:tr>
      <w:tr w:rsidR="00BD1492" w:rsidRPr="00E468F3" w14:paraId="723FAC9F" w14:textId="77777777" w:rsidTr="00BD1492">
        <w:tc>
          <w:tcPr>
            <w:tcW w:w="353" w:type="pct"/>
            <w:vAlign w:val="center"/>
          </w:tcPr>
          <w:p w14:paraId="58D94D2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2371A11E" w14:textId="77777777" w:rsidR="00BD1492" w:rsidRPr="00D7165B" w:rsidRDefault="00BD1492" w:rsidP="00617A29">
            <w:pPr>
              <w:rPr>
                <w:sz w:val="24"/>
                <w:szCs w:val="24"/>
              </w:rPr>
            </w:pPr>
            <w:r w:rsidRPr="00D7165B">
              <w:rPr>
                <w:sz w:val="24"/>
                <w:szCs w:val="24"/>
              </w:rPr>
              <w:t>Фильтрующий элемент 513 Б</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93ECE78"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5983B1E0" w14:textId="77777777" w:rsidR="00BD1492" w:rsidRDefault="00BD1492" w:rsidP="00617A29">
            <w:pPr>
              <w:jc w:val="center"/>
              <w:rPr>
                <w:sz w:val="24"/>
                <w:szCs w:val="24"/>
              </w:rPr>
            </w:pPr>
            <w:r w:rsidRPr="0047264F">
              <w:rPr>
                <w:sz w:val="24"/>
                <w:szCs w:val="24"/>
              </w:rPr>
              <w:t>1</w:t>
            </w:r>
          </w:p>
        </w:tc>
      </w:tr>
      <w:tr w:rsidR="00BD1492" w:rsidRPr="00E468F3" w14:paraId="761CD23C" w14:textId="77777777" w:rsidTr="00BD1492">
        <w:tc>
          <w:tcPr>
            <w:tcW w:w="353" w:type="pct"/>
            <w:vAlign w:val="center"/>
          </w:tcPr>
          <w:p w14:paraId="0FCE3E36"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76354733" w14:textId="77777777" w:rsidR="00BD1492" w:rsidRPr="00D7165B" w:rsidRDefault="00BD1492" w:rsidP="00617A29">
            <w:pPr>
              <w:rPr>
                <w:sz w:val="24"/>
                <w:szCs w:val="24"/>
              </w:rPr>
            </w:pPr>
            <w:r w:rsidRPr="00D7165B">
              <w:rPr>
                <w:sz w:val="24"/>
                <w:szCs w:val="24"/>
              </w:rPr>
              <w:t>Фильтрующий элемент топливный ФТ 020 Д-245, Бычок</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4F96875"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F29574D" w14:textId="77777777" w:rsidR="00BD1492" w:rsidRPr="0047264F" w:rsidRDefault="00BD1492" w:rsidP="00617A29">
            <w:pPr>
              <w:jc w:val="center"/>
              <w:rPr>
                <w:sz w:val="24"/>
                <w:szCs w:val="24"/>
              </w:rPr>
            </w:pPr>
            <w:r w:rsidRPr="0047264F">
              <w:rPr>
                <w:sz w:val="24"/>
                <w:szCs w:val="24"/>
              </w:rPr>
              <w:t>1</w:t>
            </w:r>
          </w:p>
        </w:tc>
      </w:tr>
      <w:tr w:rsidR="00BD1492" w:rsidRPr="00E468F3" w14:paraId="0EABC0E9" w14:textId="77777777" w:rsidTr="00BD1492">
        <w:tc>
          <w:tcPr>
            <w:tcW w:w="353" w:type="pct"/>
            <w:vAlign w:val="center"/>
          </w:tcPr>
          <w:p w14:paraId="4ABA32DE"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643E5E37" w14:textId="77777777" w:rsidR="00BD1492" w:rsidRPr="00D7165B" w:rsidRDefault="00BD1492" w:rsidP="00617A29">
            <w:pPr>
              <w:rPr>
                <w:sz w:val="24"/>
                <w:szCs w:val="24"/>
              </w:rPr>
            </w:pPr>
            <w:r w:rsidRPr="00D7165B">
              <w:rPr>
                <w:sz w:val="24"/>
                <w:szCs w:val="24"/>
              </w:rPr>
              <w:t>Полуось 50-2407082 заднего моста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47B14F94"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7846B44F" w14:textId="77777777" w:rsidR="00BD1492" w:rsidRDefault="00BD1492" w:rsidP="00617A29">
            <w:pPr>
              <w:jc w:val="center"/>
              <w:rPr>
                <w:sz w:val="24"/>
                <w:szCs w:val="24"/>
              </w:rPr>
            </w:pPr>
            <w:r w:rsidRPr="0047264F">
              <w:rPr>
                <w:sz w:val="24"/>
                <w:szCs w:val="24"/>
              </w:rPr>
              <w:t>1</w:t>
            </w:r>
          </w:p>
        </w:tc>
      </w:tr>
      <w:tr w:rsidR="00BD1492" w:rsidRPr="00E468F3" w14:paraId="5FD65166" w14:textId="77777777" w:rsidTr="00BD1492">
        <w:tc>
          <w:tcPr>
            <w:tcW w:w="353" w:type="pct"/>
            <w:vAlign w:val="center"/>
          </w:tcPr>
          <w:p w14:paraId="6E146755"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FCD2D07" w14:textId="77777777" w:rsidR="00BD1492" w:rsidRPr="00D7165B" w:rsidRDefault="00BD1492" w:rsidP="00617A29">
            <w:pPr>
              <w:rPr>
                <w:sz w:val="24"/>
                <w:szCs w:val="24"/>
              </w:rPr>
            </w:pPr>
            <w:r w:rsidRPr="00D7165B">
              <w:rPr>
                <w:sz w:val="24"/>
                <w:szCs w:val="24"/>
              </w:rPr>
              <w:t>Ступица 50-3104010-А1 заднего колеса</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D4536D8"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0355B305" w14:textId="77777777" w:rsidR="00BD1492" w:rsidRPr="0047264F" w:rsidRDefault="00BD1492" w:rsidP="00617A29">
            <w:pPr>
              <w:jc w:val="center"/>
              <w:rPr>
                <w:sz w:val="24"/>
                <w:szCs w:val="24"/>
              </w:rPr>
            </w:pPr>
            <w:r w:rsidRPr="0047264F">
              <w:rPr>
                <w:sz w:val="24"/>
                <w:szCs w:val="24"/>
              </w:rPr>
              <w:t>1</w:t>
            </w:r>
          </w:p>
        </w:tc>
      </w:tr>
      <w:tr w:rsidR="00BD1492" w:rsidRPr="00E468F3" w14:paraId="33658056" w14:textId="77777777" w:rsidTr="00BD1492">
        <w:tc>
          <w:tcPr>
            <w:tcW w:w="353" w:type="pct"/>
            <w:vAlign w:val="center"/>
          </w:tcPr>
          <w:p w14:paraId="3BFD93A4"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A15CF67" w14:textId="77777777" w:rsidR="00BD1492" w:rsidRPr="00D7165B" w:rsidRDefault="00BD1492" w:rsidP="00617A29">
            <w:pPr>
              <w:rPr>
                <w:sz w:val="24"/>
                <w:szCs w:val="24"/>
              </w:rPr>
            </w:pPr>
            <w:r w:rsidRPr="00D7165B">
              <w:rPr>
                <w:sz w:val="24"/>
                <w:szCs w:val="24"/>
              </w:rPr>
              <w:t>Каток поддерживающий 50-21-416</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1C2473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5329D37" w14:textId="77777777" w:rsidR="00BD1492" w:rsidRPr="0047264F" w:rsidRDefault="00BD1492" w:rsidP="00617A29">
            <w:pPr>
              <w:jc w:val="center"/>
              <w:rPr>
                <w:sz w:val="24"/>
                <w:szCs w:val="24"/>
              </w:rPr>
            </w:pPr>
            <w:r w:rsidRPr="0047264F">
              <w:rPr>
                <w:sz w:val="24"/>
                <w:szCs w:val="24"/>
              </w:rPr>
              <w:t>1</w:t>
            </w:r>
          </w:p>
        </w:tc>
      </w:tr>
      <w:tr w:rsidR="00BD1492" w:rsidRPr="00E468F3" w14:paraId="2C331FBB" w14:textId="77777777" w:rsidTr="00BD1492">
        <w:tc>
          <w:tcPr>
            <w:tcW w:w="353" w:type="pct"/>
            <w:vAlign w:val="center"/>
          </w:tcPr>
          <w:p w14:paraId="57F925A1"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0C2568C9" w14:textId="77777777" w:rsidR="00BD1492" w:rsidRPr="00D7165B" w:rsidRDefault="00BD1492" w:rsidP="00617A29">
            <w:pPr>
              <w:rPr>
                <w:sz w:val="24"/>
                <w:szCs w:val="24"/>
              </w:rPr>
            </w:pPr>
            <w:r w:rsidRPr="00D7165B">
              <w:rPr>
                <w:sz w:val="24"/>
                <w:szCs w:val="24"/>
              </w:rPr>
              <w:t xml:space="preserve">Каток двубортный 24-21-170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12318B96"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11C4C58C" w14:textId="77777777" w:rsidR="00BD1492" w:rsidRPr="0047264F" w:rsidRDefault="00BD1492" w:rsidP="00617A29">
            <w:pPr>
              <w:jc w:val="center"/>
              <w:rPr>
                <w:sz w:val="24"/>
                <w:szCs w:val="24"/>
              </w:rPr>
            </w:pPr>
            <w:r w:rsidRPr="0047264F">
              <w:rPr>
                <w:sz w:val="24"/>
                <w:szCs w:val="24"/>
              </w:rPr>
              <w:t>1</w:t>
            </w:r>
          </w:p>
        </w:tc>
      </w:tr>
      <w:tr w:rsidR="00BD1492" w:rsidRPr="00E468F3" w14:paraId="6DEB3A14" w14:textId="77777777" w:rsidTr="00BD1492">
        <w:tc>
          <w:tcPr>
            <w:tcW w:w="353" w:type="pct"/>
            <w:vAlign w:val="center"/>
          </w:tcPr>
          <w:p w14:paraId="40551EF4" w14:textId="77777777" w:rsidR="00BD1492" w:rsidRPr="0047264F" w:rsidRDefault="00BD1492" w:rsidP="00BD1492">
            <w:pPr>
              <w:pStyle w:val="aff3"/>
              <w:numPr>
                <w:ilvl w:val="0"/>
                <w:numId w:val="29"/>
              </w:numPr>
              <w:contextualSpacing/>
              <w:jc w:val="right"/>
            </w:pPr>
          </w:p>
        </w:tc>
        <w:tc>
          <w:tcPr>
            <w:tcW w:w="3169" w:type="pct"/>
            <w:tcBorders>
              <w:top w:val="single" w:sz="4" w:space="0" w:color="auto"/>
              <w:left w:val="single" w:sz="4" w:space="0" w:color="auto"/>
              <w:bottom w:val="single" w:sz="4" w:space="0" w:color="auto"/>
              <w:right w:val="nil"/>
            </w:tcBorders>
            <w:shd w:val="clear" w:color="auto" w:fill="auto"/>
            <w:vAlign w:val="bottom"/>
          </w:tcPr>
          <w:p w14:paraId="1C913E33" w14:textId="77777777" w:rsidR="00BD1492" w:rsidRPr="00D7165B" w:rsidRDefault="00BD1492" w:rsidP="00617A29">
            <w:pPr>
              <w:rPr>
                <w:sz w:val="24"/>
                <w:szCs w:val="24"/>
              </w:rPr>
            </w:pPr>
            <w:r w:rsidRPr="00D7165B">
              <w:rPr>
                <w:sz w:val="24"/>
                <w:szCs w:val="24"/>
              </w:rPr>
              <w:t xml:space="preserve">Каток однобортный 24-21-169 </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0B0BEFEA" w14:textId="77777777" w:rsidR="00BD1492" w:rsidRPr="00D7165B" w:rsidRDefault="00BD1492" w:rsidP="00617A29">
            <w:pPr>
              <w:jc w:val="center"/>
              <w:rPr>
                <w:sz w:val="24"/>
                <w:szCs w:val="24"/>
              </w:rPr>
            </w:pPr>
            <w:r w:rsidRPr="00D7165B">
              <w:rPr>
                <w:sz w:val="24"/>
                <w:szCs w:val="24"/>
              </w:rPr>
              <w:t>шт.</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63FF9F20" w14:textId="77777777" w:rsidR="00BD1492" w:rsidRPr="0047264F" w:rsidRDefault="00BD1492" w:rsidP="00617A29">
            <w:pPr>
              <w:jc w:val="center"/>
              <w:rPr>
                <w:sz w:val="24"/>
                <w:szCs w:val="24"/>
              </w:rPr>
            </w:pPr>
            <w:r>
              <w:rPr>
                <w:sz w:val="24"/>
                <w:szCs w:val="24"/>
              </w:rPr>
              <w:t>1</w:t>
            </w:r>
          </w:p>
        </w:tc>
      </w:tr>
    </w:tbl>
    <w:p w14:paraId="742005B4" w14:textId="77777777" w:rsidR="00BD1492" w:rsidRPr="002142D4" w:rsidRDefault="00BD1492" w:rsidP="00BD1492">
      <w:pPr>
        <w:ind w:left="-284"/>
        <w:rPr>
          <w:b/>
          <w:color w:val="000000"/>
          <w:sz w:val="24"/>
          <w:szCs w:val="24"/>
        </w:rPr>
      </w:pPr>
      <w:r w:rsidRPr="007D569A">
        <w:rPr>
          <w:bCs/>
          <w:color w:val="000000"/>
        </w:rPr>
        <w:t>Номенклатурные номера в данной таблице относятся к каталогу деталей и сборочных единиц</w:t>
      </w:r>
      <w:r>
        <w:rPr>
          <w:bCs/>
          <w:color w:val="000000"/>
        </w:rPr>
        <w:t xml:space="preserve"> Дорожный каток ДУ 108-00.000.000РЭ; Экскаватор ЭО-3322Б,3322Д,</w:t>
      </w:r>
      <w:r w:rsidRPr="002142D4">
        <w:rPr>
          <w:bCs/>
          <w:color w:val="000000"/>
        </w:rPr>
        <w:t xml:space="preserve"> </w:t>
      </w:r>
      <w:r>
        <w:rPr>
          <w:bCs/>
          <w:color w:val="000000"/>
          <w:lang w:val="en-US"/>
        </w:rPr>
        <w:t>S</w:t>
      </w:r>
      <w:r w:rsidRPr="002142D4">
        <w:rPr>
          <w:bCs/>
          <w:color w:val="000000"/>
        </w:rPr>
        <w:t>/</w:t>
      </w:r>
      <w:r>
        <w:rPr>
          <w:bCs/>
          <w:color w:val="000000"/>
          <w:lang w:val="en-US"/>
        </w:rPr>
        <w:t>SM</w:t>
      </w:r>
      <w:r w:rsidRPr="002142D4">
        <w:rPr>
          <w:bCs/>
          <w:color w:val="000000"/>
        </w:rPr>
        <w:t xml:space="preserve"> </w:t>
      </w:r>
      <w:proofErr w:type="gramStart"/>
      <w:r w:rsidRPr="002142D4">
        <w:rPr>
          <w:bCs/>
          <w:color w:val="000000"/>
        </w:rPr>
        <w:t>1203</w:t>
      </w:r>
      <w:r>
        <w:rPr>
          <w:bCs/>
          <w:color w:val="000000"/>
        </w:rPr>
        <w:t>,ЕК</w:t>
      </w:r>
      <w:proofErr w:type="gramEnd"/>
      <w:r>
        <w:rPr>
          <w:bCs/>
          <w:color w:val="000000"/>
        </w:rPr>
        <w:t>-14,ЕТ-14;Трактор АГРОМАШ-90ТГ,90ТГА;Трактор Т-170.01,Т-40М,Т-40АМ,Т-40АНМ,ДТ-75Н,ДТ-75НБ,МТЗ-80.1,МТЗ-82.1,МТЗ-82Р;Силовые агрегаты ЯМЗ-236НЕ2,ЯМЗ-236НЕ,ЯМЗ-236Н,ЯМЗ-236БЕ2,ЯМЗ-236БЕ,ЯМЗ-236Б.</w:t>
      </w:r>
    </w:p>
    <w:p w14:paraId="0B87AEB9" w14:textId="77777777" w:rsidR="00BD1492" w:rsidRPr="00192073" w:rsidRDefault="00BD1492" w:rsidP="00BD1492">
      <w:pPr>
        <w:ind w:left="-284"/>
        <w:jc w:val="both"/>
        <w:rPr>
          <w:sz w:val="24"/>
          <w:szCs w:val="24"/>
        </w:rPr>
      </w:pPr>
      <w:r w:rsidRPr="00192073">
        <w:rPr>
          <w:b/>
          <w:color w:val="000000"/>
          <w:sz w:val="24"/>
          <w:szCs w:val="24"/>
        </w:rPr>
        <w:t>Требование к качеству товара:</w:t>
      </w:r>
      <w:r w:rsidRPr="00192073">
        <w:rPr>
          <w:color w:val="000000"/>
          <w:sz w:val="24"/>
          <w:szCs w:val="24"/>
        </w:rPr>
        <w:t xml:space="preserve"> 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F46AB12" w14:textId="77777777" w:rsidR="00BD1492" w:rsidRPr="00192073" w:rsidRDefault="00BD1492" w:rsidP="00BD1492">
      <w:pPr>
        <w:ind w:left="-284"/>
        <w:jc w:val="both"/>
        <w:rPr>
          <w:sz w:val="24"/>
          <w:szCs w:val="24"/>
        </w:rPr>
      </w:pPr>
      <w:r w:rsidRPr="00192073">
        <w:rPr>
          <w:b/>
          <w:color w:val="000000"/>
          <w:sz w:val="24"/>
          <w:szCs w:val="24"/>
        </w:rPr>
        <w:t xml:space="preserve">Требование к техническим характеристикам товара: </w:t>
      </w:r>
      <w:r w:rsidRPr="00192073">
        <w:rPr>
          <w:color w:val="000000"/>
          <w:sz w:val="24"/>
          <w:szCs w:val="24"/>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192073">
        <w:rPr>
          <w:sz w:val="24"/>
          <w:szCs w:val="24"/>
        </w:rPr>
        <w:t xml:space="preserve"> </w:t>
      </w:r>
    </w:p>
    <w:p w14:paraId="051DD6C4" w14:textId="77777777" w:rsidR="00BD1492" w:rsidRPr="00192073" w:rsidRDefault="00BD1492" w:rsidP="00BD1492">
      <w:pPr>
        <w:ind w:left="-284"/>
        <w:jc w:val="both"/>
        <w:rPr>
          <w:sz w:val="24"/>
          <w:szCs w:val="24"/>
        </w:rPr>
      </w:pPr>
      <w:r w:rsidRPr="00192073">
        <w:rPr>
          <w:b/>
          <w:sz w:val="24"/>
          <w:szCs w:val="24"/>
        </w:rPr>
        <w:t xml:space="preserve">Требования к гарантийному сроку качества товара: </w:t>
      </w:r>
      <w:r w:rsidRPr="00192073">
        <w:rPr>
          <w:sz w:val="24"/>
          <w:szCs w:val="24"/>
        </w:rPr>
        <w:t xml:space="preserve">Гарантийный срок на товары определяется в соответствии со сроками, установленными заводами-изготовителями, </w:t>
      </w:r>
      <w:r w:rsidRPr="00192073">
        <w:rPr>
          <w:sz w:val="24"/>
          <w:szCs w:val="24"/>
          <w:highlight w:val="white"/>
        </w:rPr>
        <w:t>но не менее 1 (одного) года со дня приема на склад Заказчика.</w:t>
      </w:r>
      <w:r w:rsidRPr="00192073">
        <w:rPr>
          <w:sz w:val="24"/>
          <w:szCs w:val="24"/>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64C4CF2E" w14:textId="77777777" w:rsidR="00BD1492" w:rsidRDefault="00BD1492" w:rsidP="00BD1492">
      <w:pPr>
        <w:tabs>
          <w:tab w:val="left" w:pos="788"/>
        </w:tabs>
        <w:ind w:left="-284"/>
        <w:jc w:val="both"/>
        <w:rPr>
          <w:sz w:val="24"/>
          <w:szCs w:val="24"/>
        </w:rPr>
      </w:pPr>
      <w:r w:rsidRPr="00192073">
        <w:rPr>
          <w:b/>
          <w:bCs/>
          <w:sz w:val="24"/>
          <w:szCs w:val="24"/>
          <w:highlight w:val="white"/>
        </w:rPr>
        <w:t xml:space="preserve">Требования к срокам и условиям поставки: </w:t>
      </w:r>
      <w:r w:rsidRPr="00192073">
        <w:rPr>
          <w:sz w:val="24"/>
          <w:szCs w:val="24"/>
          <w:highlight w:val="white"/>
        </w:rPr>
        <w:t>П</w:t>
      </w:r>
      <w:r w:rsidRPr="00192073">
        <w:rPr>
          <w:color w:val="000000"/>
          <w:sz w:val="24"/>
          <w:szCs w:val="24"/>
          <w:highlight w:val="white"/>
        </w:rPr>
        <w:t>оставка Товара осуществляется партиями с момента заключения Договора до 31 декабря 202</w:t>
      </w:r>
      <w:r>
        <w:rPr>
          <w:color w:val="000000"/>
          <w:sz w:val="24"/>
          <w:szCs w:val="24"/>
          <w:highlight w:val="white"/>
        </w:rPr>
        <w:t>6</w:t>
      </w:r>
      <w:r w:rsidRPr="00192073">
        <w:rPr>
          <w:color w:val="000000"/>
          <w:sz w:val="24"/>
          <w:szCs w:val="24"/>
          <w:highlight w:val="white"/>
        </w:rPr>
        <w:t xml:space="preserve"> года</w:t>
      </w:r>
      <w:r w:rsidRPr="00192073">
        <w:rPr>
          <w:sz w:val="24"/>
          <w:szCs w:val="24"/>
          <w:highlight w:val="white"/>
        </w:rPr>
        <w:t xml:space="preserve"> в течение 1 (одного) рабочего дня с момента подачи заявки Заказчиком. </w:t>
      </w:r>
      <w:r w:rsidRPr="00192073">
        <w:rPr>
          <w:color w:val="000000"/>
          <w:sz w:val="24"/>
          <w:szCs w:val="24"/>
          <w:highlight w:val="white"/>
        </w:rPr>
        <w:t xml:space="preserve"> Поставка Товара осуществляется </w:t>
      </w:r>
      <w:r w:rsidRPr="00192073">
        <w:rPr>
          <w:sz w:val="24"/>
          <w:szCs w:val="24"/>
          <w:highlight w:val="white"/>
        </w:rPr>
        <w:t>силами и за счет Поставщика</w:t>
      </w:r>
      <w:r w:rsidRPr="00192073">
        <w:rPr>
          <w:color w:val="000000"/>
          <w:sz w:val="24"/>
          <w:szCs w:val="24"/>
          <w:highlight w:val="white"/>
        </w:rPr>
        <w:t xml:space="preserve">, </w:t>
      </w:r>
      <w:r w:rsidRPr="00192073">
        <w:rPr>
          <w:sz w:val="24"/>
          <w:szCs w:val="24"/>
          <w:highlight w:val="white"/>
        </w:rPr>
        <w:t>при наличии склада в пределах г.</w:t>
      </w:r>
      <w:r>
        <w:rPr>
          <w:sz w:val="24"/>
          <w:szCs w:val="24"/>
          <w:highlight w:val="white"/>
        </w:rPr>
        <w:t xml:space="preserve"> </w:t>
      </w:r>
      <w:r w:rsidRPr="00192073">
        <w:rPr>
          <w:sz w:val="24"/>
          <w:szCs w:val="24"/>
          <w:highlight w:val="white"/>
        </w:rPr>
        <w:t>Йошкар-Ола, возможно, самовывозом.</w:t>
      </w:r>
    </w:p>
    <w:p w14:paraId="6D4CF778" w14:textId="77777777" w:rsidR="00BD1492" w:rsidRPr="00192073" w:rsidRDefault="00BD1492" w:rsidP="00BD1492">
      <w:pPr>
        <w:tabs>
          <w:tab w:val="left" w:pos="788"/>
        </w:tabs>
        <w:ind w:left="-284"/>
        <w:jc w:val="both"/>
        <w:rPr>
          <w:sz w:val="24"/>
          <w:szCs w:val="24"/>
        </w:rPr>
      </w:pPr>
      <w:r>
        <w:rPr>
          <w:b/>
          <w:bCs/>
          <w:sz w:val="24"/>
          <w:szCs w:val="24"/>
        </w:rPr>
        <w:t>Место поставки:</w:t>
      </w:r>
      <w:r>
        <w:rPr>
          <w:sz w:val="24"/>
          <w:szCs w:val="24"/>
        </w:rPr>
        <w:t xml:space="preserve"> РМЭ, </w:t>
      </w:r>
      <w:proofErr w:type="spellStart"/>
      <w:r>
        <w:rPr>
          <w:sz w:val="24"/>
          <w:szCs w:val="24"/>
        </w:rPr>
        <w:t>г.Йошкар</w:t>
      </w:r>
      <w:proofErr w:type="spellEnd"/>
      <w:r>
        <w:rPr>
          <w:sz w:val="24"/>
          <w:szCs w:val="24"/>
        </w:rPr>
        <w:t>-Ола, ул. Дружбы, д.2.</w:t>
      </w:r>
    </w:p>
    <w:p w14:paraId="3CBE95AE" w14:textId="77777777" w:rsidR="00BD1492" w:rsidRDefault="00BD1492" w:rsidP="00BD1492">
      <w:pPr>
        <w:tabs>
          <w:tab w:val="left" w:pos="788"/>
        </w:tabs>
        <w:ind w:left="-284"/>
        <w:jc w:val="both"/>
        <w:rPr>
          <w:sz w:val="24"/>
          <w:szCs w:val="24"/>
        </w:rPr>
      </w:pPr>
      <w:r w:rsidRPr="00192073">
        <w:rPr>
          <w:b/>
          <w:bCs/>
          <w:sz w:val="24"/>
          <w:szCs w:val="24"/>
          <w:highlight w:val="white"/>
        </w:rPr>
        <w:t xml:space="preserve">Требования к комплекту поставки: </w:t>
      </w:r>
      <w:r w:rsidRPr="00192073">
        <w:rPr>
          <w:sz w:val="24"/>
          <w:szCs w:val="24"/>
          <w:highlight w:val="white"/>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7680FB04" w14:textId="77777777" w:rsidR="00BD1492" w:rsidRDefault="00BD1492" w:rsidP="00BD1492">
      <w:pPr>
        <w:tabs>
          <w:tab w:val="left" w:pos="788"/>
        </w:tabs>
        <w:ind w:left="-284"/>
        <w:jc w:val="both"/>
        <w:rPr>
          <w:sz w:val="24"/>
          <w:szCs w:val="24"/>
        </w:rPr>
      </w:pPr>
    </w:p>
    <w:p w14:paraId="4D2ABB3E" w14:textId="77777777" w:rsidR="00BD1492" w:rsidRDefault="00BD1492" w:rsidP="00BD1492">
      <w:pPr>
        <w:tabs>
          <w:tab w:val="left" w:pos="788"/>
        </w:tabs>
        <w:jc w:val="both"/>
        <w:rPr>
          <w:sz w:val="24"/>
          <w:szCs w:val="24"/>
        </w:rPr>
      </w:pPr>
    </w:p>
    <w:p w14:paraId="7B5E1DD9" w14:textId="77777777" w:rsidR="00BD1492" w:rsidRPr="00192073" w:rsidRDefault="00BD1492" w:rsidP="00BD1492">
      <w:pPr>
        <w:tabs>
          <w:tab w:val="left" w:pos="788"/>
        </w:tabs>
        <w:jc w:val="both"/>
        <w:rPr>
          <w:sz w:val="24"/>
          <w:szCs w:val="24"/>
        </w:rPr>
      </w:pPr>
    </w:p>
    <w:p w14:paraId="64AC1659" w14:textId="77777777" w:rsidR="00BD1492" w:rsidRPr="00192073" w:rsidRDefault="00BD1492" w:rsidP="00BD1492">
      <w:pPr>
        <w:ind w:left="-284"/>
        <w:jc w:val="center"/>
        <w:rPr>
          <w:sz w:val="24"/>
          <w:szCs w:val="24"/>
        </w:rPr>
      </w:pPr>
      <w:r w:rsidRPr="00192073">
        <w:rPr>
          <w:b/>
          <w:sz w:val="24"/>
          <w:szCs w:val="24"/>
        </w:rPr>
        <w:t>Обоснование</w:t>
      </w:r>
    </w:p>
    <w:p w14:paraId="38E252BD" w14:textId="77777777" w:rsidR="00BD1492" w:rsidRPr="00192073" w:rsidRDefault="00BD1492" w:rsidP="00BD1492">
      <w:pPr>
        <w:ind w:left="-284"/>
        <w:jc w:val="center"/>
        <w:rPr>
          <w:sz w:val="24"/>
          <w:szCs w:val="24"/>
        </w:rPr>
      </w:pPr>
      <w:proofErr w:type="gramStart"/>
      <w:r w:rsidRPr="00192073">
        <w:rPr>
          <w:b/>
          <w:sz w:val="24"/>
          <w:szCs w:val="24"/>
        </w:rPr>
        <w:t>необходимости</w:t>
      </w:r>
      <w:proofErr w:type="gramEnd"/>
      <w:r w:rsidRPr="00192073">
        <w:rPr>
          <w:b/>
          <w:sz w:val="24"/>
          <w:szCs w:val="24"/>
        </w:rPr>
        <w:t xml:space="preserve">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5D8CE08B" w14:textId="77777777" w:rsidR="00BD1492" w:rsidRPr="00192073" w:rsidRDefault="00BD1492" w:rsidP="00BD1492">
      <w:pPr>
        <w:shd w:val="clear" w:color="auto" w:fill="FFFFFF"/>
        <w:tabs>
          <w:tab w:val="left" w:pos="576"/>
          <w:tab w:val="left" w:pos="6379"/>
        </w:tabs>
        <w:ind w:left="-284"/>
        <w:jc w:val="both"/>
        <w:rPr>
          <w:sz w:val="24"/>
          <w:szCs w:val="24"/>
        </w:rPr>
      </w:pPr>
      <w:r w:rsidRPr="00192073">
        <w:rPr>
          <w:color w:val="000000"/>
          <w:sz w:val="24"/>
          <w:szCs w:val="24"/>
          <w:highlight w:val="white"/>
        </w:rPr>
        <w:t xml:space="preserve">Руководствуясь положениями пункта 1 части 10 статьи 4 </w:t>
      </w:r>
      <w:r w:rsidRPr="00192073">
        <w:rPr>
          <w:color w:val="000000"/>
          <w:sz w:val="24"/>
          <w:szCs w:val="24"/>
        </w:rPr>
        <w:t xml:space="preserve">Федерального закона от 18.07.2011 № 223-ФЗ "О закупках товаров, работ, услуг отдельными видами юридических лиц" </w:t>
      </w:r>
      <w:r w:rsidRPr="00192073">
        <w:rPr>
          <w:rFonts w:eastAsia="Calibri"/>
          <w:color w:val="000000"/>
          <w:sz w:val="24"/>
          <w:szCs w:val="24"/>
        </w:rPr>
        <w:t xml:space="preserve">подготовлено </w:t>
      </w:r>
      <w:r w:rsidRPr="00192073">
        <w:rPr>
          <w:rFonts w:eastAsia="Calibri"/>
          <w:color w:val="000000"/>
          <w:sz w:val="24"/>
          <w:szCs w:val="24"/>
          <w:highlight w:val="white"/>
        </w:rPr>
        <w:t xml:space="preserve">обоснование </w:t>
      </w:r>
      <w:r w:rsidRPr="00192073">
        <w:rPr>
          <w:sz w:val="24"/>
          <w:szCs w:val="24"/>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08F2412" w14:textId="77777777" w:rsidR="00BD1492" w:rsidRPr="00192073" w:rsidRDefault="00BD1492" w:rsidP="00BD1492">
      <w:pPr>
        <w:shd w:val="clear" w:color="auto" w:fill="FFFFFF"/>
        <w:tabs>
          <w:tab w:val="left" w:pos="576"/>
        </w:tabs>
        <w:ind w:left="-284"/>
        <w:jc w:val="both"/>
        <w:rPr>
          <w:sz w:val="24"/>
          <w:szCs w:val="24"/>
        </w:rPr>
      </w:pPr>
      <w:r w:rsidRPr="00192073">
        <w:rPr>
          <w:color w:val="000000"/>
          <w:sz w:val="24"/>
          <w:szCs w:val="24"/>
        </w:rPr>
        <w:t xml:space="preserve">Объект закупки: Поставка </w:t>
      </w:r>
      <w:r>
        <w:rPr>
          <w:color w:val="000000"/>
          <w:sz w:val="24"/>
          <w:szCs w:val="24"/>
        </w:rPr>
        <w:t>запчастей для колесной и гусеничной автотракторной техники.</w:t>
      </w:r>
    </w:p>
    <w:p w14:paraId="0E67656A" w14:textId="77777777" w:rsidR="00BD1492" w:rsidRPr="00192073" w:rsidRDefault="00BD1492" w:rsidP="00BD1492">
      <w:pPr>
        <w:shd w:val="clear" w:color="auto" w:fill="FFFFFF"/>
        <w:tabs>
          <w:tab w:val="left" w:pos="576"/>
        </w:tabs>
        <w:ind w:left="-284"/>
        <w:jc w:val="both"/>
        <w:rPr>
          <w:sz w:val="24"/>
          <w:szCs w:val="24"/>
        </w:rPr>
      </w:pPr>
      <w:r w:rsidRPr="00192073">
        <w:rPr>
          <w:rFonts w:eastAsia="Calibri"/>
          <w:color w:val="000000"/>
          <w:sz w:val="24"/>
          <w:szCs w:val="24"/>
        </w:rPr>
        <w:t xml:space="preserve">Обстоятельство, приводящее к </w:t>
      </w:r>
      <w:r w:rsidRPr="00192073">
        <w:rPr>
          <w:sz w:val="24"/>
          <w:szCs w:val="24"/>
        </w:rPr>
        <w:t>использовани</w:t>
      </w:r>
      <w:r w:rsidRPr="00192073">
        <w:rPr>
          <w:rFonts w:eastAsia="Calibri"/>
          <w:sz w:val="24"/>
          <w:szCs w:val="24"/>
        </w:rPr>
        <w:t>ю</w:t>
      </w:r>
      <w:r w:rsidRPr="00192073">
        <w:rPr>
          <w:sz w:val="24"/>
          <w:szCs w:val="24"/>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192073">
        <w:rPr>
          <w:rFonts w:eastAsia="Calibri"/>
          <w:color w:val="000000"/>
          <w:sz w:val="24"/>
          <w:szCs w:val="24"/>
        </w:rPr>
        <w:t xml:space="preserve">: </w:t>
      </w:r>
    </w:p>
    <w:p w14:paraId="28117EF7" w14:textId="59C1C6B8" w:rsidR="00AB587D" w:rsidRPr="006A0919" w:rsidRDefault="00BD1492" w:rsidP="006A0919">
      <w:pPr>
        <w:shd w:val="clear" w:color="auto" w:fill="FFFFFF"/>
        <w:tabs>
          <w:tab w:val="left" w:pos="576"/>
        </w:tabs>
        <w:ind w:left="-284"/>
        <w:jc w:val="both"/>
        <w:rPr>
          <w:sz w:val="24"/>
          <w:szCs w:val="24"/>
        </w:rPr>
      </w:pPr>
      <w:r w:rsidRPr="00192073">
        <w:rPr>
          <w:rFonts w:eastAsia="Calibri"/>
          <w:color w:val="000000"/>
          <w:sz w:val="24"/>
          <w:szCs w:val="24"/>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42BF0182" w14:textId="77777777" w:rsidR="00AB587D" w:rsidRDefault="00AB587D" w:rsidP="008C0092">
      <w:pPr>
        <w:jc w:val="center"/>
        <w:rPr>
          <w:b/>
          <w:sz w:val="24"/>
          <w:szCs w:val="24"/>
          <w:lang w:eastAsia="zh-CN"/>
        </w:r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proofErr w:type="gramStart"/>
      <w:r w:rsidRPr="008C0092">
        <w:rPr>
          <w:sz w:val="22"/>
          <w:szCs w:val="22"/>
        </w:rPr>
        <w:t>к</w:t>
      </w:r>
      <w:proofErr w:type="gramEnd"/>
      <w:r w:rsidRPr="008C0092">
        <w:rPr>
          <w:sz w:val="22"/>
          <w:szCs w:val="22"/>
        </w:rPr>
        <w:t xml:space="preserve"> извещению о проведении</w:t>
      </w:r>
    </w:p>
    <w:p w14:paraId="406CB725" w14:textId="77777777" w:rsidR="008C0092" w:rsidRPr="008C0092" w:rsidRDefault="008C0092" w:rsidP="008C0092">
      <w:pPr>
        <w:ind w:firstLine="709"/>
        <w:jc w:val="right"/>
        <w:rPr>
          <w:sz w:val="22"/>
          <w:szCs w:val="22"/>
        </w:rPr>
      </w:pPr>
      <w:proofErr w:type="gramStart"/>
      <w:r w:rsidRPr="008C0092">
        <w:rPr>
          <w:sz w:val="22"/>
          <w:szCs w:val="22"/>
        </w:rPr>
        <w:t>запроса</w:t>
      </w:r>
      <w:proofErr w:type="gramEnd"/>
      <w:r w:rsidRPr="008C0092">
        <w:rPr>
          <w:sz w:val="22"/>
          <w:szCs w:val="22"/>
        </w:rPr>
        <w:t xml:space="preserve">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proofErr w:type="gramStart"/>
      <w:r w:rsidRPr="008C0092">
        <w:rPr>
          <w:sz w:val="22"/>
          <w:szCs w:val="22"/>
        </w:rPr>
        <w:t>участниками</w:t>
      </w:r>
      <w:proofErr w:type="gramEnd"/>
      <w:r w:rsidRPr="008C0092">
        <w:rPr>
          <w:sz w:val="22"/>
          <w:szCs w:val="22"/>
        </w:rPr>
        <w:t xml:space="preserve">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w:t>
      </w:r>
      <w:proofErr w:type="gramStart"/>
      <w:r w:rsidRPr="008C0092">
        <w:rPr>
          <w:sz w:val="22"/>
          <w:szCs w:val="22"/>
        </w:rPr>
        <w:t>субъекты</w:t>
      </w:r>
      <w:proofErr w:type="gramEnd"/>
      <w:r w:rsidRPr="008C0092">
        <w:rPr>
          <w:sz w:val="22"/>
          <w:szCs w:val="22"/>
        </w:rPr>
        <w:t xml:space="preserve"> малого и среднего предпринимательства</w:t>
      </w:r>
    </w:p>
    <w:p w14:paraId="422CC9F1" w14:textId="77777777" w:rsidR="00601EE4" w:rsidRDefault="00601EE4" w:rsidP="008C0092">
      <w:pPr>
        <w:ind w:firstLine="709"/>
        <w:jc w:val="right"/>
        <w:rPr>
          <w:sz w:val="22"/>
          <w:szCs w:val="22"/>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28634B">
        <w:rPr>
          <w:b/>
          <w:sz w:val="24"/>
          <w:szCs w:val="24"/>
        </w:rPr>
        <w:t>СВЕДЕНИЯ О НАЧАЛЬНОЙ (МАКСИМАЛЬНОЙ) ЦЕНЕ ЕДИНИЦЫ КАЖДОГО ТОВАРА, РАБОТЫ, УСЛУГИ</w:t>
      </w:r>
    </w:p>
    <w:p w14:paraId="1444083E" w14:textId="77777777" w:rsidR="00BA37E9" w:rsidRDefault="00BA37E9" w:rsidP="000260EF">
      <w:pPr>
        <w:ind w:firstLine="709"/>
        <w:jc w:val="center"/>
        <w:rPr>
          <w:b/>
          <w:sz w:val="24"/>
          <w:szCs w:val="24"/>
        </w:rPr>
      </w:pPr>
    </w:p>
    <w:p w14:paraId="43C2AE1D" w14:textId="7AFEDCE7" w:rsidR="00D52AA2" w:rsidRDefault="00DA31AC" w:rsidP="00617A2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w:t>
      </w:r>
      <w:r w:rsidR="00617A29">
        <w:rPr>
          <w:sz w:val="22"/>
          <w:szCs w:val="22"/>
        </w:rPr>
        <w:t>й), осуществляющих такие услуги.</w:t>
      </w:r>
    </w:p>
    <w:p w14:paraId="749ACBC1" w14:textId="77777777" w:rsidR="0028634B" w:rsidRDefault="0028634B" w:rsidP="00BA37E9">
      <w:pPr>
        <w:ind w:firstLine="709"/>
        <w:jc w:val="both"/>
        <w:rPr>
          <w:sz w:val="22"/>
          <w:szCs w:val="22"/>
        </w:rPr>
      </w:pPr>
    </w:p>
    <w:tbl>
      <w:tblPr>
        <w:tblW w:w="10808" w:type="dxa"/>
        <w:tblInd w:w="-643" w:type="dxa"/>
        <w:tblLayout w:type="fixed"/>
        <w:tblCellMar>
          <w:left w:w="113" w:type="dxa"/>
        </w:tblCellMar>
        <w:tblLook w:val="0000" w:firstRow="0" w:lastRow="0" w:firstColumn="0" w:lastColumn="0" w:noHBand="0" w:noVBand="0"/>
      </w:tblPr>
      <w:tblGrid>
        <w:gridCol w:w="614"/>
        <w:gridCol w:w="2836"/>
        <w:gridCol w:w="567"/>
        <w:gridCol w:w="708"/>
        <w:gridCol w:w="1134"/>
        <w:gridCol w:w="1167"/>
        <w:gridCol w:w="1135"/>
        <w:gridCol w:w="1139"/>
        <w:gridCol w:w="1508"/>
      </w:tblGrid>
      <w:tr w:rsidR="00617A29" w14:paraId="6F34B82D" w14:textId="77777777" w:rsidTr="00617A29">
        <w:trPr>
          <w:cantSplit/>
          <w:trHeight w:val="1188"/>
        </w:trPr>
        <w:tc>
          <w:tcPr>
            <w:tcW w:w="614" w:type="dxa"/>
            <w:vMerge w:val="restart"/>
            <w:tcBorders>
              <w:top w:val="single" w:sz="4" w:space="0" w:color="000000"/>
              <w:left w:val="single" w:sz="4" w:space="0" w:color="000000"/>
              <w:bottom w:val="single" w:sz="4" w:space="0" w:color="000000"/>
            </w:tcBorders>
            <w:shd w:val="clear" w:color="auto" w:fill="FFFFFF"/>
          </w:tcPr>
          <w:p w14:paraId="7F50A511" w14:textId="77777777" w:rsidR="00617A29" w:rsidRDefault="00617A29" w:rsidP="00617A29">
            <w:pPr>
              <w:pStyle w:val="afd"/>
              <w:jc w:val="left"/>
            </w:pPr>
            <w:r>
              <w:rPr>
                <w:rFonts w:ascii="Times New Roman" w:hAnsi="Times New Roman"/>
                <w:sz w:val="16"/>
                <w:szCs w:val="16"/>
              </w:rPr>
              <w:t>№ п/п</w:t>
            </w:r>
          </w:p>
        </w:tc>
        <w:tc>
          <w:tcPr>
            <w:tcW w:w="2836" w:type="dxa"/>
            <w:vMerge w:val="restart"/>
            <w:tcBorders>
              <w:top w:val="single" w:sz="4" w:space="0" w:color="000000"/>
              <w:left w:val="single" w:sz="4" w:space="0" w:color="000000"/>
              <w:bottom w:val="single" w:sz="4" w:space="0" w:color="000000"/>
            </w:tcBorders>
            <w:shd w:val="clear" w:color="auto" w:fill="FFFFFF"/>
          </w:tcPr>
          <w:p w14:paraId="53D97715"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rPr>
              <w:t>Наименование товара (работ, услуг)</w:t>
            </w:r>
          </w:p>
          <w:p w14:paraId="58BA4ED9" w14:textId="77777777" w:rsidR="00617A29" w:rsidRPr="006A0919" w:rsidRDefault="00617A29" w:rsidP="00617A29">
            <w:pPr>
              <w:pStyle w:val="a1"/>
              <w:spacing w:after="60"/>
            </w:pPr>
          </w:p>
        </w:tc>
        <w:tc>
          <w:tcPr>
            <w:tcW w:w="567" w:type="dxa"/>
            <w:vMerge w:val="restart"/>
            <w:tcBorders>
              <w:top w:val="single" w:sz="4" w:space="0" w:color="000000"/>
              <w:left w:val="single" w:sz="4" w:space="0" w:color="000000"/>
              <w:bottom w:val="single" w:sz="4" w:space="0" w:color="000000"/>
            </w:tcBorders>
            <w:shd w:val="clear" w:color="auto" w:fill="FFFFFF"/>
          </w:tcPr>
          <w:p w14:paraId="7E6FBC16"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rPr>
              <w:t>Единица измерения</w:t>
            </w:r>
          </w:p>
        </w:tc>
        <w:tc>
          <w:tcPr>
            <w:tcW w:w="708" w:type="dxa"/>
            <w:vMerge w:val="restart"/>
            <w:tcBorders>
              <w:top w:val="single" w:sz="4" w:space="0" w:color="000000"/>
              <w:left w:val="single" w:sz="4" w:space="0" w:color="000000"/>
              <w:bottom w:val="single" w:sz="4" w:space="0" w:color="000000"/>
            </w:tcBorders>
            <w:shd w:val="clear" w:color="auto" w:fill="FFFFFF"/>
          </w:tcPr>
          <w:p w14:paraId="1F8F8F5B"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rPr>
              <w:t>Кол-во</w:t>
            </w:r>
          </w:p>
        </w:tc>
        <w:tc>
          <w:tcPr>
            <w:tcW w:w="3436" w:type="dxa"/>
            <w:gridSpan w:val="3"/>
            <w:tcBorders>
              <w:top w:val="single" w:sz="4" w:space="0" w:color="000000"/>
              <w:left w:val="single" w:sz="4" w:space="0" w:color="000000"/>
              <w:bottom w:val="single" w:sz="4" w:space="0" w:color="000000"/>
            </w:tcBorders>
            <w:shd w:val="clear" w:color="auto" w:fill="FFFFFF"/>
          </w:tcPr>
          <w:p w14:paraId="617B572B"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9" w:type="dxa"/>
            <w:vMerge w:val="restart"/>
            <w:tcBorders>
              <w:top w:val="single" w:sz="4" w:space="0" w:color="000000"/>
              <w:left w:val="single" w:sz="4" w:space="0" w:color="000000"/>
              <w:bottom w:val="single" w:sz="4" w:space="0" w:color="000000"/>
            </w:tcBorders>
            <w:shd w:val="clear" w:color="auto" w:fill="FFFFFF"/>
          </w:tcPr>
          <w:p w14:paraId="53CC06E7"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rPr>
              <w:t xml:space="preserve">Средняя арифметическая цена за единицу &lt;ц&gt; </w:t>
            </w:r>
          </w:p>
        </w:tc>
        <w:tc>
          <w:tcPr>
            <w:tcW w:w="150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531B68A" w14:textId="77777777" w:rsidR="00617A29" w:rsidRPr="006A0919" w:rsidRDefault="00617A29" w:rsidP="00617A29">
            <w:pPr>
              <w:pStyle w:val="afd"/>
              <w:jc w:val="right"/>
              <w:rPr>
                <w:rFonts w:ascii="Times New Roman" w:hAnsi="Times New Roman"/>
                <w:sz w:val="22"/>
                <w:szCs w:val="22"/>
              </w:rPr>
            </w:pPr>
            <w:r w:rsidRPr="006A0919">
              <w:rPr>
                <w:rFonts w:ascii="Times New Roman" w:hAnsi="Times New Roman"/>
                <w:sz w:val="22"/>
                <w:szCs w:val="22"/>
              </w:rPr>
              <w:t xml:space="preserve">НМЦД рынка = </w:t>
            </w:r>
            <w:proofErr w:type="spellStart"/>
            <w:r w:rsidRPr="006A0919">
              <w:rPr>
                <w:rFonts w:ascii="Times New Roman" w:hAnsi="Times New Roman"/>
                <w:sz w:val="22"/>
                <w:szCs w:val="22"/>
              </w:rPr>
              <w:t>SЦi</w:t>
            </w:r>
            <w:proofErr w:type="spellEnd"/>
            <w:r w:rsidRPr="006A0919">
              <w:rPr>
                <w:rFonts w:ascii="Times New Roman" w:hAnsi="Times New Roman"/>
                <w:sz w:val="22"/>
                <w:szCs w:val="22"/>
              </w:rPr>
              <w:t xml:space="preserve"> / N</w:t>
            </w:r>
            <w:r w:rsidRPr="006A0919">
              <w:rPr>
                <w:rFonts w:ascii="Times New Roman" w:hAnsi="Times New Roman"/>
                <w:sz w:val="22"/>
                <w:szCs w:val="22"/>
              </w:rPr>
              <w:br/>
            </w:r>
            <w:r w:rsidRPr="006A0919">
              <w:rPr>
                <w:rFonts w:ascii="Times New Roman" w:hAnsi="Times New Roman"/>
                <w:sz w:val="22"/>
                <w:szCs w:val="22"/>
              </w:rPr>
              <w:br/>
              <w:t>НМЦД рынка — НМЦД, определяемая методом сопоставимых рыночных цен (анализа рынка</w:t>
            </w:r>
            <w:proofErr w:type="gramStart"/>
            <w:r w:rsidRPr="006A0919">
              <w:rPr>
                <w:rFonts w:ascii="Times New Roman" w:hAnsi="Times New Roman"/>
                <w:sz w:val="22"/>
                <w:szCs w:val="22"/>
              </w:rPr>
              <w:t>);</w:t>
            </w:r>
            <w:r w:rsidRPr="006A0919">
              <w:rPr>
                <w:rFonts w:ascii="Times New Roman" w:hAnsi="Times New Roman"/>
                <w:sz w:val="22"/>
                <w:szCs w:val="22"/>
              </w:rPr>
              <w:br/>
              <w:t>N</w:t>
            </w:r>
            <w:proofErr w:type="gramEnd"/>
            <w:r w:rsidRPr="006A0919">
              <w:rPr>
                <w:rFonts w:ascii="Times New Roman" w:hAnsi="Times New Roman"/>
                <w:sz w:val="22"/>
                <w:szCs w:val="22"/>
              </w:rPr>
              <w:t xml:space="preserve"> — количество значений, используемых в расчёте;</w:t>
            </w:r>
            <w:r w:rsidRPr="006A0919">
              <w:rPr>
                <w:rFonts w:ascii="Times New Roman" w:hAnsi="Times New Roman"/>
                <w:sz w:val="22"/>
                <w:szCs w:val="22"/>
              </w:rPr>
              <w:br/>
              <w:t>i — номер источника ценовой информации;</w:t>
            </w:r>
            <w:r w:rsidRPr="006A0919">
              <w:rPr>
                <w:rFonts w:ascii="Times New Roman" w:hAnsi="Times New Roman"/>
                <w:sz w:val="22"/>
                <w:szCs w:val="22"/>
              </w:rPr>
              <w:br/>
            </w:r>
            <w:proofErr w:type="spellStart"/>
            <w:r w:rsidRPr="006A0919">
              <w:rPr>
                <w:rFonts w:ascii="Times New Roman" w:hAnsi="Times New Roman"/>
                <w:sz w:val="22"/>
                <w:szCs w:val="22"/>
              </w:rPr>
              <w:t>SЦi</w:t>
            </w:r>
            <w:proofErr w:type="spellEnd"/>
            <w:r w:rsidRPr="006A0919">
              <w:rPr>
                <w:rFonts w:ascii="Times New Roman" w:hAnsi="Times New Roman"/>
                <w:sz w:val="22"/>
                <w:szCs w:val="22"/>
              </w:rPr>
              <w:t xml:space="preserve"> — сумма товаров, работ, услуг </w:t>
            </w:r>
            <w:proofErr w:type="spellStart"/>
            <w:r w:rsidRPr="006A0919">
              <w:rPr>
                <w:rFonts w:ascii="Times New Roman" w:hAnsi="Times New Roman"/>
                <w:sz w:val="22"/>
                <w:szCs w:val="22"/>
              </w:rPr>
              <w:t>Цi</w:t>
            </w:r>
            <w:proofErr w:type="spellEnd"/>
            <w:r w:rsidRPr="006A0919">
              <w:rPr>
                <w:rFonts w:ascii="Times New Roman" w:hAnsi="Times New Roman"/>
                <w:sz w:val="22"/>
                <w:szCs w:val="22"/>
              </w:rPr>
              <w:br/>
            </w:r>
            <w:proofErr w:type="spellStart"/>
            <w:r w:rsidRPr="006A0919">
              <w:rPr>
                <w:rFonts w:ascii="Times New Roman" w:hAnsi="Times New Roman"/>
                <w:sz w:val="22"/>
                <w:szCs w:val="22"/>
              </w:rPr>
              <w:t>Цi</w:t>
            </w:r>
            <w:proofErr w:type="spellEnd"/>
            <w:r w:rsidRPr="006A0919">
              <w:rPr>
                <w:rFonts w:ascii="Times New Roman" w:hAnsi="Times New Roman"/>
                <w:sz w:val="22"/>
                <w:szCs w:val="22"/>
              </w:rPr>
              <w:t xml:space="preserve"> — цена единицы товара, работы, услуги, представленная в источнике с номером (i)</w:t>
            </w:r>
          </w:p>
        </w:tc>
      </w:tr>
      <w:tr w:rsidR="00617A29" w14:paraId="4BB91B41" w14:textId="77777777" w:rsidTr="00617A29">
        <w:trPr>
          <w:cantSplit/>
          <w:trHeight w:val="1822"/>
        </w:trPr>
        <w:tc>
          <w:tcPr>
            <w:tcW w:w="614" w:type="dxa"/>
            <w:vMerge/>
            <w:tcBorders>
              <w:top w:val="single" w:sz="4" w:space="0" w:color="000000"/>
              <w:left w:val="single" w:sz="4" w:space="0" w:color="000000"/>
              <w:bottom w:val="single" w:sz="4" w:space="0" w:color="000000"/>
            </w:tcBorders>
            <w:shd w:val="clear" w:color="auto" w:fill="FFFFFF"/>
          </w:tcPr>
          <w:p w14:paraId="548A93B4" w14:textId="77777777" w:rsidR="00617A29" w:rsidRDefault="00617A29" w:rsidP="00617A29">
            <w:pPr>
              <w:pStyle w:val="afd"/>
              <w:snapToGrid w:val="0"/>
              <w:rPr>
                <w:rFonts w:ascii="Times New Roman" w:hAnsi="Times New Roman"/>
                <w:sz w:val="16"/>
                <w:szCs w:val="16"/>
              </w:rPr>
            </w:pPr>
          </w:p>
        </w:tc>
        <w:tc>
          <w:tcPr>
            <w:tcW w:w="2836" w:type="dxa"/>
            <w:vMerge/>
            <w:tcBorders>
              <w:top w:val="single" w:sz="4" w:space="0" w:color="000000"/>
              <w:left w:val="single" w:sz="4" w:space="0" w:color="000000"/>
              <w:bottom w:val="single" w:sz="4" w:space="0" w:color="000000"/>
            </w:tcBorders>
            <w:shd w:val="clear" w:color="auto" w:fill="FFFFFF"/>
          </w:tcPr>
          <w:p w14:paraId="635135E2" w14:textId="77777777" w:rsidR="00617A29" w:rsidRPr="006A0919" w:rsidRDefault="00617A29" w:rsidP="00617A29">
            <w:pPr>
              <w:pStyle w:val="afd"/>
              <w:snapToGrid w:val="0"/>
              <w:rPr>
                <w:rFonts w:ascii="Times New Roman" w:hAnsi="Times New Roman"/>
                <w:sz w:val="22"/>
                <w:szCs w:val="22"/>
              </w:rPr>
            </w:pPr>
          </w:p>
        </w:tc>
        <w:tc>
          <w:tcPr>
            <w:tcW w:w="567" w:type="dxa"/>
            <w:vMerge/>
            <w:tcBorders>
              <w:top w:val="single" w:sz="4" w:space="0" w:color="000000"/>
              <w:left w:val="single" w:sz="4" w:space="0" w:color="000000"/>
              <w:bottom w:val="single" w:sz="4" w:space="0" w:color="000000"/>
            </w:tcBorders>
            <w:shd w:val="clear" w:color="auto" w:fill="FFFFFF"/>
          </w:tcPr>
          <w:p w14:paraId="3D8D029B" w14:textId="77777777" w:rsidR="00617A29" w:rsidRPr="006A0919" w:rsidRDefault="00617A29" w:rsidP="00617A29">
            <w:pPr>
              <w:pStyle w:val="afd"/>
              <w:snapToGrid w:val="0"/>
              <w:rPr>
                <w:rFonts w:ascii="Times New Roman" w:hAnsi="Times New Roman"/>
                <w:sz w:val="22"/>
                <w:szCs w:val="22"/>
              </w:rPr>
            </w:pPr>
          </w:p>
        </w:tc>
        <w:tc>
          <w:tcPr>
            <w:tcW w:w="708" w:type="dxa"/>
            <w:vMerge/>
            <w:tcBorders>
              <w:top w:val="single" w:sz="4" w:space="0" w:color="000000"/>
              <w:left w:val="single" w:sz="4" w:space="0" w:color="000000"/>
              <w:bottom w:val="single" w:sz="4" w:space="0" w:color="000000"/>
            </w:tcBorders>
            <w:shd w:val="clear" w:color="auto" w:fill="FFFFFF"/>
          </w:tcPr>
          <w:p w14:paraId="65A9D68A" w14:textId="77777777" w:rsidR="00617A29" w:rsidRPr="006A0919" w:rsidRDefault="00617A29" w:rsidP="00617A29">
            <w:pPr>
              <w:pStyle w:val="afd"/>
              <w:snapToGrid w:val="0"/>
              <w:rPr>
                <w:rFonts w:ascii="Times New Roman" w:hAnsi="Times New Roman"/>
                <w:sz w:val="22"/>
                <w:szCs w:val="22"/>
              </w:rPr>
            </w:pPr>
          </w:p>
        </w:tc>
        <w:tc>
          <w:tcPr>
            <w:tcW w:w="1134" w:type="dxa"/>
            <w:tcBorders>
              <w:top w:val="single" w:sz="4" w:space="0" w:color="000000"/>
              <w:left w:val="single" w:sz="4" w:space="0" w:color="000000"/>
              <w:bottom w:val="single" w:sz="4" w:space="0" w:color="000000"/>
            </w:tcBorders>
            <w:shd w:val="clear" w:color="auto" w:fill="FFFFFF"/>
          </w:tcPr>
          <w:p w14:paraId="3F984AFE"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highlight w:val="white"/>
              </w:rPr>
              <w:t xml:space="preserve">Коммерческое предложение 1 от </w:t>
            </w:r>
            <w:r w:rsidRPr="006A0919">
              <w:rPr>
                <w:rFonts w:ascii="Times New Roman" w:hAnsi="Times New Roman"/>
                <w:sz w:val="22"/>
                <w:szCs w:val="22"/>
              </w:rPr>
              <w:t>22.10.2025</w:t>
            </w:r>
          </w:p>
        </w:tc>
        <w:tc>
          <w:tcPr>
            <w:tcW w:w="1167" w:type="dxa"/>
            <w:tcBorders>
              <w:top w:val="single" w:sz="4" w:space="0" w:color="000000"/>
              <w:left w:val="single" w:sz="4" w:space="0" w:color="000000"/>
              <w:bottom w:val="single" w:sz="4" w:space="0" w:color="000000"/>
            </w:tcBorders>
            <w:shd w:val="clear" w:color="auto" w:fill="FFFFFF"/>
          </w:tcPr>
          <w:p w14:paraId="5081CA77"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highlight w:val="white"/>
              </w:rPr>
              <w:t xml:space="preserve">Коммерческое предложение 2   от </w:t>
            </w:r>
            <w:r w:rsidRPr="006A0919">
              <w:rPr>
                <w:rFonts w:ascii="Times New Roman" w:hAnsi="Times New Roman"/>
                <w:sz w:val="22"/>
                <w:szCs w:val="22"/>
              </w:rPr>
              <w:t>22.10.2025</w:t>
            </w:r>
          </w:p>
        </w:tc>
        <w:tc>
          <w:tcPr>
            <w:tcW w:w="1135" w:type="dxa"/>
            <w:tcBorders>
              <w:top w:val="single" w:sz="4" w:space="0" w:color="000000"/>
              <w:left w:val="single" w:sz="4" w:space="0" w:color="000000"/>
              <w:bottom w:val="single" w:sz="4" w:space="0" w:color="000000"/>
            </w:tcBorders>
            <w:shd w:val="clear" w:color="auto" w:fill="FFFFFF"/>
          </w:tcPr>
          <w:p w14:paraId="1E41090E" w14:textId="77777777" w:rsidR="00617A29" w:rsidRPr="006A0919" w:rsidRDefault="00617A29" w:rsidP="00617A29">
            <w:pPr>
              <w:pStyle w:val="afd"/>
              <w:jc w:val="left"/>
              <w:rPr>
                <w:rFonts w:ascii="Times New Roman" w:hAnsi="Times New Roman"/>
                <w:sz w:val="22"/>
                <w:szCs w:val="22"/>
              </w:rPr>
            </w:pPr>
            <w:r w:rsidRPr="006A0919">
              <w:rPr>
                <w:rFonts w:ascii="Times New Roman" w:hAnsi="Times New Roman"/>
                <w:sz w:val="22"/>
                <w:szCs w:val="22"/>
                <w:highlight w:val="white"/>
              </w:rPr>
              <w:t xml:space="preserve">Коммерческое предложение 3     от </w:t>
            </w:r>
            <w:r w:rsidRPr="006A0919">
              <w:rPr>
                <w:rFonts w:ascii="Times New Roman" w:hAnsi="Times New Roman"/>
                <w:sz w:val="22"/>
                <w:szCs w:val="22"/>
              </w:rPr>
              <w:t>22.10.2025</w:t>
            </w:r>
          </w:p>
        </w:tc>
        <w:tc>
          <w:tcPr>
            <w:tcW w:w="1139" w:type="dxa"/>
            <w:vMerge/>
            <w:tcBorders>
              <w:top w:val="single" w:sz="4" w:space="0" w:color="000000"/>
              <w:left w:val="single" w:sz="4" w:space="0" w:color="000000"/>
              <w:bottom w:val="single" w:sz="4" w:space="0" w:color="000000"/>
            </w:tcBorders>
            <w:shd w:val="clear" w:color="auto" w:fill="FFFFFF"/>
          </w:tcPr>
          <w:p w14:paraId="40051F0D" w14:textId="77777777" w:rsidR="00617A29" w:rsidRPr="006A0919" w:rsidRDefault="00617A29" w:rsidP="00617A29">
            <w:pPr>
              <w:pStyle w:val="afd"/>
              <w:snapToGrid w:val="0"/>
              <w:rPr>
                <w:rFonts w:ascii="Times New Roman" w:hAnsi="Times New Roman"/>
                <w:sz w:val="22"/>
                <w:szCs w:val="22"/>
              </w:rPr>
            </w:pPr>
          </w:p>
        </w:tc>
        <w:tc>
          <w:tcPr>
            <w:tcW w:w="1508" w:type="dxa"/>
            <w:vMerge/>
            <w:tcBorders>
              <w:top w:val="single" w:sz="4" w:space="0" w:color="000000"/>
              <w:left w:val="single" w:sz="4" w:space="0" w:color="000000"/>
              <w:bottom w:val="single" w:sz="4" w:space="0" w:color="000000"/>
              <w:right w:val="single" w:sz="4" w:space="0" w:color="000000"/>
            </w:tcBorders>
            <w:shd w:val="clear" w:color="auto" w:fill="FFFFFF"/>
          </w:tcPr>
          <w:p w14:paraId="1F84FBB5" w14:textId="77777777" w:rsidR="00617A29" w:rsidRPr="006A0919" w:rsidRDefault="00617A29" w:rsidP="00617A29">
            <w:pPr>
              <w:pStyle w:val="afd"/>
              <w:snapToGrid w:val="0"/>
              <w:jc w:val="right"/>
              <w:rPr>
                <w:rFonts w:ascii="Times New Roman" w:hAnsi="Times New Roman"/>
                <w:sz w:val="22"/>
                <w:szCs w:val="22"/>
              </w:rPr>
            </w:pPr>
          </w:p>
        </w:tc>
      </w:tr>
      <w:tr w:rsidR="00617A29" w:rsidRPr="00EA2C0F" w14:paraId="2DA95617" w14:textId="77777777" w:rsidTr="00617A29">
        <w:tc>
          <w:tcPr>
            <w:tcW w:w="614" w:type="dxa"/>
            <w:tcBorders>
              <w:left w:val="single" w:sz="4" w:space="0" w:color="000000"/>
              <w:bottom w:val="single" w:sz="4" w:space="0" w:color="000000"/>
            </w:tcBorders>
            <w:shd w:val="clear" w:color="auto" w:fill="FFFFFF"/>
            <w:vAlign w:val="center"/>
          </w:tcPr>
          <w:p w14:paraId="175777EA"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w:t>
            </w:r>
          </w:p>
        </w:tc>
        <w:tc>
          <w:tcPr>
            <w:tcW w:w="2836" w:type="dxa"/>
            <w:tcBorders>
              <w:top w:val="single" w:sz="4" w:space="0" w:color="auto"/>
              <w:left w:val="single" w:sz="4" w:space="0" w:color="auto"/>
              <w:bottom w:val="single" w:sz="4" w:space="0" w:color="auto"/>
              <w:right w:val="nil"/>
            </w:tcBorders>
            <w:shd w:val="clear" w:color="auto" w:fill="auto"/>
          </w:tcPr>
          <w:p w14:paraId="11A003AF" w14:textId="77777777" w:rsidR="00617A29" w:rsidRPr="006A0919" w:rsidRDefault="00617A29" w:rsidP="00617A29">
            <w:pPr>
              <w:spacing w:line="240" w:lineRule="atLeast"/>
              <w:rPr>
                <w:sz w:val="22"/>
                <w:szCs w:val="22"/>
              </w:rPr>
            </w:pPr>
            <w:r w:rsidRPr="006A0919">
              <w:rPr>
                <w:sz w:val="22"/>
                <w:szCs w:val="22"/>
              </w:rPr>
              <w:t>Гидроусилитель 77.72А 011-1А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BA027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FDDB1C" w14:textId="77777777" w:rsidR="00617A29" w:rsidRPr="006A0919" w:rsidRDefault="00617A29" w:rsidP="00617A29">
            <w:pPr>
              <w:jc w:val="center"/>
              <w:rPr>
                <w:sz w:val="22"/>
                <w:szCs w:val="22"/>
              </w:rPr>
            </w:pPr>
            <w:r w:rsidRPr="006A0919">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CBA460" w14:textId="77777777" w:rsidR="00617A29" w:rsidRPr="006A0919" w:rsidRDefault="00617A29" w:rsidP="00617A29">
            <w:pPr>
              <w:jc w:val="center"/>
              <w:rPr>
                <w:sz w:val="22"/>
                <w:szCs w:val="22"/>
              </w:rPr>
            </w:pPr>
            <w:r w:rsidRPr="006A0919">
              <w:rPr>
                <w:color w:val="000000"/>
                <w:sz w:val="22"/>
                <w:szCs w:val="22"/>
              </w:rPr>
              <w:t>20 620,00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246DE399" w14:textId="77777777" w:rsidR="00617A29" w:rsidRPr="006A0919" w:rsidRDefault="00617A29" w:rsidP="00617A29">
            <w:pPr>
              <w:jc w:val="center"/>
              <w:rPr>
                <w:sz w:val="22"/>
                <w:szCs w:val="22"/>
              </w:rPr>
            </w:pPr>
            <w:r w:rsidRPr="006A0919">
              <w:rPr>
                <w:color w:val="000000"/>
                <w:sz w:val="22"/>
                <w:szCs w:val="22"/>
              </w:rPr>
              <w:t>21 250,00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26C12D90" w14:textId="77777777" w:rsidR="00617A29" w:rsidRPr="006A0919" w:rsidRDefault="00617A29" w:rsidP="00617A29">
            <w:pPr>
              <w:jc w:val="center"/>
              <w:rPr>
                <w:sz w:val="22"/>
                <w:szCs w:val="22"/>
              </w:rPr>
            </w:pPr>
            <w:r w:rsidRPr="006A0919">
              <w:rPr>
                <w:color w:val="000000"/>
                <w:sz w:val="22"/>
                <w:szCs w:val="22"/>
              </w:rPr>
              <w:t>21 950,00</w:t>
            </w:r>
          </w:p>
        </w:tc>
        <w:tc>
          <w:tcPr>
            <w:tcW w:w="1139" w:type="dxa"/>
            <w:tcBorders>
              <w:top w:val="single" w:sz="4" w:space="0" w:color="auto"/>
              <w:left w:val="nil"/>
              <w:bottom w:val="single" w:sz="4" w:space="0" w:color="auto"/>
              <w:right w:val="single" w:sz="4" w:space="0" w:color="auto"/>
            </w:tcBorders>
            <w:shd w:val="clear" w:color="auto" w:fill="auto"/>
            <w:vAlign w:val="center"/>
          </w:tcPr>
          <w:p w14:paraId="5BFDC401" w14:textId="77777777" w:rsidR="00617A29" w:rsidRPr="006A0919" w:rsidRDefault="00617A29" w:rsidP="00617A29">
            <w:pPr>
              <w:jc w:val="center"/>
              <w:rPr>
                <w:sz w:val="22"/>
                <w:szCs w:val="22"/>
              </w:rPr>
            </w:pPr>
            <w:r w:rsidRPr="006A0919">
              <w:rPr>
                <w:color w:val="000000"/>
                <w:sz w:val="22"/>
                <w:szCs w:val="22"/>
              </w:rPr>
              <w:t>21 273,33</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14:paraId="31553A46" w14:textId="77777777" w:rsidR="00617A29" w:rsidRPr="006A0919" w:rsidRDefault="00617A29" w:rsidP="00617A29">
            <w:pPr>
              <w:jc w:val="center"/>
              <w:rPr>
                <w:sz w:val="22"/>
                <w:szCs w:val="22"/>
              </w:rPr>
            </w:pPr>
            <w:r w:rsidRPr="006A0919">
              <w:rPr>
                <w:color w:val="000000"/>
                <w:sz w:val="22"/>
                <w:szCs w:val="22"/>
              </w:rPr>
              <w:t>21 273,33</w:t>
            </w:r>
          </w:p>
        </w:tc>
      </w:tr>
      <w:tr w:rsidR="00617A29" w:rsidRPr="00EA2C0F" w14:paraId="06AB03F5" w14:textId="77777777" w:rsidTr="00617A29">
        <w:tc>
          <w:tcPr>
            <w:tcW w:w="614" w:type="dxa"/>
            <w:tcBorders>
              <w:left w:val="single" w:sz="4" w:space="0" w:color="000000"/>
              <w:bottom w:val="single" w:sz="4" w:space="0" w:color="000000"/>
            </w:tcBorders>
            <w:shd w:val="clear" w:color="auto" w:fill="FFFFFF"/>
            <w:vAlign w:val="center"/>
          </w:tcPr>
          <w:p w14:paraId="54586ED8"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w:t>
            </w:r>
          </w:p>
        </w:tc>
        <w:tc>
          <w:tcPr>
            <w:tcW w:w="2836" w:type="dxa"/>
            <w:tcBorders>
              <w:top w:val="single" w:sz="4" w:space="0" w:color="auto"/>
              <w:left w:val="single" w:sz="4" w:space="0" w:color="auto"/>
              <w:bottom w:val="single" w:sz="4" w:space="0" w:color="auto"/>
              <w:right w:val="nil"/>
            </w:tcBorders>
            <w:shd w:val="clear" w:color="auto" w:fill="auto"/>
          </w:tcPr>
          <w:p w14:paraId="5FA1410A" w14:textId="77777777" w:rsidR="00617A29" w:rsidRPr="006A0919" w:rsidRDefault="00617A29" w:rsidP="00617A29">
            <w:pPr>
              <w:spacing w:line="240" w:lineRule="atLeast"/>
              <w:rPr>
                <w:sz w:val="22"/>
                <w:szCs w:val="22"/>
              </w:rPr>
            </w:pPr>
            <w:r w:rsidRPr="006A0919">
              <w:rPr>
                <w:sz w:val="22"/>
                <w:szCs w:val="22"/>
              </w:rPr>
              <w:t>Нож Д3-42 на отвал ДТ-75 (3 шт.)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48FE0A" w14:textId="77777777" w:rsidR="00617A29" w:rsidRPr="006A0919" w:rsidRDefault="00617A29" w:rsidP="00617A29">
            <w:pPr>
              <w:jc w:val="center"/>
              <w:rPr>
                <w:sz w:val="22"/>
                <w:szCs w:val="22"/>
              </w:rPr>
            </w:pPr>
            <w:proofErr w:type="gramStart"/>
            <w:r w:rsidRPr="006A0919">
              <w:rPr>
                <w:sz w:val="22"/>
                <w:szCs w:val="22"/>
              </w:rPr>
              <w:t>ком</w:t>
            </w:r>
            <w:proofErr w:type="gramEnd"/>
            <w:r w:rsidRPr="006A0919">
              <w:rPr>
                <w:sz w:val="22"/>
                <w:szCs w:val="22"/>
              </w:rPr>
              <w:t>-т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346A491"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8242DD6" w14:textId="77777777" w:rsidR="00617A29" w:rsidRPr="006A0919" w:rsidRDefault="00617A29" w:rsidP="00617A29">
            <w:pPr>
              <w:jc w:val="center"/>
              <w:rPr>
                <w:sz w:val="22"/>
                <w:szCs w:val="22"/>
              </w:rPr>
            </w:pPr>
            <w:r w:rsidRPr="006A0919">
              <w:rPr>
                <w:color w:val="000000"/>
                <w:sz w:val="22"/>
                <w:szCs w:val="22"/>
              </w:rPr>
              <w:t>9 600,00</w:t>
            </w:r>
          </w:p>
        </w:tc>
        <w:tc>
          <w:tcPr>
            <w:tcW w:w="1167" w:type="dxa"/>
            <w:tcBorders>
              <w:top w:val="nil"/>
              <w:left w:val="nil"/>
              <w:bottom w:val="single" w:sz="4" w:space="0" w:color="auto"/>
              <w:right w:val="single" w:sz="4" w:space="0" w:color="auto"/>
            </w:tcBorders>
            <w:shd w:val="clear" w:color="auto" w:fill="auto"/>
            <w:vAlign w:val="center"/>
          </w:tcPr>
          <w:p w14:paraId="5EFF3871" w14:textId="77777777" w:rsidR="00617A29" w:rsidRPr="006A0919" w:rsidRDefault="00617A29" w:rsidP="00617A29">
            <w:pPr>
              <w:jc w:val="center"/>
              <w:rPr>
                <w:sz w:val="22"/>
                <w:szCs w:val="22"/>
              </w:rPr>
            </w:pPr>
            <w:r w:rsidRPr="006A0919">
              <w:rPr>
                <w:color w:val="000000"/>
                <w:sz w:val="22"/>
                <w:szCs w:val="22"/>
              </w:rPr>
              <w:t>10 000,00</w:t>
            </w:r>
          </w:p>
        </w:tc>
        <w:tc>
          <w:tcPr>
            <w:tcW w:w="1135" w:type="dxa"/>
            <w:tcBorders>
              <w:top w:val="nil"/>
              <w:left w:val="nil"/>
              <w:bottom w:val="single" w:sz="4" w:space="0" w:color="auto"/>
              <w:right w:val="single" w:sz="4" w:space="0" w:color="auto"/>
            </w:tcBorders>
            <w:shd w:val="clear" w:color="auto" w:fill="auto"/>
            <w:vAlign w:val="center"/>
          </w:tcPr>
          <w:p w14:paraId="00252EC1" w14:textId="77777777" w:rsidR="00617A29" w:rsidRPr="006A0919" w:rsidRDefault="00617A29" w:rsidP="00617A29">
            <w:pPr>
              <w:jc w:val="center"/>
              <w:rPr>
                <w:sz w:val="22"/>
                <w:szCs w:val="22"/>
              </w:rPr>
            </w:pPr>
            <w:r w:rsidRPr="006A0919">
              <w:rPr>
                <w:color w:val="000000"/>
                <w:sz w:val="22"/>
                <w:szCs w:val="22"/>
              </w:rPr>
              <w:t>12 300,00</w:t>
            </w:r>
          </w:p>
        </w:tc>
        <w:tc>
          <w:tcPr>
            <w:tcW w:w="1139" w:type="dxa"/>
            <w:tcBorders>
              <w:top w:val="nil"/>
              <w:left w:val="nil"/>
              <w:bottom w:val="single" w:sz="4" w:space="0" w:color="auto"/>
              <w:right w:val="single" w:sz="4" w:space="0" w:color="auto"/>
            </w:tcBorders>
            <w:shd w:val="clear" w:color="auto" w:fill="auto"/>
            <w:vAlign w:val="center"/>
          </w:tcPr>
          <w:p w14:paraId="2D7F6493" w14:textId="77777777" w:rsidR="00617A29" w:rsidRPr="006A0919" w:rsidRDefault="00617A29" w:rsidP="00617A29">
            <w:pPr>
              <w:jc w:val="center"/>
              <w:rPr>
                <w:sz w:val="22"/>
                <w:szCs w:val="22"/>
              </w:rPr>
            </w:pPr>
            <w:r w:rsidRPr="006A0919">
              <w:rPr>
                <w:color w:val="000000"/>
                <w:sz w:val="22"/>
                <w:szCs w:val="22"/>
              </w:rPr>
              <w:t>10 633,33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0B4239AB" w14:textId="77777777" w:rsidR="00617A29" w:rsidRPr="006A0919" w:rsidRDefault="00617A29" w:rsidP="00617A29">
            <w:pPr>
              <w:jc w:val="center"/>
              <w:rPr>
                <w:sz w:val="22"/>
                <w:szCs w:val="22"/>
              </w:rPr>
            </w:pPr>
            <w:r w:rsidRPr="006A0919">
              <w:rPr>
                <w:color w:val="000000"/>
                <w:sz w:val="22"/>
                <w:szCs w:val="22"/>
              </w:rPr>
              <w:t>10 633,33</w:t>
            </w:r>
          </w:p>
        </w:tc>
      </w:tr>
      <w:tr w:rsidR="00617A29" w:rsidRPr="00EA2C0F" w14:paraId="6D5B7E35" w14:textId="77777777" w:rsidTr="00617A29">
        <w:tc>
          <w:tcPr>
            <w:tcW w:w="614" w:type="dxa"/>
            <w:tcBorders>
              <w:left w:val="single" w:sz="4" w:space="0" w:color="000000"/>
              <w:bottom w:val="single" w:sz="4" w:space="0" w:color="000000"/>
            </w:tcBorders>
            <w:shd w:val="clear" w:color="auto" w:fill="FFFFFF"/>
            <w:vAlign w:val="center"/>
          </w:tcPr>
          <w:p w14:paraId="69C36F45"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3</w:t>
            </w:r>
          </w:p>
        </w:tc>
        <w:tc>
          <w:tcPr>
            <w:tcW w:w="2836" w:type="dxa"/>
            <w:tcBorders>
              <w:top w:val="single" w:sz="4" w:space="0" w:color="auto"/>
              <w:left w:val="single" w:sz="4" w:space="0" w:color="auto"/>
              <w:bottom w:val="single" w:sz="4" w:space="0" w:color="auto"/>
              <w:right w:val="nil"/>
            </w:tcBorders>
            <w:shd w:val="clear" w:color="auto" w:fill="auto"/>
          </w:tcPr>
          <w:p w14:paraId="09909CC9" w14:textId="77777777" w:rsidR="00617A29" w:rsidRPr="006A0919" w:rsidRDefault="00617A29" w:rsidP="00617A29">
            <w:pPr>
              <w:spacing w:line="240" w:lineRule="atLeast"/>
              <w:rPr>
                <w:sz w:val="22"/>
                <w:szCs w:val="22"/>
              </w:rPr>
            </w:pPr>
            <w:r w:rsidRPr="006A0919">
              <w:rPr>
                <w:sz w:val="22"/>
                <w:szCs w:val="22"/>
              </w:rPr>
              <w:t>Бандаж А25.33.102 ДТ-75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DB8205"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F17B9BA"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C3D1273" w14:textId="77777777" w:rsidR="00617A29" w:rsidRPr="006A0919" w:rsidRDefault="00617A29" w:rsidP="00617A29">
            <w:pPr>
              <w:jc w:val="center"/>
              <w:rPr>
                <w:sz w:val="22"/>
                <w:szCs w:val="22"/>
              </w:rPr>
            </w:pPr>
            <w:r w:rsidRPr="006A0919">
              <w:rPr>
                <w:color w:val="000000"/>
                <w:sz w:val="22"/>
                <w:szCs w:val="22"/>
              </w:rPr>
              <w:t>380,00</w:t>
            </w:r>
          </w:p>
        </w:tc>
        <w:tc>
          <w:tcPr>
            <w:tcW w:w="1167" w:type="dxa"/>
            <w:tcBorders>
              <w:top w:val="nil"/>
              <w:left w:val="nil"/>
              <w:bottom w:val="single" w:sz="4" w:space="0" w:color="auto"/>
              <w:right w:val="single" w:sz="4" w:space="0" w:color="auto"/>
            </w:tcBorders>
            <w:shd w:val="clear" w:color="auto" w:fill="auto"/>
            <w:vAlign w:val="center"/>
          </w:tcPr>
          <w:p w14:paraId="5DF9A59C" w14:textId="77777777" w:rsidR="00617A29" w:rsidRPr="006A0919" w:rsidRDefault="00617A29" w:rsidP="00617A29">
            <w:pPr>
              <w:jc w:val="center"/>
              <w:rPr>
                <w:sz w:val="22"/>
                <w:szCs w:val="22"/>
              </w:rPr>
            </w:pPr>
            <w:r w:rsidRPr="006A0919">
              <w:rPr>
                <w:color w:val="000000"/>
                <w:sz w:val="22"/>
                <w:szCs w:val="22"/>
              </w:rPr>
              <w:t>415,00</w:t>
            </w:r>
          </w:p>
        </w:tc>
        <w:tc>
          <w:tcPr>
            <w:tcW w:w="1135" w:type="dxa"/>
            <w:tcBorders>
              <w:top w:val="nil"/>
              <w:left w:val="nil"/>
              <w:bottom w:val="single" w:sz="4" w:space="0" w:color="auto"/>
              <w:right w:val="single" w:sz="4" w:space="0" w:color="auto"/>
            </w:tcBorders>
            <w:shd w:val="clear" w:color="auto" w:fill="auto"/>
            <w:vAlign w:val="center"/>
          </w:tcPr>
          <w:p w14:paraId="4D5337B9" w14:textId="77777777" w:rsidR="00617A29" w:rsidRPr="006A0919" w:rsidRDefault="00617A29" w:rsidP="00617A29">
            <w:pPr>
              <w:jc w:val="center"/>
              <w:rPr>
                <w:sz w:val="22"/>
                <w:szCs w:val="22"/>
              </w:rPr>
            </w:pPr>
            <w:r w:rsidRPr="006A0919">
              <w:rPr>
                <w:color w:val="000000"/>
                <w:sz w:val="22"/>
                <w:szCs w:val="22"/>
              </w:rPr>
              <w:t>4 915,00</w:t>
            </w:r>
          </w:p>
        </w:tc>
        <w:tc>
          <w:tcPr>
            <w:tcW w:w="1139" w:type="dxa"/>
            <w:tcBorders>
              <w:top w:val="nil"/>
              <w:left w:val="nil"/>
              <w:bottom w:val="single" w:sz="4" w:space="0" w:color="auto"/>
              <w:right w:val="single" w:sz="4" w:space="0" w:color="auto"/>
            </w:tcBorders>
            <w:shd w:val="clear" w:color="auto" w:fill="auto"/>
            <w:vAlign w:val="center"/>
          </w:tcPr>
          <w:p w14:paraId="0C8D9D2F" w14:textId="77777777" w:rsidR="00617A29" w:rsidRPr="006A0919" w:rsidRDefault="00617A29" w:rsidP="00617A29">
            <w:pPr>
              <w:jc w:val="center"/>
              <w:rPr>
                <w:sz w:val="22"/>
                <w:szCs w:val="22"/>
              </w:rPr>
            </w:pPr>
            <w:r w:rsidRPr="006A0919">
              <w:rPr>
                <w:color w:val="000000"/>
                <w:sz w:val="22"/>
                <w:szCs w:val="22"/>
              </w:rPr>
              <w:t>1 903,33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2FD3D9E9" w14:textId="77777777" w:rsidR="00617A29" w:rsidRPr="006A0919" w:rsidRDefault="00617A29" w:rsidP="00617A29">
            <w:pPr>
              <w:jc w:val="center"/>
              <w:rPr>
                <w:sz w:val="22"/>
                <w:szCs w:val="22"/>
              </w:rPr>
            </w:pPr>
            <w:r w:rsidRPr="006A0919">
              <w:rPr>
                <w:color w:val="000000"/>
                <w:sz w:val="22"/>
                <w:szCs w:val="22"/>
              </w:rPr>
              <w:t>1 903,33</w:t>
            </w:r>
          </w:p>
        </w:tc>
      </w:tr>
      <w:tr w:rsidR="00617A29" w:rsidRPr="00EA2C0F" w14:paraId="5966B05D" w14:textId="77777777" w:rsidTr="00617A29">
        <w:tc>
          <w:tcPr>
            <w:tcW w:w="614" w:type="dxa"/>
            <w:tcBorders>
              <w:left w:val="single" w:sz="4" w:space="0" w:color="000000"/>
              <w:bottom w:val="single" w:sz="4" w:space="0" w:color="000000"/>
            </w:tcBorders>
            <w:shd w:val="clear" w:color="auto" w:fill="FFFFFF"/>
            <w:vAlign w:val="center"/>
          </w:tcPr>
          <w:p w14:paraId="6A05AACB"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4</w:t>
            </w:r>
          </w:p>
        </w:tc>
        <w:tc>
          <w:tcPr>
            <w:tcW w:w="2836" w:type="dxa"/>
            <w:tcBorders>
              <w:top w:val="single" w:sz="4" w:space="0" w:color="auto"/>
              <w:left w:val="single" w:sz="4" w:space="0" w:color="auto"/>
              <w:bottom w:val="single" w:sz="4" w:space="0" w:color="auto"/>
              <w:right w:val="nil"/>
            </w:tcBorders>
            <w:shd w:val="clear" w:color="auto" w:fill="auto"/>
          </w:tcPr>
          <w:p w14:paraId="76760B2E" w14:textId="77777777" w:rsidR="00617A29" w:rsidRPr="006A0919" w:rsidRDefault="00617A29" w:rsidP="00617A29">
            <w:pPr>
              <w:spacing w:line="240" w:lineRule="atLeast"/>
              <w:rPr>
                <w:sz w:val="22"/>
                <w:szCs w:val="22"/>
              </w:rPr>
            </w:pPr>
            <w:r w:rsidRPr="006A0919">
              <w:rPr>
                <w:sz w:val="22"/>
                <w:szCs w:val="22"/>
              </w:rPr>
              <w:t>Вал 79.36.026-01 Р карданный реверса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97D0F5"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0381A8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35F5B01" w14:textId="77777777" w:rsidR="00617A29" w:rsidRPr="006A0919" w:rsidRDefault="00617A29" w:rsidP="00617A29">
            <w:pPr>
              <w:jc w:val="center"/>
              <w:rPr>
                <w:sz w:val="22"/>
                <w:szCs w:val="22"/>
              </w:rPr>
            </w:pPr>
            <w:r w:rsidRPr="006A0919">
              <w:rPr>
                <w:color w:val="000000"/>
                <w:sz w:val="22"/>
                <w:szCs w:val="22"/>
              </w:rPr>
              <w:t>7 370,00</w:t>
            </w:r>
          </w:p>
        </w:tc>
        <w:tc>
          <w:tcPr>
            <w:tcW w:w="1167" w:type="dxa"/>
            <w:tcBorders>
              <w:top w:val="nil"/>
              <w:left w:val="nil"/>
              <w:bottom w:val="single" w:sz="4" w:space="0" w:color="auto"/>
              <w:right w:val="single" w:sz="4" w:space="0" w:color="auto"/>
            </w:tcBorders>
            <w:shd w:val="clear" w:color="auto" w:fill="auto"/>
            <w:vAlign w:val="center"/>
          </w:tcPr>
          <w:p w14:paraId="3C330FA7" w14:textId="77777777" w:rsidR="00617A29" w:rsidRPr="006A0919" w:rsidRDefault="00617A29" w:rsidP="00617A29">
            <w:pPr>
              <w:jc w:val="center"/>
              <w:rPr>
                <w:sz w:val="22"/>
                <w:szCs w:val="22"/>
              </w:rPr>
            </w:pPr>
            <w:r w:rsidRPr="006A0919">
              <w:rPr>
                <w:color w:val="000000"/>
                <w:sz w:val="22"/>
                <w:szCs w:val="22"/>
              </w:rPr>
              <w:t>7 850,00</w:t>
            </w:r>
          </w:p>
        </w:tc>
        <w:tc>
          <w:tcPr>
            <w:tcW w:w="1135" w:type="dxa"/>
            <w:tcBorders>
              <w:top w:val="nil"/>
              <w:left w:val="nil"/>
              <w:bottom w:val="single" w:sz="4" w:space="0" w:color="auto"/>
              <w:right w:val="single" w:sz="4" w:space="0" w:color="auto"/>
            </w:tcBorders>
            <w:shd w:val="clear" w:color="auto" w:fill="auto"/>
            <w:vAlign w:val="center"/>
          </w:tcPr>
          <w:p w14:paraId="0DEC4ECA" w14:textId="77777777" w:rsidR="00617A29" w:rsidRPr="006A0919" w:rsidRDefault="00617A29" w:rsidP="00617A29">
            <w:pPr>
              <w:jc w:val="center"/>
              <w:rPr>
                <w:sz w:val="22"/>
                <w:szCs w:val="22"/>
              </w:rPr>
            </w:pPr>
            <w:r w:rsidRPr="006A0919">
              <w:rPr>
                <w:color w:val="000000"/>
                <w:sz w:val="22"/>
                <w:szCs w:val="22"/>
              </w:rPr>
              <w:t>8 100,00</w:t>
            </w:r>
          </w:p>
        </w:tc>
        <w:tc>
          <w:tcPr>
            <w:tcW w:w="1139" w:type="dxa"/>
            <w:tcBorders>
              <w:top w:val="nil"/>
              <w:left w:val="nil"/>
              <w:bottom w:val="single" w:sz="4" w:space="0" w:color="auto"/>
              <w:right w:val="single" w:sz="4" w:space="0" w:color="auto"/>
            </w:tcBorders>
            <w:shd w:val="clear" w:color="auto" w:fill="auto"/>
            <w:vAlign w:val="center"/>
          </w:tcPr>
          <w:p w14:paraId="3D975C0C" w14:textId="77777777" w:rsidR="00617A29" w:rsidRPr="006A0919" w:rsidRDefault="00617A29" w:rsidP="00617A29">
            <w:pPr>
              <w:jc w:val="center"/>
              <w:rPr>
                <w:sz w:val="22"/>
                <w:szCs w:val="22"/>
              </w:rPr>
            </w:pPr>
            <w:r w:rsidRPr="006A0919">
              <w:rPr>
                <w:color w:val="000000"/>
                <w:sz w:val="22"/>
                <w:szCs w:val="22"/>
              </w:rPr>
              <w:t>7 773,33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72B308D4" w14:textId="77777777" w:rsidR="00617A29" w:rsidRPr="006A0919" w:rsidRDefault="00617A29" w:rsidP="00617A29">
            <w:pPr>
              <w:jc w:val="center"/>
              <w:rPr>
                <w:sz w:val="22"/>
                <w:szCs w:val="22"/>
              </w:rPr>
            </w:pPr>
            <w:r w:rsidRPr="006A0919">
              <w:rPr>
                <w:color w:val="000000"/>
                <w:sz w:val="22"/>
                <w:szCs w:val="22"/>
              </w:rPr>
              <w:t>7 773,33</w:t>
            </w:r>
          </w:p>
        </w:tc>
      </w:tr>
      <w:tr w:rsidR="00617A29" w:rsidRPr="00EA2C0F" w14:paraId="5FFB4F6D" w14:textId="77777777" w:rsidTr="00617A29">
        <w:tc>
          <w:tcPr>
            <w:tcW w:w="614" w:type="dxa"/>
            <w:tcBorders>
              <w:left w:val="single" w:sz="4" w:space="0" w:color="000000"/>
              <w:bottom w:val="single" w:sz="4" w:space="0" w:color="000000"/>
            </w:tcBorders>
            <w:shd w:val="clear" w:color="auto" w:fill="FFFFFF"/>
            <w:vAlign w:val="center"/>
          </w:tcPr>
          <w:p w14:paraId="5388C9A8"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5</w:t>
            </w:r>
          </w:p>
        </w:tc>
        <w:tc>
          <w:tcPr>
            <w:tcW w:w="2836" w:type="dxa"/>
            <w:tcBorders>
              <w:top w:val="single" w:sz="4" w:space="0" w:color="auto"/>
              <w:left w:val="single" w:sz="4" w:space="0" w:color="auto"/>
              <w:bottom w:val="single" w:sz="4" w:space="0" w:color="auto"/>
              <w:right w:val="nil"/>
            </w:tcBorders>
            <w:shd w:val="clear" w:color="auto" w:fill="auto"/>
          </w:tcPr>
          <w:p w14:paraId="41AD251F" w14:textId="77777777" w:rsidR="00617A29" w:rsidRPr="006A0919" w:rsidRDefault="00617A29" w:rsidP="00617A29">
            <w:pPr>
              <w:spacing w:line="240" w:lineRule="atLeast"/>
              <w:rPr>
                <w:sz w:val="22"/>
                <w:szCs w:val="22"/>
              </w:rPr>
            </w:pPr>
            <w:r w:rsidRPr="006A0919">
              <w:rPr>
                <w:sz w:val="22"/>
                <w:szCs w:val="22"/>
              </w:rPr>
              <w:t>Водило 77.38.037-1с ДТ-75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75F01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988E71F"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4174349" w14:textId="77777777" w:rsidR="00617A29" w:rsidRPr="006A0919" w:rsidRDefault="00617A29" w:rsidP="00617A29">
            <w:pPr>
              <w:jc w:val="center"/>
              <w:rPr>
                <w:sz w:val="22"/>
                <w:szCs w:val="22"/>
              </w:rPr>
            </w:pPr>
            <w:r w:rsidRPr="006A0919">
              <w:rPr>
                <w:color w:val="000000"/>
                <w:sz w:val="22"/>
                <w:szCs w:val="22"/>
              </w:rPr>
              <w:t>8 285,00</w:t>
            </w:r>
          </w:p>
        </w:tc>
        <w:tc>
          <w:tcPr>
            <w:tcW w:w="1167" w:type="dxa"/>
            <w:tcBorders>
              <w:top w:val="nil"/>
              <w:left w:val="nil"/>
              <w:bottom w:val="single" w:sz="4" w:space="0" w:color="auto"/>
              <w:right w:val="single" w:sz="4" w:space="0" w:color="auto"/>
            </w:tcBorders>
            <w:shd w:val="clear" w:color="auto" w:fill="auto"/>
            <w:vAlign w:val="center"/>
          </w:tcPr>
          <w:p w14:paraId="6B7D3C1B" w14:textId="77777777" w:rsidR="00617A29" w:rsidRPr="006A0919" w:rsidRDefault="00617A29" w:rsidP="00617A29">
            <w:pPr>
              <w:jc w:val="center"/>
              <w:rPr>
                <w:sz w:val="22"/>
                <w:szCs w:val="22"/>
              </w:rPr>
            </w:pPr>
            <w:r w:rsidRPr="006A0919">
              <w:rPr>
                <w:color w:val="000000"/>
                <w:sz w:val="22"/>
                <w:szCs w:val="22"/>
              </w:rPr>
              <w:t>9 320,00</w:t>
            </w:r>
          </w:p>
        </w:tc>
        <w:tc>
          <w:tcPr>
            <w:tcW w:w="1135" w:type="dxa"/>
            <w:tcBorders>
              <w:top w:val="nil"/>
              <w:left w:val="nil"/>
              <w:bottom w:val="single" w:sz="4" w:space="0" w:color="auto"/>
              <w:right w:val="single" w:sz="4" w:space="0" w:color="auto"/>
            </w:tcBorders>
            <w:shd w:val="clear" w:color="auto" w:fill="auto"/>
            <w:vAlign w:val="center"/>
          </w:tcPr>
          <w:p w14:paraId="3E77C9ED" w14:textId="77777777" w:rsidR="00617A29" w:rsidRPr="006A0919" w:rsidRDefault="00617A29" w:rsidP="00617A29">
            <w:pPr>
              <w:jc w:val="center"/>
              <w:rPr>
                <w:sz w:val="22"/>
                <w:szCs w:val="22"/>
              </w:rPr>
            </w:pPr>
            <w:r w:rsidRPr="006A0919">
              <w:rPr>
                <w:color w:val="000000"/>
                <w:sz w:val="22"/>
                <w:szCs w:val="22"/>
              </w:rPr>
              <w:t>9 950,00</w:t>
            </w:r>
          </w:p>
        </w:tc>
        <w:tc>
          <w:tcPr>
            <w:tcW w:w="1139" w:type="dxa"/>
            <w:tcBorders>
              <w:top w:val="nil"/>
              <w:left w:val="nil"/>
              <w:bottom w:val="single" w:sz="4" w:space="0" w:color="auto"/>
              <w:right w:val="single" w:sz="4" w:space="0" w:color="auto"/>
            </w:tcBorders>
            <w:shd w:val="clear" w:color="auto" w:fill="auto"/>
            <w:vAlign w:val="center"/>
          </w:tcPr>
          <w:p w14:paraId="148A5527" w14:textId="77777777" w:rsidR="00617A29" w:rsidRPr="006A0919" w:rsidRDefault="00617A29" w:rsidP="00617A29">
            <w:pPr>
              <w:jc w:val="center"/>
              <w:rPr>
                <w:sz w:val="22"/>
                <w:szCs w:val="22"/>
              </w:rPr>
            </w:pPr>
            <w:r w:rsidRPr="006A0919">
              <w:rPr>
                <w:color w:val="000000"/>
                <w:sz w:val="22"/>
                <w:szCs w:val="22"/>
              </w:rPr>
              <w:t>9 185,00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19F17AA8" w14:textId="77777777" w:rsidR="00617A29" w:rsidRPr="006A0919" w:rsidRDefault="00617A29" w:rsidP="00617A29">
            <w:pPr>
              <w:jc w:val="center"/>
              <w:rPr>
                <w:sz w:val="22"/>
                <w:szCs w:val="22"/>
              </w:rPr>
            </w:pPr>
            <w:r w:rsidRPr="006A0919">
              <w:rPr>
                <w:color w:val="000000"/>
                <w:sz w:val="22"/>
                <w:szCs w:val="22"/>
              </w:rPr>
              <w:t>9 185,00</w:t>
            </w:r>
          </w:p>
        </w:tc>
      </w:tr>
      <w:tr w:rsidR="00617A29" w:rsidRPr="00EA2C0F" w14:paraId="323B7C66" w14:textId="77777777" w:rsidTr="00617A29">
        <w:tc>
          <w:tcPr>
            <w:tcW w:w="614" w:type="dxa"/>
            <w:tcBorders>
              <w:left w:val="single" w:sz="4" w:space="0" w:color="000000"/>
              <w:bottom w:val="single" w:sz="4" w:space="0" w:color="000000"/>
            </w:tcBorders>
            <w:shd w:val="clear" w:color="auto" w:fill="FFFFFF"/>
            <w:vAlign w:val="center"/>
          </w:tcPr>
          <w:p w14:paraId="472304FA"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lastRenderedPageBreak/>
              <w:t>6</w:t>
            </w:r>
          </w:p>
        </w:tc>
        <w:tc>
          <w:tcPr>
            <w:tcW w:w="2836" w:type="dxa"/>
            <w:tcBorders>
              <w:top w:val="single" w:sz="4" w:space="0" w:color="auto"/>
              <w:left w:val="single" w:sz="4" w:space="0" w:color="auto"/>
              <w:bottom w:val="single" w:sz="4" w:space="0" w:color="auto"/>
              <w:right w:val="nil"/>
            </w:tcBorders>
            <w:shd w:val="clear" w:color="auto" w:fill="auto"/>
          </w:tcPr>
          <w:p w14:paraId="2582D8BE" w14:textId="77777777" w:rsidR="00617A29" w:rsidRPr="006A0919" w:rsidRDefault="00617A29" w:rsidP="00617A29">
            <w:pPr>
              <w:spacing w:line="240" w:lineRule="atLeast"/>
              <w:rPr>
                <w:sz w:val="22"/>
                <w:szCs w:val="22"/>
              </w:rPr>
            </w:pPr>
            <w:r w:rsidRPr="006A0919">
              <w:rPr>
                <w:sz w:val="22"/>
                <w:szCs w:val="22"/>
              </w:rPr>
              <w:t>Каток 54.31.021 опорный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C1B66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D7F9543"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28E113E" w14:textId="77777777" w:rsidR="00617A29" w:rsidRPr="006A0919" w:rsidRDefault="00617A29" w:rsidP="00617A29">
            <w:pPr>
              <w:jc w:val="center"/>
              <w:rPr>
                <w:sz w:val="22"/>
                <w:szCs w:val="22"/>
              </w:rPr>
            </w:pPr>
            <w:r w:rsidRPr="006A0919">
              <w:rPr>
                <w:color w:val="000000"/>
                <w:sz w:val="22"/>
                <w:szCs w:val="22"/>
              </w:rPr>
              <w:t>4 935,00</w:t>
            </w:r>
          </w:p>
        </w:tc>
        <w:tc>
          <w:tcPr>
            <w:tcW w:w="1167" w:type="dxa"/>
            <w:tcBorders>
              <w:top w:val="nil"/>
              <w:left w:val="nil"/>
              <w:bottom w:val="single" w:sz="4" w:space="0" w:color="auto"/>
              <w:right w:val="single" w:sz="4" w:space="0" w:color="auto"/>
            </w:tcBorders>
            <w:shd w:val="clear" w:color="auto" w:fill="auto"/>
            <w:vAlign w:val="center"/>
          </w:tcPr>
          <w:p w14:paraId="0F385291" w14:textId="77777777" w:rsidR="00617A29" w:rsidRPr="006A0919" w:rsidRDefault="00617A29" w:rsidP="00617A29">
            <w:pPr>
              <w:jc w:val="center"/>
              <w:rPr>
                <w:sz w:val="22"/>
                <w:szCs w:val="22"/>
              </w:rPr>
            </w:pPr>
            <w:r w:rsidRPr="006A0919">
              <w:rPr>
                <w:color w:val="000000"/>
                <w:sz w:val="22"/>
                <w:szCs w:val="22"/>
              </w:rPr>
              <w:t>5 200,00</w:t>
            </w:r>
          </w:p>
        </w:tc>
        <w:tc>
          <w:tcPr>
            <w:tcW w:w="1135" w:type="dxa"/>
            <w:tcBorders>
              <w:top w:val="nil"/>
              <w:left w:val="nil"/>
              <w:bottom w:val="single" w:sz="4" w:space="0" w:color="auto"/>
              <w:right w:val="single" w:sz="4" w:space="0" w:color="auto"/>
            </w:tcBorders>
            <w:shd w:val="clear" w:color="auto" w:fill="auto"/>
            <w:vAlign w:val="center"/>
          </w:tcPr>
          <w:p w14:paraId="7EC42C62" w14:textId="77777777" w:rsidR="00617A29" w:rsidRPr="006A0919" w:rsidRDefault="00617A29" w:rsidP="00617A29">
            <w:pPr>
              <w:jc w:val="center"/>
              <w:rPr>
                <w:sz w:val="22"/>
                <w:szCs w:val="22"/>
              </w:rPr>
            </w:pPr>
            <w:r w:rsidRPr="006A0919">
              <w:rPr>
                <w:color w:val="000000"/>
                <w:sz w:val="22"/>
                <w:szCs w:val="22"/>
              </w:rPr>
              <w:t>5 150,00</w:t>
            </w:r>
          </w:p>
        </w:tc>
        <w:tc>
          <w:tcPr>
            <w:tcW w:w="1139" w:type="dxa"/>
            <w:tcBorders>
              <w:top w:val="nil"/>
              <w:left w:val="nil"/>
              <w:bottom w:val="single" w:sz="4" w:space="0" w:color="auto"/>
              <w:right w:val="single" w:sz="4" w:space="0" w:color="auto"/>
            </w:tcBorders>
            <w:shd w:val="clear" w:color="auto" w:fill="auto"/>
            <w:vAlign w:val="center"/>
          </w:tcPr>
          <w:p w14:paraId="46E7B625" w14:textId="77777777" w:rsidR="00617A29" w:rsidRPr="006A0919" w:rsidRDefault="00617A29" w:rsidP="00617A29">
            <w:pPr>
              <w:jc w:val="center"/>
              <w:rPr>
                <w:sz w:val="22"/>
                <w:szCs w:val="22"/>
              </w:rPr>
            </w:pPr>
            <w:r w:rsidRPr="006A0919">
              <w:rPr>
                <w:color w:val="000000"/>
                <w:sz w:val="22"/>
                <w:szCs w:val="22"/>
              </w:rPr>
              <w:t>5 095,00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42437DBC" w14:textId="77777777" w:rsidR="00617A29" w:rsidRPr="006A0919" w:rsidRDefault="00617A29" w:rsidP="00617A29">
            <w:pPr>
              <w:jc w:val="center"/>
              <w:rPr>
                <w:sz w:val="22"/>
                <w:szCs w:val="22"/>
              </w:rPr>
            </w:pPr>
            <w:r w:rsidRPr="006A0919">
              <w:rPr>
                <w:color w:val="000000"/>
                <w:sz w:val="22"/>
                <w:szCs w:val="22"/>
              </w:rPr>
              <w:t>5 095,00</w:t>
            </w:r>
          </w:p>
        </w:tc>
      </w:tr>
      <w:tr w:rsidR="00617A29" w:rsidRPr="00EA2C0F" w14:paraId="511571B8" w14:textId="77777777" w:rsidTr="00617A29">
        <w:tc>
          <w:tcPr>
            <w:tcW w:w="614" w:type="dxa"/>
            <w:tcBorders>
              <w:left w:val="single" w:sz="4" w:space="0" w:color="000000"/>
              <w:bottom w:val="single" w:sz="4" w:space="0" w:color="000000"/>
            </w:tcBorders>
            <w:shd w:val="clear" w:color="auto" w:fill="FFFFFF"/>
            <w:vAlign w:val="center"/>
          </w:tcPr>
          <w:p w14:paraId="2F202C7F"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7</w:t>
            </w:r>
          </w:p>
        </w:tc>
        <w:tc>
          <w:tcPr>
            <w:tcW w:w="2836" w:type="dxa"/>
            <w:tcBorders>
              <w:top w:val="single" w:sz="4" w:space="0" w:color="auto"/>
              <w:left w:val="single" w:sz="4" w:space="0" w:color="auto"/>
              <w:bottom w:val="single" w:sz="4" w:space="0" w:color="auto"/>
              <w:right w:val="nil"/>
            </w:tcBorders>
            <w:shd w:val="clear" w:color="auto" w:fill="auto"/>
          </w:tcPr>
          <w:p w14:paraId="0057DD02" w14:textId="77777777" w:rsidR="00617A29" w:rsidRPr="006A0919" w:rsidRDefault="00617A29" w:rsidP="00617A29">
            <w:pPr>
              <w:spacing w:line="240" w:lineRule="atLeast"/>
              <w:rPr>
                <w:sz w:val="22"/>
                <w:szCs w:val="22"/>
              </w:rPr>
            </w:pPr>
            <w:r w:rsidRPr="006A0919">
              <w:rPr>
                <w:sz w:val="22"/>
                <w:szCs w:val="22"/>
              </w:rPr>
              <w:t>Колесо 77.39.132А ведущее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C6332C"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FA6079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F7DDD3B" w14:textId="77777777" w:rsidR="00617A29" w:rsidRPr="006A0919" w:rsidRDefault="00617A29" w:rsidP="00617A29">
            <w:pPr>
              <w:jc w:val="center"/>
              <w:rPr>
                <w:sz w:val="22"/>
                <w:szCs w:val="22"/>
              </w:rPr>
            </w:pPr>
            <w:r w:rsidRPr="006A0919">
              <w:rPr>
                <w:color w:val="000000"/>
                <w:sz w:val="22"/>
                <w:szCs w:val="22"/>
              </w:rPr>
              <w:t>15 830,00</w:t>
            </w:r>
          </w:p>
        </w:tc>
        <w:tc>
          <w:tcPr>
            <w:tcW w:w="1167" w:type="dxa"/>
            <w:tcBorders>
              <w:top w:val="nil"/>
              <w:left w:val="nil"/>
              <w:bottom w:val="single" w:sz="4" w:space="0" w:color="auto"/>
              <w:right w:val="single" w:sz="4" w:space="0" w:color="auto"/>
            </w:tcBorders>
            <w:shd w:val="clear" w:color="auto" w:fill="auto"/>
            <w:vAlign w:val="center"/>
          </w:tcPr>
          <w:p w14:paraId="1A9D152D" w14:textId="77777777" w:rsidR="00617A29" w:rsidRPr="006A0919" w:rsidRDefault="00617A29" w:rsidP="00617A29">
            <w:pPr>
              <w:jc w:val="center"/>
              <w:rPr>
                <w:sz w:val="22"/>
                <w:szCs w:val="22"/>
              </w:rPr>
            </w:pPr>
            <w:r w:rsidRPr="006A0919">
              <w:rPr>
                <w:color w:val="000000"/>
                <w:sz w:val="22"/>
                <w:szCs w:val="22"/>
              </w:rPr>
              <w:t>16 100,00</w:t>
            </w:r>
          </w:p>
        </w:tc>
        <w:tc>
          <w:tcPr>
            <w:tcW w:w="1135" w:type="dxa"/>
            <w:tcBorders>
              <w:top w:val="nil"/>
              <w:left w:val="nil"/>
              <w:bottom w:val="single" w:sz="4" w:space="0" w:color="auto"/>
              <w:right w:val="single" w:sz="4" w:space="0" w:color="auto"/>
            </w:tcBorders>
            <w:shd w:val="clear" w:color="auto" w:fill="auto"/>
            <w:vAlign w:val="center"/>
          </w:tcPr>
          <w:p w14:paraId="174212D4" w14:textId="77777777" w:rsidR="00617A29" w:rsidRPr="006A0919" w:rsidRDefault="00617A29" w:rsidP="00617A29">
            <w:pPr>
              <w:jc w:val="center"/>
              <w:rPr>
                <w:sz w:val="22"/>
                <w:szCs w:val="22"/>
              </w:rPr>
            </w:pPr>
            <w:r w:rsidRPr="006A0919">
              <w:rPr>
                <w:color w:val="000000"/>
                <w:sz w:val="22"/>
                <w:szCs w:val="22"/>
              </w:rPr>
              <w:t>16 555,00</w:t>
            </w:r>
          </w:p>
        </w:tc>
        <w:tc>
          <w:tcPr>
            <w:tcW w:w="1139" w:type="dxa"/>
            <w:tcBorders>
              <w:top w:val="nil"/>
              <w:left w:val="nil"/>
              <w:bottom w:val="single" w:sz="4" w:space="0" w:color="auto"/>
              <w:right w:val="single" w:sz="4" w:space="0" w:color="auto"/>
            </w:tcBorders>
            <w:shd w:val="clear" w:color="auto" w:fill="auto"/>
            <w:vAlign w:val="center"/>
          </w:tcPr>
          <w:p w14:paraId="5CD8FA53" w14:textId="77777777" w:rsidR="00617A29" w:rsidRPr="006A0919" w:rsidRDefault="00617A29" w:rsidP="00617A29">
            <w:pPr>
              <w:jc w:val="center"/>
              <w:rPr>
                <w:sz w:val="22"/>
                <w:szCs w:val="22"/>
              </w:rPr>
            </w:pPr>
            <w:r w:rsidRPr="006A0919">
              <w:rPr>
                <w:color w:val="000000"/>
                <w:sz w:val="22"/>
                <w:szCs w:val="22"/>
              </w:rPr>
              <w:t>16 161,67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0B081B8C" w14:textId="77777777" w:rsidR="00617A29" w:rsidRPr="006A0919" w:rsidRDefault="00617A29" w:rsidP="00617A29">
            <w:pPr>
              <w:jc w:val="center"/>
              <w:rPr>
                <w:sz w:val="22"/>
                <w:szCs w:val="22"/>
              </w:rPr>
            </w:pPr>
            <w:r w:rsidRPr="006A0919">
              <w:rPr>
                <w:color w:val="000000"/>
                <w:sz w:val="22"/>
                <w:szCs w:val="22"/>
              </w:rPr>
              <w:t>16 161,67</w:t>
            </w:r>
          </w:p>
        </w:tc>
      </w:tr>
      <w:tr w:rsidR="00617A29" w:rsidRPr="00EA2C0F" w14:paraId="2D657129" w14:textId="77777777" w:rsidTr="00617A29">
        <w:tc>
          <w:tcPr>
            <w:tcW w:w="614" w:type="dxa"/>
            <w:tcBorders>
              <w:left w:val="single" w:sz="4" w:space="0" w:color="000000"/>
              <w:bottom w:val="single" w:sz="4" w:space="0" w:color="000000"/>
            </w:tcBorders>
            <w:shd w:val="clear" w:color="auto" w:fill="FFFFFF"/>
            <w:vAlign w:val="center"/>
          </w:tcPr>
          <w:p w14:paraId="3EB891F6"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8</w:t>
            </w:r>
          </w:p>
        </w:tc>
        <w:tc>
          <w:tcPr>
            <w:tcW w:w="2836" w:type="dxa"/>
            <w:tcBorders>
              <w:top w:val="single" w:sz="4" w:space="0" w:color="auto"/>
              <w:left w:val="single" w:sz="4" w:space="0" w:color="auto"/>
              <w:bottom w:val="single" w:sz="4" w:space="0" w:color="auto"/>
              <w:right w:val="nil"/>
            </w:tcBorders>
            <w:shd w:val="clear" w:color="auto" w:fill="auto"/>
          </w:tcPr>
          <w:p w14:paraId="49C45658" w14:textId="77777777" w:rsidR="00617A29" w:rsidRPr="006A0919" w:rsidRDefault="00617A29" w:rsidP="00617A29">
            <w:pPr>
              <w:spacing w:line="240" w:lineRule="atLeast"/>
              <w:rPr>
                <w:sz w:val="22"/>
                <w:szCs w:val="22"/>
              </w:rPr>
            </w:pPr>
            <w:r w:rsidRPr="006A0919">
              <w:rPr>
                <w:sz w:val="22"/>
                <w:szCs w:val="22"/>
              </w:rPr>
              <w:t>Колесо А77-32-105Ж направляющее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314EDB"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AAAD5B7"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6D5A31F" w14:textId="77777777" w:rsidR="00617A29" w:rsidRPr="006A0919" w:rsidRDefault="00617A29" w:rsidP="00617A29">
            <w:pPr>
              <w:jc w:val="center"/>
              <w:rPr>
                <w:sz w:val="22"/>
                <w:szCs w:val="22"/>
              </w:rPr>
            </w:pPr>
            <w:r w:rsidRPr="006A0919">
              <w:rPr>
                <w:color w:val="000000"/>
                <w:sz w:val="22"/>
                <w:szCs w:val="22"/>
              </w:rPr>
              <w:t>14 560,00</w:t>
            </w:r>
          </w:p>
        </w:tc>
        <w:tc>
          <w:tcPr>
            <w:tcW w:w="1167" w:type="dxa"/>
            <w:tcBorders>
              <w:top w:val="nil"/>
              <w:left w:val="nil"/>
              <w:bottom w:val="single" w:sz="4" w:space="0" w:color="auto"/>
              <w:right w:val="single" w:sz="4" w:space="0" w:color="auto"/>
            </w:tcBorders>
            <w:shd w:val="clear" w:color="auto" w:fill="auto"/>
            <w:vAlign w:val="center"/>
          </w:tcPr>
          <w:p w14:paraId="2CDFCDB4" w14:textId="77777777" w:rsidR="00617A29" w:rsidRPr="006A0919" w:rsidRDefault="00617A29" w:rsidP="00617A29">
            <w:pPr>
              <w:jc w:val="center"/>
              <w:rPr>
                <w:sz w:val="22"/>
                <w:szCs w:val="22"/>
              </w:rPr>
            </w:pPr>
            <w:r w:rsidRPr="006A0919">
              <w:rPr>
                <w:color w:val="000000"/>
                <w:sz w:val="22"/>
                <w:szCs w:val="22"/>
              </w:rPr>
              <w:t>15 150,00</w:t>
            </w:r>
          </w:p>
        </w:tc>
        <w:tc>
          <w:tcPr>
            <w:tcW w:w="1135" w:type="dxa"/>
            <w:tcBorders>
              <w:top w:val="nil"/>
              <w:left w:val="nil"/>
              <w:bottom w:val="single" w:sz="4" w:space="0" w:color="auto"/>
              <w:right w:val="single" w:sz="4" w:space="0" w:color="auto"/>
            </w:tcBorders>
            <w:shd w:val="clear" w:color="auto" w:fill="auto"/>
            <w:vAlign w:val="center"/>
          </w:tcPr>
          <w:p w14:paraId="20E34C62" w14:textId="77777777" w:rsidR="00617A29" w:rsidRPr="006A0919" w:rsidRDefault="00617A29" w:rsidP="00617A29">
            <w:pPr>
              <w:jc w:val="center"/>
              <w:rPr>
                <w:sz w:val="22"/>
                <w:szCs w:val="22"/>
              </w:rPr>
            </w:pPr>
            <w:r w:rsidRPr="006A0919">
              <w:rPr>
                <w:color w:val="000000"/>
                <w:sz w:val="22"/>
                <w:szCs w:val="22"/>
              </w:rPr>
              <w:t>15 975,00</w:t>
            </w:r>
          </w:p>
        </w:tc>
        <w:tc>
          <w:tcPr>
            <w:tcW w:w="1139" w:type="dxa"/>
            <w:tcBorders>
              <w:top w:val="nil"/>
              <w:left w:val="nil"/>
              <w:bottom w:val="single" w:sz="4" w:space="0" w:color="auto"/>
              <w:right w:val="single" w:sz="4" w:space="0" w:color="auto"/>
            </w:tcBorders>
            <w:shd w:val="clear" w:color="auto" w:fill="auto"/>
            <w:vAlign w:val="center"/>
          </w:tcPr>
          <w:p w14:paraId="4AF604D9" w14:textId="77777777" w:rsidR="00617A29" w:rsidRPr="006A0919" w:rsidRDefault="00617A29" w:rsidP="00617A29">
            <w:pPr>
              <w:jc w:val="center"/>
              <w:rPr>
                <w:sz w:val="22"/>
                <w:szCs w:val="22"/>
              </w:rPr>
            </w:pPr>
            <w:r w:rsidRPr="006A0919">
              <w:rPr>
                <w:color w:val="000000"/>
                <w:sz w:val="22"/>
                <w:szCs w:val="22"/>
              </w:rPr>
              <w:t>15 228,33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5B24C9FA" w14:textId="77777777" w:rsidR="00617A29" w:rsidRPr="006A0919" w:rsidRDefault="00617A29" w:rsidP="00617A29">
            <w:pPr>
              <w:jc w:val="center"/>
              <w:rPr>
                <w:sz w:val="22"/>
                <w:szCs w:val="22"/>
              </w:rPr>
            </w:pPr>
            <w:r w:rsidRPr="006A0919">
              <w:rPr>
                <w:color w:val="000000"/>
                <w:sz w:val="22"/>
                <w:szCs w:val="22"/>
              </w:rPr>
              <w:t>15 228,33</w:t>
            </w:r>
          </w:p>
        </w:tc>
      </w:tr>
      <w:tr w:rsidR="00617A29" w:rsidRPr="00EA2C0F" w14:paraId="09777169" w14:textId="77777777" w:rsidTr="00617A29">
        <w:tc>
          <w:tcPr>
            <w:tcW w:w="614" w:type="dxa"/>
            <w:tcBorders>
              <w:left w:val="single" w:sz="4" w:space="0" w:color="000000"/>
              <w:bottom w:val="single" w:sz="4" w:space="0" w:color="000000"/>
            </w:tcBorders>
            <w:shd w:val="clear" w:color="auto" w:fill="FFFFFF"/>
            <w:vAlign w:val="center"/>
          </w:tcPr>
          <w:p w14:paraId="27B2F69B"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9</w:t>
            </w:r>
          </w:p>
        </w:tc>
        <w:tc>
          <w:tcPr>
            <w:tcW w:w="2836" w:type="dxa"/>
            <w:tcBorders>
              <w:top w:val="single" w:sz="4" w:space="0" w:color="auto"/>
              <w:left w:val="single" w:sz="4" w:space="0" w:color="auto"/>
              <w:bottom w:val="single" w:sz="4" w:space="0" w:color="auto"/>
              <w:right w:val="nil"/>
            </w:tcBorders>
            <w:shd w:val="clear" w:color="auto" w:fill="auto"/>
          </w:tcPr>
          <w:p w14:paraId="17AB6171" w14:textId="77777777" w:rsidR="00617A29" w:rsidRPr="006A0919" w:rsidRDefault="00617A29" w:rsidP="00617A29">
            <w:pPr>
              <w:spacing w:line="240" w:lineRule="atLeast"/>
              <w:rPr>
                <w:sz w:val="22"/>
                <w:szCs w:val="22"/>
              </w:rPr>
            </w:pPr>
            <w:r w:rsidRPr="006A0919">
              <w:rPr>
                <w:sz w:val="22"/>
                <w:szCs w:val="22"/>
              </w:rPr>
              <w:t xml:space="preserve">Лента 77.38.016 </w:t>
            </w:r>
          </w:p>
        </w:tc>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24C5EA51"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000000"/>
              <w:right w:val="single" w:sz="4" w:space="0" w:color="auto"/>
            </w:tcBorders>
            <w:shd w:val="clear" w:color="auto" w:fill="auto"/>
            <w:vAlign w:val="center"/>
          </w:tcPr>
          <w:p w14:paraId="57BAFD17"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B8C4920" w14:textId="77777777" w:rsidR="00617A29" w:rsidRPr="006A0919" w:rsidRDefault="00617A29" w:rsidP="00617A29">
            <w:pPr>
              <w:jc w:val="center"/>
              <w:rPr>
                <w:sz w:val="22"/>
                <w:szCs w:val="22"/>
              </w:rPr>
            </w:pPr>
            <w:r w:rsidRPr="006A0919">
              <w:rPr>
                <w:color w:val="000000"/>
                <w:sz w:val="22"/>
                <w:szCs w:val="22"/>
              </w:rPr>
              <w:t>3 080,00</w:t>
            </w:r>
          </w:p>
        </w:tc>
        <w:tc>
          <w:tcPr>
            <w:tcW w:w="1167" w:type="dxa"/>
            <w:tcBorders>
              <w:top w:val="nil"/>
              <w:left w:val="nil"/>
              <w:bottom w:val="single" w:sz="4" w:space="0" w:color="auto"/>
              <w:right w:val="single" w:sz="4" w:space="0" w:color="auto"/>
            </w:tcBorders>
            <w:shd w:val="clear" w:color="auto" w:fill="auto"/>
            <w:vAlign w:val="center"/>
          </w:tcPr>
          <w:p w14:paraId="0FDE2E70" w14:textId="77777777" w:rsidR="00617A29" w:rsidRPr="006A0919" w:rsidRDefault="00617A29" w:rsidP="00617A29">
            <w:pPr>
              <w:jc w:val="center"/>
              <w:rPr>
                <w:sz w:val="22"/>
                <w:szCs w:val="22"/>
              </w:rPr>
            </w:pPr>
            <w:r w:rsidRPr="006A0919">
              <w:rPr>
                <w:color w:val="000000"/>
                <w:sz w:val="22"/>
                <w:szCs w:val="22"/>
              </w:rPr>
              <w:t>3 460,00</w:t>
            </w:r>
          </w:p>
        </w:tc>
        <w:tc>
          <w:tcPr>
            <w:tcW w:w="1135" w:type="dxa"/>
            <w:tcBorders>
              <w:top w:val="nil"/>
              <w:left w:val="nil"/>
              <w:bottom w:val="single" w:sz="4" w:space="0" w:color="auto"/>
              <w:right w:val="single" w:sz="4" w:space="0" w:color="auto"/>
            </w:tcBorders>
            <w:shd w:val="clear" w:color="auto" w:fill="auto"/>
            <w:vAlign w:val="center"/>
          </w:tcPr>
          <w:p w14:paraId="59A8420C" w14:textId="77777777" w:rsidR="00617A29" w:rsidRPr="006A0919" w:rsidRDefault="00617A29" w:rsidP="00617A29">
            <w:pPr>
              <w:jc w:val="center"/>
              <w:rPr>
                <w:sz w:val="22"/>
                <w:szCs w:val="22"/>
              </w:rPr>
            </w:pPr>
            <w:r w:rsidRPr="006A0919">
              <w:rPr>
                <w:color w:val="000000"/>
                <w:sz w:val="22"/>
                <w:szCs w:val="22"/>
              </w:rPr>
              <w:t>4 200,00</w:t>
            </w:r>
          </w:p>
        </w:tc>
        <w:tc>
          <w:tcPr>
            <w:tcW w:w="1139" w:type="dxa"/>
            <w:tcBorders>
              <w:top w:val="nil"/>
              <w:left w:val="nil"/>
              <w:bottom w:val="single" w:sz="4" w:space="0" w:color="auto"/>
              <w:right w:val="single" w:sz="4" w:space="0" w:color="auto"/>
            </w:tcBorders>
            <w:shd w:val="clear" w:color="auto" w:fill="auto"/>
            <w:vAlign w:val="center"/>
          </w:tcPr>
          <w:p w14:paraId="26FAAB84" w14:textId="77777777" w:rsidR="00617A29" w:rsidRPr="006A0919" w:rsidRDefault="00617A29" w:rsidP="00617A29">
            <w:pPr>
              <w:jc w:val="center"/>
              <w:rPr>
                <w:sz w:val="22"/>
                <w:szCs w:val="22"/>
              </w:rPr>
            </w:pPr>
            <w:r w:rsidRPr="006A0919">
              <w:rPr>
                <w:color w:val="000000"/>
                <w:sz w:val="22"/>
                <w:szCs w:val="22"/>
              </w:rPr>
              <w:t>3 580,00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7992A2AB" w14:textId="77777777" w:rsidR="00617A29" w:rsidRPr="006A0919" w:rsidRDefault="00617A29" w:rsidP="00617A29">
            <w:pPr>
              <w:jc w:val="center"/>
              <w:rPr>
                <w:sz w:val="22"/>
                <w:szCs w:val="22"/>
              </w:rPr>
            </w:pPr>
            <w:r w:rsidRPr="006A0919">
              <w:rPr>
                <w:color w:val="000000"/>
                <w:sz w:val="22"/>
                <w:szCs w:val="22"/>
              </w:rPr>
              <w:t>3 580,00</w:t>
            </w:r>
          </w:p>
        </w:tc>
      </w:tr>
      <w:tr w:rsidR="00617A29" w:rsidRPr="00EA2C0F" w14:paraId="6BC380A0" w14:textId="77777777" w:rsidTr="00617A29">
        <w:tc>
          <w:tcPr>
            <w:tcW w:w="614" w:type="dxa"/>
            <w:tcBorders>
              <w:top w:val="single" w:sz="4" w:space="0" w:color="000000"/>
              <w:left w:val="single" w:sz="4" w:space="0" w:color="000000"/>
              <w:bottom w:val="single" w:sz="4" w:space="0" w:color="000000"/>
            </w:tcBorders>
            <w:shd w:val="clear" w:color="auto" w:fill="FFFFFF"/>
            <w:vAlign w:val="center"/>
          </w:tcPr>
          <w:p w14:paraId="46468337"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10</w:t>
            </w:r>
          </w:p>
        </w:tc>
        <w:tc>
          <w:tcPr>
            <w:tcW w:w="2836" w:type="dxa"/>
            <w:tcBorders>
              <w:top w:val="single" w:sz="4" w:space="0" w:color="auto"/>
              <w:left w:val="single" w:sz="4" w:space="0" w:color="auto"/>
              <w:bottom w:val="single" w:sz="4" w:space="0" w:color="auto"/>
              <w:right w:val="nil"/>
            </w:tcBorders>
            <w:shd w:val="clear" w:color="auto" w:fill="auto"/>
          </w:tcPr>
          <w:p w14:paraId="1A24A60E" w14:textId="77777777" w:rsidR="00617A29" w:rsidRPr="006A0919" w:rsidRDefault="00617A29" w:rsidP="00617A29">
            <w:pPr>
              <w:spacing w:line="240" w:lineRule="atLeast"/>
              <w:rPr>
                <w:sz w:val="22"/>
                <w:szCs w:val="22"/>
              </w:rPr>
            </w:pPr>
            <w:r w:rsidRPr="006A0919">
              <w:rPr>
                <w:sz w:val="22"/>
                <w:szCs w:val="22"/>
              </w:rPr>
              <w:t xml:space="preserve">Насос водяной 41.13С3-1Г </w:t>
            </w:r>
          </w:p>
        </w:tc>
        <w:tc>
          <w:tcPr>
            <w:tcW w:w="567" w:type="dxa"/>
            <w:tcBorders>
              <w:top w:val="single" w:sz="4" w:space="0" w:color="000000"/>
              <w:left w:val="single" w:sz="4" w:space="0" w:color="auto"/>
              <w:bottom w:val="single" w:sz="4" w:space="0" w:color="auto"/>
              <w:right w:val="single" w:sz="4" w:space="0" w:color="auto"/>
            </w:tcBorders>
            <w:shd w:val="clear" w:color="auto" w:fill="auto"/>
            <w:vAlign w:val="center"/>
          </w:tcPr>
          <w:p w14:paraId="0B032F18"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000000"/>
              <w:left w:val="single" w:sz="4" w:space="0" w:color="auto"/>
              <w:bottom w:val="single" w:sz="4" w:space="0" w:color="auto"/>
              <w:right w:val="single" w:sz="4" w:space="0" w:color="auto"/>
            </w:tcBorders>
            <w:shd w:val="clear" w:color="auto" w:fill="auto"/>
            <w:vAlign w:val="center"/>
          </w:tcPr>
          <w:p w14:paraId="1432748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EAE0DFA" w14:textId="77777777" w:rsidR="00617A29" w:rsidRPr="006A0919" w:rsidRDefault="00617A29" w:rsidP="00617A29">
            <w:pPr>
              <w:jc w:val="center"/>
              <w:rPr>
                <w:sz w:val="22"/>
                <w:szCs w:val="22"/>
              </w:rPr>
            </w:pPr>
            <w:r w:rsidRPr="006A0919">
              <w:rPr>
                <w:color w:val="000000"/>
                <w:sz w:val="22"/>
                <w:szCs w:val="22"/>
              </w:rPr>
              <w:t>5 250,00</w:t>
            </w:r>
          </w:p>
        </w:tc>
        <w:tc>
          <w:tcPr>
            <w:tcW w:w="1167" w:type="dxa"/>
            <w:tcBorders>
              <w:top w:val="nil"/>
              <w:left w:val="nil"/>
              <w:bottom w:val="single" w:sz="4" w:space="0" w:color="auto"/>
              <w:right w:val="single" w:sz="4" w:space="0" w:color="auto"/>
            </w:tcBorders>
            <w:shd w:val="clear" w:color="auto" w:fill="auto"/>
            <w:vAlign w:val="center"/>
          </w:tcPr>
          <w:p w14:paraId="265B17F9" w14:textId="77777777" w:rsidR="00617A29" w:rsidRPr="006A0919" w:rsidRDefault="00617A29" w:rsidP="00617A29">
            <w:pPr>
              <w:jc w:val="center"/>
              <w:rPr>
                <w:sz w:val="22"/>
                <w:szCs w:val="22"/>
              </w:rPr>
            </w:pPr>
            <w:r w:rsidRPr="006A0919">
              <w:rPr>
                <w:color w:val="000000"/>
                <w:sz w:val="22"/>
                <w:szCs w:val="22"/>
              </w:rPr>
              <w:t>5 780,00</w:t>
            </w:r>
          </w:p>
        </w:tc>
        <w:tc>
          <w:tcPr>
            <w:tcW w:w="1135" w:type="dxa"/>
            <w:tcBorders>
              <w:top w:val="nil"/>
              <w:left w:val="nil"/>
              <w:bottom w:val="single" w:sz="4" w:space="0" w:color="auto"/>
              <w:right w:val="single" w:sz="4" w:space="0" w:color="auto"/>
            </w:tcBorders>
            <w:shd w:val="clear" w:color="auto" w:fill="auto"/>
            <w:vAlign w:val="center"/>
          </w:tcPr>
          <w:p w14:paraId="0FB37185" w14:textId="77777777" w:rsidR="00617A29" w:rsidRPr="006A0919" w:rsidRDefault="00617A29" w:rsidP="00617A29">
            <w:pPr>
              <w:jc w:val="center"/>
              <w:rPr>
                <w:sz w:val="22"/>
                <w:szCs w:val="22"/>
              </w:rPr>
            </w:pPr>
            <w:r w:rsidRPr="006A0919">
              <w:rPr>
                <w:color w:val="000000"/>
                <w:sz w:val="22"/>
                <w:szCs w:val="22"/>
              </w:rPr>
              <w:t>6 750,00</w:t>
            </w:r>
          </w:p>
        </w:tc>
        <w:tc>
          <w:tcPr>
            <w:tcW w:w="1139" w:type="dxa"/>
            <w:tcBorders>
              <w:top w:val="nil"/>
              <w:left w:val="nil"/>
              <w:bottom w:val="single" w:sz="4" w:space="0" w:color="auto"/>
              <w:right w:val="single" w:sz="4" w:space="0" w:color="auto"/>
            </w:tcBorders>
            <w:shd w:val="clear" w:color="auto" w:fill="auto"/>
            <w:vAlign w:val="center"/>
          </w:tcPr>
          <w:p w14:paraId="7216A86C" w14:textId="77777777" w:rsidR="00617A29" w:rsidRPr="006A0919" w:rsidRDefault="00617A29" w:rsidP="00617A29">
            <w:pPr>
              <w:jc w:val="center"/>
              <w:rPr>
                <w:sz w:val="22"/>
                <w:szCs w:val="22"/>
              </w:rPr>
            </w:pPr>
            <w:r w:rsidRPr="006A0919">
              <w:rPr>
                <w:color w:val="000000"/>
                <w:sz w:val="22"/>
                <w:szCs w:val="22"/>
              </w:rPr>
              <w:t>5 926,67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6A481E69" w14:textId="77777777" w:rsidR="00617A29" w:rsidRPr="006A0919" w:rsidRDefault="00617A29" w:rsidP="00617A29">
            <w:pPr>
              <w:jc w:val="center"/>
              <w:rPr>
                <w:sz w:val="22"/>
                <w:szCs w:val="22"/>
              </w:rPr>
            </w:pPr>
            <w:r w:rsidRPr="006A0919">
              <w:rPr>
                <w:color w:val="000000"/>
                <w:sz w:val="22"/>
                <w:szCs w:val="22"/>
              </w:rPr>
              <w:t>5 926,67</w:t>
            </w:r>
          </w:p>
        </w:tc>
      </w:tr>
      <w:tr w:rsidR="00617A29" w:rsidRPr="00EA2C0F" w14:paraId="30E4520E" w14:textId="77777777" w:rsidTr="00617A29">
        <w:tc>
          <w:tcPr>
            <w:tcW w:w="614" w:type="dxa"/>
            <w:tcBorders>
              <w:left w:val="single" w:sz="4" w:space="0" w:color="000000"/>
              <w:bottom w:val="single" w:sz="4" w:space="0" w:color="000000"/>
            </w:tcBorders>
            <w:shd w:val="clear" w:color="auto" w:fill="FFFFFF"/>
            <w:vAlign w:val="center"/>
          </w:tcPr>
          <w:p w14:paraId="462A7C33"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11</w:t>
            </w:r>
          </w:p>
        </w:tc>
        <w:tc>
          <w:tcPr>
            <w:tcW w:w="2836" w:type="dxa"/>
            <w:tcBorders>
              <w:top w:val="single" w:sz="4" w:space="0" w:color="auto"/>
              <w:left w:val="single" w:sz="4" w:space="0" w:color="auto"/>
              <w:bottom w:val="single" w:sz="4" w:space="0" w:color="auto"/>
              <w:right w:val="nil"/>
            </w:tcBorders>
            <w:shd w:val="clear" w:color="auto" w:fill="auto"/>
          </w:tcPr>
          <w:p w14:paraId="66EB96F4" w14:textId="77777777" w:rsidR="00617A29" w:rsidRPr="006A0919" w:rsidRDefault="00617A29" w:rsidP="00617A29">
            <w:pPr>
              <w:spacing w:line="240" w:lineRule="atLeast"/>
              <w:rPr>
                <w:sz w:val="22"/>
                <w:szCs w:val="22"/>
              </w:rPr>
            </w:pPr>
            <w:r w:rsidRPr="006A0919">
              <w:rPr>
                <w:sz w:val="22"/>
                <w:szCs w:val="22"/>
              </w:rPr>
              <w:t xml:space="preserve">Радиатор 85У.1301 ДТ-75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0AF417"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A43144F"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A6F0193" w14:textId="77777777" w:rsidR="00617A29" w:rsidRPr="006A0919" w:rsidRDefault="00617A29" w:rsidP="00617A29">
            <w:pPr>
              <w:jc w:val="center"/>
              <w:rPr>
                <w:sz w:val="22"/>
                <w:szCs w:val="22"/>
              </w:rPr>
            </w:pPr>
            <w:r w:rsidRPr="006A0919">
              <w:rPr>
                <w:color w:val="000000"/>
                <w:sz w:val="22"/>
                <w:szCs w:val="22"/>
              </w:rPr>
              <w:t>62 485,00</w:t>
            </w:r>
          </w:p>
        </w:tc>
        <w:tc>
          <w:tcPr>
            <w:tcW w:w="1167" w:type="dxa"/>
            <w:tcBorders>
              <w:top w:val="nil"/>
              <w:left w:val="nil"/>
              <w:bottom w:val="single" w:sz="4" w:space="0" w:color="auto"/>
              <w:right w:val="single" w:sz="4" w:space="0" w:color="auto"/>
            </w:tcBorders>
            <w:shd w:val="clear" w:color="auto" w:fill="auto"/>
            <w:vAlign w:val="center"/>
          </w:tcPr>
          <w:p w14:paraId="0F9C4D61" w14:textId="77777777" w:rsidR="00617A29" w:rsidRPr="006A0919" w:rsidRDefault="00617A29" w:rsidP="00617A29">
            <w:pPr>
              <w:jc w:val="center"/>
              <w:rPr>
                <w:sz w:val="22"/>
                <w:szCs w:val="22"/>
              </w:rPr>
            </w:pPr>
            <w:r w:rsidRPr="006A0919">
              <w:rPr>
                <w:color w:val="000000"/>
                <w:sz w:val="22"/>
                <w:szCs w:val="22"/>
              </w:rPr>
              <w:t>63 450,00</w:t>
            </w:r>
          </w:p>
        </w:tc>
        <w:tc>
          <w:tcPr>
            <w:tcW w:w="1135" w:type="dxa"/>
            <w:tcBorders>
              <w:top w:val="nil"/>
              <w:left w:val="nil"/>
              <w:bottom w:val="single" w:sz="4" w:space="0" w:color="auto"/>
              <w:right w:val="single" w:sz="4" w:space="0" w:color="auto"/>
            </w:tcBorders>
            <w:shd w:val="clear" w:color="auto" w:fill="auto"/>
            <w:vAlign w:val="center"/>
          </w:tcPr>
          <w:p w14:paraId="7A514825" w14:textId="77777777" w:rsidR="00617A29" w:rsidRPr="006A0919" w:rsidRDefault="00617A29" w:rsidP="00617A29">
            <w:pPr>
              <w:jc w:val="center"/>
              <w:rPr>
                <w:sz w:val="22"/>
                <w:szCs w:val="22"/>
              </w:rPr>
            </w:pPr>
            <w:r w:rsidRPr="006A0919">
              <w:rPr>
                <w:color w:val="000000"/>
                <w:sz w:val="22"/>
                <w:szCs w:val="22"/>
              </w:rPr>
              <w:t>64 150,00</w:t>
            </w:r>
          </w:p>
        </w:tc>
        <w:tc>
          <w:tcPr>
            <w:tcW w:w="1139" w:type="dxa"/>
            <w:tcBorders>
              <w:top w:val="nil"/>
              <w:left w:val="nil"/>
              <w:bottom w:val="single" w:sz="4" w:space="0" w:color="auto"/>
              <w:right w:val="single" w:sz="4" w:space="0" w:color="auto"/>
            </w:tcBorders>
            <w:shd w:val="clear" w:color="auto" w:fill="auto"/>
            <w:vAlign w:val="center"/>
          </w:tcPr>
          <w:p w14:paraId="1B499F57" w14:textId="77777777" w:rsidR="00617A29" w:rsidRPr="006A0919" w:rsidRDefault="00617A29" w:rsidP="00617A29">
            <w:pPr>
              <w:jc w:val="center"/>
              <w:rPr>
                <w:sz w:val="22"/>
                <w:szCs w:val="22"/>
              </w:rPr>
            </w:pPr>
            <w:r w:rsidRPr="006A0919">
              <w:rPr>
                <w:color w:val="000000"/>
                <w:sz w:val="22"/>
                <w:szCs w:val="22"/>
              </w:rPr>
              <w:t>63 361,67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727295A8" w14:textId="77777777" w:rsidR="00617A29" w:rsidRPr="006A0919" w:rsidRDefault="00617A29" w:rsidP="00617A29">
            <w:pPr>
              <w:jc w:val="center"/>
              <w:rPr>
                <w:sz w:val="22"/>
                <w:szCs w:val="22"/>
              </w:rPr>
            </w:pPr>
            <w:r w:rsidRPr="006A0919">
              <w:rPr>
                <w:color w:val="000000"/>
                <w:sz w:val="22"/>
                <w:szCs w:val="22"/>
              </w:rPr>
              <w:t>63 361,67</w:t>
            </w:r>
          </w:p>
        </w:tc>
      </w:tr>
      <w:tr w:rsidR="00617A29" w:rsidRPr="00EA2C0F" w14:paraId="7D65F378" w14:textId="77777777" w:rsidTr="00617A29">
        <w:tc>
          <w:tcPr>
            <w:tcW w:w="614" w:type="dxa"/>
            <w:tcBorders>
              <w:left w:val="single" w:sz="4" w:space="0" w:color="000000"/>
              <w:bottom w:val="single" w:sz="4" w:space="0" w:color="000000"/>
            </w:tcBorders>
            <w:shd w:val="clear" w:color="auto" w:fill="FFFFFF"/>
            <w:vAlign w:val="center"/>
          </w:tcPr>
          <w:p w14:paraId="422CBF06"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12</w:t>
            </w:r>
          </w:p>
        </w:tc>
        <w:tc>
          <w:tcPr>
            <w:tcW w:w="2836" w:type="dxa"/>
            <w:tcBorders>
              <w:top w:val="single" w:sz="4" w:space="0" w:color="auto"/>
              <w:left w:val="single" w:sz="4" w:space="0" w:color="auto"/>
              <w:bottom w:val="single" w:sz="4" w:space="0" w:color="auto"/>
              <w:right w:val="nil"/>
            </w:tcBorders>
            <w:shd w:val="clear" w:color="auto" w:fill="auto"/>
          </w:tcPr>
          <w:p w14:paraId="49A91E26" w14:textId="77777777" w:rsidR="00617A29" w:rsidRPr="006A0919" w:rsidRDefault="00617A29" w:rsidP="00617A29">
            <w:pPr>
              <w:spacing w:line="240" w:lineRule="atLeast"/>
              <w:rPr>
                <w:sz w:val="22"/>
                <w:szCs w:val="22"/>
              </w:rPr>
            </w:pPr>
            <w:r w:rsidRPr="006A0919">
              <w:rPr>
                <w:sz w:val="22"/>
                <w:szCs w:val="22"/>
              </w:rPr>
              <w:t>Генератор Г 1000.04 МТЗ 14/72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F670E4"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455D9E8"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C957585" w14:textId="77777777" w:rsidR="00617A29" w:rsidRPr="006A0919" w:rsidRDefault="00617A29" w:rsidP="00617A29">
            <w:pPr>
              <w:jc w:val="center"/>
              <w:rPr>
                <w:sz w:val="22"/>
                <w:szCs w:val="22"/>
              </w:rPr>
            </w:pPr>
            <w:r w:rsidRPr="006A0919">
              <w:rPr>
                <w:color w:val="000000"/>
                <w:sz w:val="22"/>
                <w:szCs w:val="22"/>
              </w:rPr>
              <w:t>7 110,00</w:t>
            </w:r>
          </w:p>
        </w:tc>
        <w:tc>
          <w:tcPr>
            <w:tcW w:w="1167" w:type="dxa"/>
            <w:tcBorders>
              <w:top w:val="nil"/>
              <w:left w:val="nil"/>
              <w:bottom w:val="single" w:sz="4" w:space="0" w:color="auto"/>
              <w:right w:val="single" w:sz="4" w:space="0" w:color="auto"/>
            </w:tcBorders>
            <w:shd w:val="clear" w:color="auto" w:fill="auto"/>
            <w:vAlign w:val="center"/>
          </w:tcPr>
          <w:p w14:paraId="7CCA39CB" w14:textId="77777777" w:rsidR="00617A29" w:rsidRPr="006A0919" w:rsidRDefault="00617A29" w:rsidP="00617A29">
            <w:pPr>
              <w:jc w:val="center"/>
              <w:rPr>
                <w:sz w:val="22"/>
                <w:szCs w:val="22"/>
              </w:rPr>
            </w:pPr>
            <w:r w:rsidRPr="006A0919">
              <w:rPr>
                <w:color w:val="000000"/>
                <w:sz w:val="22"/>
                <w:szCs w:val="22"/>
              </w:rPr>
              <w:t>7 520,00</w:t>
            </w:r>
          </w:p>
        </w:tc>
        <w:tc>
          <w:tcPr>
            <w:tcW w:w="1135" w:type="dxa"/>
            <w:tcBorders>
              <w:top w:val="nil"/>
              <w:left w:val="nil"/>
              <w:bottom w:val="single" w:sz="4" w:space="0" w:color="auto"/>
              <w:right w:val="single" w:sz="4" w:space="0" w:color="auto"/>
            </w:tcBorders>
            <w:shd w:val="clear" w:color="auto" w:fill="auto"/>
            <w:vAlign w:val="center"/>
          </w:tcPr>
          <w:p w14:paraId="75180FB6" w14:textId="77777777" w:rsidR="00617A29" w:rsidRPr="006A0919" w:rsidRDefault="00617A29" w:rsidP="00617A29">
            <w:pPr>
              <w:jc w:val="center"/>
              <w:rPr>
                <w:sz w:val="22"/>
                <w:szCs w:val="22"/>
              </w:rPr>
            </w:pPr>
            <w:r w:rsidRPr="006A0919">
              <w:rPr>
                <w:color w:val="000000"/>
                <w:sz w:val="22"/>
                <w:szCs w:val="22"/>
              </w:rPr>
              <w:t>7 900,00</w:t>
            </w:r>
          </w:p>
        </w:tc>
        <w:tc>
          <w:tcPr>
            <w:tcW w:w="1139" w:type="dxa"/>
            <w:tcBorders>
              <w:top w:val="nil"/>
              <w:left w:val="nil"/>
              <w:bottom w:val="single" w:sz="4" w:space="0" w:color="auto"/>
              <w:right w:val="single" w:sz="4" w:space="0" w:color="auto"/>
            </w:tcBorders>
            <w:shd w:val="clear" w:color="auto" w:fill="auto"/>
            <w:vAlign w:val="center"/>
          </w:tcPr>
          <w:p w14:paraId="371FB9C5" w14:textId="77777777" w:rsidR="00617A29" w:rsidRPr="006A0919" w:rsidRDefault="00617A29" w:rsidP="00617A29">
            <w:pPr>
              <w:jc w:val="center"/>
              <w:rPr>
                <w:sz w:val="22"/>
                <w:szCs w:val="22"/>
              </w:rPr>
            </w:pPr>
            <w:r w:rsidRPr="006A0919">
              <w:rPr>
                <w:color w:val="000000"/>
                <w:sz w:val="22"/>
                <w:szCs w:val="22"/>
              </w:rPr>
              <w:t>7 510,00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57268FC2" w14:textId="77777777" w:rsidR="00617A29" w:rsidRPr="006A0919" w:rsidRDefault="00617A29" w:rsidP="00617A29">
            <w:pPr>
              <w:jc w:val="center"/>
              <w:rPr>
                <w:sz w:val="22"/>
                <w:szCs w:val="22"/>
              </w:rPr>
            </w:pPr>
            <w:r w:rsidRPr="006A0919">
              <w:rPr>
                <w:color w:val="000000"/>
                <w:sz w:val="22"/>
                <w:szCs w:val="22"/>
              </w:rPr>
              <w:t>7 510,00</w:t>
            </w:r>
          </w:p>
        </w:tc>
      </w:tr>
      <w:tr w:rsidR="00617A29" w:rsidRPr="00EA2C0F" w14:paraId="46CF3282" w14:textId="77777777" w:rsidTr="00617A29">
        <w:tc>
          <w:tcPr>
            <w:tcW w:w="614" w:type="dxa"/>
            <w:tcBorders>
              <w:left w:val="single" w:sz="4" w:space="0" w:color="000000"/>
              <w:bottom w:val="single" w:sz="4" w:space="0" w:color="000000"/>
            </w:tcBorders>
            <w:shd w:val="clear" w:color="auto" w:fill="FFFFFF"/>
            <w:vAlign w:val="center"/>
          </w:tcPr>
          <w:p w14:paraId="4B3A354F"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13</w:t>
            </w:r>
          </w:p>
        </w:tc>
        <w:tc>
          <w:tcPr>
            <w:tcW w:w="2836" w:type="dxa"/>
            <w:tcBorders>
              <w:top w:val="single" w:sz="4" w:space="0" w:color="auto"/>
              <w:left w:val="single" w:sz="4" w:space="0" w:color="auto"/>
              <w:bottom w:val="single" w:sz="4" w:space="0" w:color="auto"/>
              <w:right w:val="nil"/>
            </w:tcBorders>
            <w:shd w:val="clear" w:color="auto" w:fill="auto"/>
          </w:tcPr>
          <w:p w14:paraId="131BF523" w14:textId="77777777" w:rsidR="00617A29" w:rsidRPr="006A0919" w:rsidRDefault="00617A29" w:rsidP="00617A29">
            <w:pPr>
              <w:spacing w:line="240" w:lineRule="atLeast"/>
              <w:rPr>
                <w:sz w:val="22"/>
                <w:szCs w:val="22"/>
              </w:rPr>
            </w:pPr>
            <w:r w:rsidRPr="006A0919">
              <w:rPr>
                <w:sz w:val="22"/>
                <w:szCs w:val="22"/>
              </w:rPr>
              <w:t>Генератор Г 1000.1(А-41/01) 12V</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298069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D41EEFB"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579CD07" w14:textId="77777777" w:rsidR="00617A29" w:rsidRPr="006A0919" w:rsidRDefault="00617A29" w:rsidP="00617A29">
            <w:pPr>
              <w:jc w:val="center"/>
              <w:rPr>
                <w:sz w:val="22"/>
                <w:szCs w:val="22"/>
              </w:rPr>
            </w:pPr>
            <w:r w:rsidRPr="006A0919">
              <w:rPr>
                <w:color w:val="000000"/>
                <w:sz w:val="22"/>
                <w:szCs w:val="22"/>
              </w:rPr>
              <w:t>6 910,00</w:t>
            </w:r>
          </w:p>
        </w:tc>
        <w:tc>
          <w:tcPr>
            <w:tcW w:w="1167" w:type="dxa"/>
            <w:tcBorders>
              <w:top w:val="nil"/>
              <w:left w:val="nil"/>
              <w:bottom w:val="single" w:sz="4" w:space="0" w:color="auto"/>
              <w:right w:val="single" w:sz="4" w:space="0" w:color="auto"/>
            </w:tcBorders>
            <w:shd w:val="clear" w:color="auto" w:fill="auto"/>
            <w:vAlign w:val="center"/>
          </w:tcPr>
          <w:p w14:paraId="1CBB6813" w14:textId="77777777" w:rsidR="00617A29" w:rsidRPr="006A0919" w:rsidRDefault="00617A29" w:rsidP="00617A29">
            <w:pPr>
              <w:jc w:val="center"/>
              <w:rPr>
                <w:sz w:val="22"/>
                <w:szCs w:val="22"/>
              </w:rPr>
            </w:pPr>
            <w:r w:rsidRPr="006A0919">
              <w:rPr>
                <w:color w:val="000000"/>
                <w:sz w:val="22"/>
                <w:szCs w:val="22"/>
              </w:rPr>
              <w:t>7 520,00</w:t>
            </w:r>
          </w:p>
        </w:tc>
        <w:tc>
          <w:tcPr>
            <w:tcW w:w="1135" w:type="dxa"/>
            <w:tcBorders>
              <w:top w:val="nil"/>
              <w:left w:val="nil"/>
              <w:bottom w:val="single" w:sz="4" w:space="0" w:color="auto"/>
              <w:right w:val="single" w:sz="4" w:space="0" w:color="auto"/>
            </w:tcBorders>
            <w:shd w:val="clear" w:color="auto" w:fill="auto"/>
            <w:vAlign w:val="center"/>
          </w:tcPr>
          <w:p w14:paraId="5C947545" w14:textId="77777777" w:rsidR="00617A29" w:rsidRPr="006A0919" w:rsidRDefault="00617A29" w:rsidP="00617A29">
            <w:pPr>
              <w:jc w:val="center"/>
              <w:rPr>
                <w:sz w:val="22"/>
                <w:szCs w:val="22"/>
              </w:rPr>
            </w:pPr>
            <w:r w:rsidRPr="006A0919">
              <w:rPr>
                <w:color w:val="000000"/>
                <w:sz w:val="22"/>
                <w:szCs w:val="22"/>
              </w:rPr>
              <w:t>7 850,00</w:t>
            </w:r>
          </w:p>
        </w:tc>
        <w:tc>
          <w:tcPr>
            <w:tcW w:w="1139" w:type="dxa"/>
            <w:tcBorders>
              <w:top w:val="nil"/>
              <w:left w:val="nil"/>
              <w:bottom w:val="single" w:sz="4" w:space="0" w:color="auto"/>
              <w:right w:val="single" w:sz="4" w:space="0" w:color="auto"/>
            </w:tcBorders>
            <w:shd w:val="clear" w:color="auto" w:fill="auto"/>
            <w:vAlign w:val="center"/>
          </w:tcPr>
          <w:p w14:paraId="4663C623" w14:textId="77777777" w:rsidR="00617A29" w:rsidRPr="006A0919" w:rsidRDefault="00617A29" w:rsidP="00617A29">
            <w:pPr>
              <w:jc w:val="center"/>
              <w:rPr>
                <w:sz w:val="22"/>
                <w:szCs w:val="22"/>
              </w:rPr>
            </w:pPr>
            <w:r w:rsidRPr="006A0919">
              <w:rPr>
                <w:color w:val="000000"/>
                <w:sz w:val="22"/>
                <w:szCs w:val="22"/>
              </w:rPr>
              <w:t>7 426,67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7CB50008" w14:textId="77777777" w:rsidR="00617A29" w:rsidRPr="006A0919" w:rsidRDefault="00617A29" w:rsidP="00617A29">
            <w:pPr>
              <w:jc w:val="center"/>
              <w:rPr>
                <w:sz w:val="22"/>
                <w:szCs w:val="22"/>
              </w:rPr>
            </w:pPr>
            <w:r w:rsidRPr="006A0919">
              <w:rPr>
                <w:color w:val="000000"/>
                <w:sz w:val="22"/>
                <w:szCs w:val="22"/>
              </w:rPr>
              <w:t>7 426,67</w:t>
            </w:r>
          </w:p>
        </w:tc>
      </w:tr>
      <w:tr w:rsidR="00617A29" w:rsidRPr="00EA2C0F" w14:paraId="5C03D9D2" w14:textId="77777777" w:rsidTr="00617A29">
        <w:tc>
          <w:tcPr>
            <w:tcW w:w="614" w:type="dxa"/>
            <w:tcBorders>
              <w:left w:val="single" w:sz="4" w:space="0" w:color="000000"/>
              <w:bottom w:val="single" w:sz="4" w:space="0" w:color="000000"/>
            </w:tcBorders>
            <w:shd w:val="clear" w:color="auto" w:fill="FFFFFF"/>
            <w:vAlign w:val="center"/>
          </w:tcPr>
          <w:p w14:paraId="15D18BF5"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14</w:t>
            </w:r>
          </w:p>
        </w:tc>
        <w:tc>
          <w:tcPr>
            <w:tcW w:w="2836" w:type="dxa"/>
            <w:tcBorders>
              <w:top w:val="single" w:sz="4" w:space="0" w:color="auto"/>
              <w:left w:val="single" w:sz="4" w:space="0" w:color="auto"/>
              <w:bottom w:val="single" w:sz="4" w:space="0" w:color="auto"/>
              <w:right w:val="nil"/>
            </w:tcBorders>
            <w:shd w:val="clear" w:color="auto" w:fill="auto"/>
          </w:tcPr>
          <w:p w14:paraId="22F2EA9B" w14:textId="77777777" w:rsidR="00617A29" w:rsidRPr="006A0919" w:rsidRDefault="00617A29" w:rsidP="00617A29">
            <w:pPr>
              <w:spacing w:line="240" w:lineRule="atLeast"/>
              <w:rPr>
                <w:sz w:val="22"/>
                <w:szCs w:val="22"/>
              </w:rPr>
            </w:pPr>
            <w:r w:rsidRPr="006A0919">
              <w:rPr>
                <w:sz w:val="22"/>
                <w:szCs w:val="22"/>
              </w:rPr>
              <w:t>Стартер 9172.780 24V</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1F036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CD2E1CF"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12D960C" w14:textId="77777777" w:rsidR="00617A29" w:rsidRPr="006A0919" w:rsidRDefault="00617A29" w:rsidP="00617A29">
            <w:pPr>
              <w:jc w:val="center"/>
              <w:rPr>
                <w:sz w:val="22"/>
                <w:szCs w:val="22"/>
              </w:rPr>
            </w:pPr>
            <w:r w:rsidRPr="006A0919">
              <w:rPr>
                <w:color w:val="000000"/>
                <w:sz w:val="22"/>
                <w:szCs w:val="22"/>
              </w:rPr>
              <w:t>22 305,00</w:t>
            </w:r>
          </w:p>
        </w:tc>
        <w:tc>
          <w:tcPr>
            <w:tcW w:w="1167" w:type="dxa"/>
            <w:tcBorders>
              <w:top w:val="nil"/>
              <w:left w:val="nil"/>
              <w:bottom w:val="single" w:sz="4" w:space="0" w:color="auto"/>
              <w:right w:val="single" w:sz="4" w:space="0" w:color="auto"/>
            </w:tcBorders>
            <w:shd w:val="clear" w:color="auto" w:fill="auto"/>
            <w:vAlign w:val="center"/>
          </w:tcPr>
          <w:p w14:paraId="3CE207A7" w14:textId="77777777" w:rsidR="00617A29" w:rsidRPr="006A0919" w:rsidRDefault="00617A29" w:rsidP="00617A29">
            <w:pPr>
              <w:jc w:val="center"/>
              <w:rPr>
                <w:sz w:val="22"/>
                <w:szCs w:val="22"/>
              </w:rPr>
            </w:pPr>
            <w:r w:rsidRPr="006A0919">
              <w:rPr>
                <w:color w:val="000000"/>
                <w:sz w:val="22"/>
                <w:szCs w:val="22"/>
              </w:rPr>
              <w:t>22 950,00</w:t>
            </w:r>
          </w:p>
        </w:tc>
        <w:tc>
          <w:tcPr>
            <w:tcW w:w="1135" w:type="dxa"/>
            <w:tcBorders>
              <w:top w:val="nil"/>
              <w:left w:val="nil"/>
              <w:bottom w:val="single" w:sz="4" w:space="0" w:color="auto"/>
              <w:right w:val="single" w:sz="4" w:space="0" w:color="auto"/>
            </w:tcBorders>
            <w:shd w:val="clear" w:color="auto" w:fill="auto"/>
            <w:vAlign w:val="center"/>
          </w:tcPr>
          <w:p w14:paraId="464C5B79" w14:textId="77777777" w:rsidR="00617A29" w:rsidRPr="006A0919" w:rsidRDefault="00617A29" w:rsidP="00617A29">
            <w:pPr>
              <w:jc w:val="center"/>
              <w:rPr>
                <w:sz w:val="22"/>
                <w:szCs w:val="22"/>
              </w:rPr>
            </w:pPr>
            <w:r w:rsidRPr="006A0919">
              <w:rPr>
                <w:color w:val="000000"/>
                <w:sz w:val="22"/>
                <w:szCs w:val="22"/>
              </w:rPr>
              <w:t>23 275,00</w:t>
            </w:r>
          </w:p>
        </w:tc>
        <w:tc>
          <w:tcPr>
            <w:tcW w:w="1139" w:type="dxa"/>
            <w:tcBorders>
              <w:top w:val="nil"/>
              <w:left w:val="nil"/>
              <w:bottom w:val="single" w:sz="4" w:space="0" w:color="auto"/>
              <w:right w:val="single" w:sz="4" w:space="0" w:color="auto"/>
            </w:tcBorders>
            <w:shd w:val="clear" w:color="auto" w:fill="auto"/>
            <w:vAlign w:val="center"/>
          </w:tcPr>
          <w:p w14:paraId="7A5E0792" w14:textId="77777777" w:rsidR="00617A29" w:rsidRPr="006A0919" w:rsidRDefault="00617A29" w:rsidP="00617A29">
            <w:pPr>
              <w:jc w:val="center"/>
              <w:rPr>
                <w:sz w:val="22"/>
                <w:szCs w:val="22"/>
              </w:rPr>
            </w:pPr>
            <w:r w:rsidRPr="006A0919">
              <w:rPr>
                <w:color w:val="000000"/>
                <w:sz w:val="22"/>
                <w:szCs w:val="22"/>
              </w:rPr>
              <w:t>22 843,33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04556B59" w14:textId="77777777" w:rsidR="00617A29" w:rsidRPr="006A0919" w:rsidRDefault="00617A29" w:rsidP="00617A29">
            <w:pPr>
              <w:jc w:val="center"/>
              <w:rPr>
                <w:sz w:val="22"/>
                <w:szCs w:val="22"/>
              </w:rPr>
            </w:pPr>
            <w:r w:rsidRPr="006A0919">
              <w:rPr>
                <w:color w:val="000000"/>
                <w:sz w:val="22"/>
                <w:szCs w:val="22"/>
              </w:rPr>
              <w:t>22 843,33</w:t>
            </w:r>
          </w:p>
        </w:tc>
      </w:tr>
      <w:tr w:rsidR="00617A29" w:rsidRPr="00EA2C0F" w14:paraId="6404BB82" w14:textId="77777777" w:rsidTr="00617A29">
        <w:tc>
          <w:tcPr>
            <w:tcW w:w="614" w:type="dxa"/>
            <w:tcBorders>
              <w:left w:val="single" w:sz="4" w:space="0" w:color="000000"/>
              <w:bottom w:val="single" w:sz="4" w:space="0" w:color="000000"/>
            </w:tcBorders>
            <w:shd w:val="clear" w:color="auto" w:fill="FFFFFF"/>
            <w:vAlign w:val="center"/>
          </w:tcPr>
          <w:p w14:paraId="1AC838BD"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15</w:t>
            </w:r>
          </w:p>
        </w:tc>
        <w:tc>
          <w:tcPr>
            <w:tcW w:w="2836" w:type="dxa"/>
            <w:tcBorders>
              <w:top w:val="single" w:sz="4" w:space="0" w:color="auto"/>
              <w:left w:val="single" w:sz="4" w:space="0" w:color="auto"/>
              <w:bottom w:val="single" w:sz="4" w:space="0" w:color="auto"/>
              <w:right w:val="nil"/>
            </w:tcBorders>
            <w:shd w:val="clear" w:color="auto" w:fill="auto"/>
          </w:tcPr>
          <w:p w14:paraId="0E357046" w14:textId="77777777" w:rsidR="00617A29" w:rsidRPr="006A0919" w:rsidRDefault="00617A29" w:rsidP="00617A29">
            <w:pPr>
              <w:spacing w:line="240" w:lineRule="atLeast"/>
              <w:rPr>
                <w:sz w:val="22"/>
                <w:szCs w:val="22"/>
              </w:rPr>
            </w:pPr>
            <w:r w:rsidRPr="006A0919">
              <w:rPr>
                <w:sz w:val="22"/>
                <w:szCs w:val="22"/>
              </w:rPr>
              <w:t xml:space="preserve">Стартер 9142.780 12V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20D717"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DE866E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7C03B5B" w14:textId="77777777" w:rsidR="00617A29" w:rsidRPr="006A0919" w:rsidRDefault="00617A29" w:rsidP="00617A29">
            <w:pPr>
              <w:jc w:val="center"/>
              <w:rPr>
                <w:sz w:val="22"/>
                <w:szCs w:val="22"/>
              </w:rPr>
            </w:pPr>
            <w:r w:rsidRPr="006A0919">
              <w:rPr>
                <w:color w:val="000000"/>
                <w:sz w:val="22"/>
                <w:szCs w:val="22"/>
              </w:rPr>
              <w:t>19 415,00</w:t>
            </w:r>
          </w:p>
        </w:tc>
        <w:tc>
          <w:tcPr>
            <w:tcW w:w="1167" w:type="dxa"/>
            <w:tcBorders>
              <w:top w:val="nil"/>
              <w:left w:val="nil"/>
              <w:bottom w:val="single" w:sz="4" w:space="0" w:color="auto"/>
              <w:right w:val="single" w:sz="4" w:space="0" w:color="auto"/>
            </w:tcBorders>
            <w:shd w:val="clear" w:color="auto" w:fill="auto"/>
            <w:vAlign w:val="center"/>
          </w:tcPr>
          <w:p w14:paraId="14B1D592" w14:textId="77777777" w:rsidR="00617A29" w:rsidRPr="006A0919" w:rsidRDefault="00617A29" w:rsidP="00617A29">
            <w:pPr>
              <w:jc w:val="center"/>
              <w:rPr>
                <w:sz w:val="22"/>
                <w:szCs w:val="22"/>
              </w:rPr>
            </w:pPr>
            <w:r w:rsidRPr="006A0919">
              <w:rPr>
                <w:color w:val="000000"/>
                <w:sz w:val="22"/>
                <w:szCs w:val="22"/>
              </w:rPr>
              <w:t>20 200,00</w:t>
            </w:r>
          </w:p>
        </w:tc>
        <w:tc>
          <w:tcPr>
            <w:tcW w:w="1135" w:type="dxa"/>
            <w:tcBorders>
              <w:top w:val="nil"/>
              <w:left w:val="nil"/>
              <w:bottom w:val="single" w:sz="4" w:space="0" w:color="auto"/>
              <w:right w:val="single" w:sz="4" w:space="0" w:color="auto"/>
            </w:tcBorders>
            <w:shd w:val="clear" w:color="auto" w:fill="auto"/>
            <w:vAlign w:val="center"/>
          </w:tcPr>
          <w:p w14:paraId="055B0EC5" w14:textId="77777777" w:rsidR="00617A29" w:rsidRPr="006A0919" w:rsidRDefault="00617A29" w:rsidP="00617A29">
            <w:pPr>
              <w:jc w:val="center"/>
              <w:rPr>
                <w:sz w:val="22"/>
                <w:szCs w:val="22"/>
              </w:rPr>
            </w:pPr>
            <w:r w:rsidRPr="006A0919">
              <w:rPr>
                <w:color w:val="000000"/>
                <w:sz w:val="22"/>
                <w:szCs w:val="22"/>
              </w:rPr>
              <w:t>21 200,00</w:t>
            </w:r>
          </w:p>
        </w:tc>
        <w:tc>
          <w:tcPr>
            <w:tcW w:w="1139" w:type="dxa"/>
            <w:tcBorders>
              <w:top w:val="nil"/>
              <w:left w:val="nil"/>
              <w:bottom w:val="single" w:sz="4" w:space="0" w:color="auto"/>
              <w:right w:val="single" w:sz="4" w:space="0" w:color="auto"/>
            </w:tcBorders>
            <w:shd w:val="clear" w:color="auto" w:fill="auto"/>
            <w:vAlign w:val="center"/>
          </w:tcPr>
          <w:p w14:paraId="11524F0C" w14:textId="77777777" w:rsidR="00617A29" w:rsidRPr="006A0919" w:rsidRDefault="00617A29" w:rsidP="00617A29">
            <w:pPr>
              <w:jc w:val="center"/>
              <w:rPr>
                <w:sz w:val="22"/>
                <w:szCs w:val="22"/>
              </w:rPr>
            </w:pPr>
            <w:r w:rsidRPr="006A0919">
              <w:rPr>
                <w:color w:val="000000"/>
                <w:sz w:val="22"/>
                <w:szCs w:val="22"/>
              </w:rPr>
              <w:t>20 271,67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1DAF2AAC" w14:textId="77777777" w:rsidR="00617A29" w:rsidRPr="006A0919" w:rsidRDefault="00617A29" w:rsidP="00617A29">
            <w:pPr>
              <w:jc w:val="center"/>
              <w:rPr>
                <w:sz w:val="22"/>
                <w:szCs w:val="22"/>
              </w:rPr>
            </w:pPr>
            <w:r w:rsidRPr="006A0919">
              <w:rPr>
                <w:color w:val="000000"/>
                <w:sz w:val="22"/>
                <w:szCs w:val="22"/>
              </w:rPr>
              <w:t>20 271,67</w:t>
            </w:r>
          </w:p>
        </w:tc>
      </w:tr>
      <w:tr w:rsidR="00617A29" w:rsidRPr="00EA2C0F" w14:paraId="6D271EE6" w14:textId="77777777" w:rsidTr="00617A29">
        <w:tc>
          <w:tcPr>
            <w:tcW w:w="614" w:type="dxa"/>
            <w:tcBorders>
              <w:left w:val="single" w:sz="4" w:space="0" w:color="000000"/>
              <w:bottom w:val="single" w:sz="4" w:space="0" w:color="000000"/>
            </w:tcBorders>
            <w:shd w:val="clear" w:color="auto" w:fill="FFFFFF"/>
            <w:vAlign w:val="center"/>
          </w:tcPr>
          <w:p w14:paraId="249A5ED1"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16</w:t>
            </w:r>
          </w:p>
        </w:tc>
        <w:tc>
          <w:tcPr>
            <w:tcW w:w="2836" w:type="dxa"/>
            <w:tcBorders>
              <w:top w:val="single" w:sz="4" w:space="0" w:color="auto"/>
              <w:left w:val="single" w:sz="4" w:space="0" w:color="auto"/>
              <w:bottom w:val="single" w:sz="4" w:space="0" w:color="auto"/>
              <w:right w:val="nil"/>
            </w:tcBorders>
            <w:shd w:val="clear" w:color="auto" w:fill="auto"/>
          </w:tcPr>
          <w:p w14:paraId="513443AD" w14:textId="77777777" w:rsidR="00617A29" w:rsidRPr="006A0919" w:rsidRDefault="00617A29" w:rsidP="00617A29">
            <w:pPr>
              <w:spacing w:line="240" w:lineRule="atLeast"/>
              <w:rPr>
                <w:sz w:val="22"/>
                <w:szCs w:val="22"/>
              </w:rPr>
            </w:pPr>
            <w:r w:rsidRPr="006A0919">
              <w:rPr>
                <w:sz w:val="22"/>
                <w:szCs w:val="22"/>
              </w:rPr>
              <w:t xml:space="preserve">Насос шестеренный 100 А-3 правый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D153630"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1CCB053"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4950E4E" w14:textId="77777777" w:rsidR="00617A29" w:rsidRPr="006A0919" w:rsidRDefault="00617A29" w:rsidP="00617A29">
            <w:pPr>
              <w:jc w:val="center"/>
              <w:rPr>
                <w:sz w:val="22"/>
                <w:szCs w:val="22"/>
              </w:rPr>
            </w:pPr>
            <w:r w:rsidRPr="006A0919">
              <w:rPr>
                <w:color w:val="000000"/>
                <w:sz w:val="22"/>
                <w:szCs w:val="22"/>
              </w:rPr>
              <w:t>36 040,00</w:t>
            </w:r>
          </w:p>
        </w:tc>
        <w:tc>
          <w:tcPr>
            <w:tcW w:w="1167" w:type="dxa"/>
            <w:tcBorders>
              <w:top w:val="nil"/>
              <w:left w:val="nil"/>
              <w:bottom w:val="single" w:sz="4" w:space="0" w:color="auto"/>
              <w:right w:val="single" w:sz="4" w:space="0" w:color="auto"/>
            </w:tcBorders>
            <w:shd w:val="clear" w:color="auto" w:fill="auto"/>
            <w:vAlign w:val="center"/>
          </w:tcPr>
          <w:p w14:paraId="1552C258" w14:textId="77777777" w:rsidR="00617A29" w:rsidRPr="006A0919" w:rsidRDefault="00617A29" w:rsidP="00617A29">
            <w:pPr>
              <w:jc w:val="center"/>
              <w:rPr>
                <w:sz w:val="22"/>
                <w:szCs w:val="22"/>
              </w:rPr>
            </w:pPr>
            <w:r w:rsidRPr="006A0919">
              <w:rPr>
                <w:color w:val="000000"/>
                <w:sz w:val="22"/>
                <w:szCs w:val="22"/>
              </w:rPr>
              <w:t>36 950,00</w:t>
            </w:r>
          </w:p>
        </w:tc>
        <w:tc>
          <w:tcPr>
            <w:tcW w:w="1135" w:type="dxa"/>
            <w:tcBorders>
              <w:top w:val="nil"/>
              <w:left w:val="nil"/>
              <w:bottom w:val="single" w:sz="4" w:space="0" w:color="auto"/>
              <w:right w:val="single" w:sz="4" w:space="0" w:color="auto"/>
            </w:tcBorders>
            <w:shd w:val="clear" w:color="auto" w:fill="auto"/>
            <w:vAlign w:val="center"/>
          </w:tcPr>
          <w:p w14:paraId="22F67520" w14:textId="77777777" w:rsidR="00617A29" w:rsidRPr="006A0919" w:rsidRDefault="00617A29" w:rsidP="00617A29">
            <w:pPr>
              <w:jc w:val="center"/>
              <w:rPr>
                <w:sz w:val="22"/>
                <w:szCs w:val="22"/>
              </w:rPr>
            </w:pPr>
            <w:r w:rsidRPr="006A0919">
              <w:rPr>
                <w:color w:val="000000"/>
                <w:sz w:val="22"/>
                <w:szCs w:val="22"/>
              </w:rPr>
              <w:t>37 650,00</w:t>
            </w:r>
          </w:p>
        </w:tc>
        <w:tc>
          <w:tcPr>
            <w:tcW w:w="1139" w:type="dxa"/>
            <w:tcBorders>
              <w:top w:val="nil"/>
              <w:left w:val="nil"/>
              <w:bottom w:val="single" w:sz="4" w:space="0" w:color="auto"/>
              <w:right w:val="single" w:sz="4" w:space="0" w:color="auto"/>
            </w:tcBorders>
            <w:shd w:val="clear" w:color="auto" w:fill="auto"/>
            <w:vAlign w:val="center"/>
          </w:tcPr>
          <w:p w14:paraId="63F80738" w14:textId="77777777" w:rsidR="00617A29" w:rsidRPr="006A0919" w:rsidRDefault="00617A29" w:rsidP="00617A29">
            <w:pPr>
              <w:jc w:val="center"/>
              <w:rPr>
                <w:sz w:val="22"/>
                <w:szCs w:val="22"/>
              </w:rPr>
            </w:pPr>
            <w:r w:rsidRPr="006A0919">
              <w:rPr>
                <w:color w:val="000000"/>
                <w:sz w:val="22"/>
                <w:szCs w:val="22"/>
              </w:rPr>
              <w:t>36 880,00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3D39CAD5" w14:textId="77777777" w:rsidR="00617A29" w:rsidRPr="006A0919" w:rsidRDefault="00617A29" w:rsidP="00617A29">
            <w:pPr>
              <w:jc w:val="center"/>
              <w:rPr>
                <w:sz w:val="22"/>
                <w:szCs w:val="22"/>
              </w:rPr>
            </w:pPr>
            <w:r w:rsidRPr="006A0919">
              <w:rPr>
                <w:color w:val="000000"/>
                <w:sz w:val="22"/>
                <w:szCs w:val="22"/>
              </w:rPr>
              <w:t>36 880,00</w:t>
            </w:r>
          </w:p>
        </w:tc>
      </w:tr>
      <w:tr w:rsidR="00617A29" w:rsidRPr="00EA2C0F" w14:paraId="2C6F5762" w14:textId="77777777" w:rsidTr="00617A29">
        <w:tc>
          <w:tcPr>
            <w:tcW w:w="614" w:type="dxa"/>
            <w:tcBorders>
              <w:left w:val="single" w:sz="4" w:space="0" w:color="000000"/>
              <w:bottom w:val="single" w:sz="4" w:space="0" w:color="000000"/>
            </w:tcBorders>
            <w:shd w:val="clear" w:color="auto" w:fill="FFFFFF"/>
            <w:vAlign w:val="center"/>
          </w:tcPr>
          <w:p w14:paraId="10D94F60"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17</w:t>
            </w:r>
          </w:p>
        </w:tc>
        <w:tc>
          <w:tcPr>
            <w:tcW w:w="2836" w:type="dxa"/>
            <w:tcBorders>
              <w:top w:val="single" w:sz="4" w:space="0" w:color="auto"/>
              <w:left w:val="single" w:sz="4" w:space="0" w:color="auto"/>
              <w:bottom w:val="single" w:sz="4" w:space="0" w:color="auto"/>
              <w:right w:val="nil"/>
            </w:tcBorders>
            <w:shd w:val="clear" w:color="auto" w:fill="auto"/>
          </w:tcPr>
          <w:p w14:paraId="7BC6C60D" w14:textId="77777777" w:rsidR="00617A29" w:rsidRPr="006A0919" w:rsidRDefault="00617A29" w:rsidP="00617A29">
            <w:pPr>
              <w:spacing w:line="240" w:lineRule="atLeast"/>
              <w:rPr>
                <w:sz w:val="22"/>
                <w:szCs w:val="22"/>
              </w:rPr>
            </w:pPr>
            <w:r w:rsidRPr="006A0919">
              <w:rPr>
                <w:sz w:val="22"/>
                <w:szCs w:val="22"/>
              </w:rPr>
              <w:t>Насос шестеренный 32 А- 3 правый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3A8D90F"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F9BE37F"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A73712E" w14:textId="77777777" w:rsidR="00617A29" w:rsidRPr="006A0919" w:rsidRDefault="00617A29" w:rsidP="00617A29">
            <w:pPr>
              <w:jc w:val="center"/>
              <w:rPr>
                <w:sz w:val="22"/>
                <w:szCs w:val="22"/>
              </w:rPr>
            </w:pPr>
            <w:r w:rsidRPr="006A0919">
              <w:rPr>
                <w:color w:val="000000"/>
                <w:sz w:val="22"/>
                <w:szCs w:val="22"/>
              </w:rPr>
              <w:t>20 200,00</w:t>
            </w:r>
          </w:p>
        </w:tc>
        <w:tc>
          <w:tcPr>
            <w:tcW w:w="1167" w:type="dxa"/>
            <w:tcBorders>
              <w:top w:val="nil"/>
              <w:left w:val="nil"/>
              <w:bottom w:val="single" w:sz="4" w:space="0" w:color="auto"/>
              <w:right w:val="single" w:sz="4" w:space="0" w:color="auto"/>
            </w:tcBorders>
            <w:shd w:val="clear" w:color="auto" w:fill="auto"/>
            <w:vAlign w:val="center"/>
          </w:tcPr>
          <w:p w14:paraId="29C9B6B9" w14:textId="77777777" w:rsidR="00617A29" w:rsidRPr="006A0919" w:rsidRDefault="00617A29" w:rsidP="00617A29">
            <w:pPr>
              <w:jc w:val="center"/>
              <w:rPr>
                <w:sz w:val="22"/>
                <w:szCs w:val="22"/>
              </w:rPr>
            </w:pPr>
            <w:r w:rsidRPr="006A0919">
              <w:rPr>
                <w:color w:val="000000"/>
                <w:sz w:val="22"/>
                <w:szCs w:val="22"/>
              </w:rPr>
              <w:t>20 550,00</w:t>
            </w:r>
          </w:p>
        </w:tc>
        <w:tc>
          <w:tcPr>
            <w:tcW w:w="1135" w:type="dxa"/>
            <w:tcBorders>
              <w:top w:val="nil"/>
              <w:left w:val="nil"/>
              <w:bottom w:val="single" w:sz="4" w:space="0" w:color="auto"/>
              <w:right w:val="single" w:sz="4" w:space="0" w:color="auto"/>
            </w:tcBorders>
            <w:shd w:val="clear" w:color="auto" w:fill="auto"/>
            <w:vAlign w:val="center"/>
          </w:tcPr>
          <w:p w14:paraId="3A7395D9" w14:textId="77777777" w:rsidR="00617A29" w:rsidRPr="006A0919" w:rsidRDefault="00617A29" w:rsidP="00617A29">
            <w:pPr>
              <w:jc w:val="center"/>
              <w:rPr>
                <w:sz w:val="22"/>
                <w:szCs w:val="22"/>
              </w:rPr>
            </w:pPr>
            <w:r w:rsidRPr="006A0919">
              <w:rPr>
                <w:color w:val="000000"/>
                <w:sz w:val="22"/>
                <w:szCs w:val="22"/>
              </w:rPr>
              <w:t>22 100,00</w:t>
            </w:r>
          </w:p>
        </w:tc>
        <w:tc>
          <w:tcPr>
            <w:tcW w:w="1139" w:type="dxa"/>
            <w:tcBorders>
              <w:top w:val="nil"/>
              <w:left w:val="nil"/>
              <w:bottom w:val="single" w:sz="4" w:space="0" w:color="auto"/>
              <w:right w:val="single" w:sz="4" w:space="0" w:color="auto"/>
            </w:tcBorders>
            <w:shd w:val="clear" w:color="auto" w:fill="auto"/>
            <w:vAlign w:val="center"/>
          </w:tcPr>
          <w:p w14:paraId="7F4879F9" w14:textId="77777777" w:rsidR="00617A29" w:rsidRPr="006A0919" w:rsidRDefault="00617A29" w:rsidP="00617A29">
            <w:pPr>
              <w:jc w:val="center"/>
              <w:rPr>
                <w:sz w:val="22"/>
                <w:szCs w:val="22"/>
              </w:rPr>
            </w:pPr>
            <w:r w:rsidRPr="006A0919">
              <w:rPr>
                <w:color w:val="000000"/>
                <w:sz w:val="22"/>
                <w:szCs w:val="22"/>
              </w:rPr>
              <w:t>20 950,00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1A7C44FD" w14:textId="77777777" w:rsidR="00617A29" w:rsidRPr="006A0919" w:rsidRDefault="00617A29" w:rsidP="00617A29">
            <w:pPr>
              <w:jc w:val="center"/>
              <w:rPr>
                <w:sz w:val="22"/>
                <w:szCs w:val="22"/>
              </w:rPr>
            </w:pPr>
            <w:r w:rsidRPr="006A0919">
              <w:rPr>
                <w:color w:val="000000"/>
                <w:sz w:val="22"/>
                <w:szCs w:val="22"/>
              </w:rPr>
              <w:t>20 950,00</w:t>
            </w:r>
          </w:p>
        </w:tc>
      </w:tr>
      <w:tr w:rsidR="00617A29" w:rsidRPr="00EA2C0F" w14:paraId="60C6B8D7" w14:textId="77777777" w:rsidTr="00617A29">
        <w:tc>
          <w:tcPr>
            <w:tcW w:w="614" w:type="dxa"/>
            <w:tcBorders>
              <w:left w:val="single" w:sz="4" w:space="0" w:color="000000"/>
              <w:bottom w:val="single" w:sz="4" w:space="0" w:color="000000"/>
            </w:tcBorders>
            <w:shd w:val="clear" w:color="auto" w:fill="FFFFFF"/>
            <w:vAlign w:val="center"/>
          </w:tcPr>
          <w:p w14:paraId="46780A4A"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18</w:t>
            </w:r>
          </w:p>
        </w:tc>
        <w:tc>
          <w:tcPr>
            <w:tcW w:w="2836" w:type="dxa"/>
            <w:tcBorders>
              <w:top w:val="single" w:sz="4" w:space="0" w:color="auto"/>
              <w:left w:val="single" w:sz="4" w:space="0" w:color="auto"/>
              <w:bottom w:val="single" w:sz="4" w:space="0" w:color="auto"/>
              <w:right w:val="nil"/>
            </w:tcBorders>
            <w:shd w:val="clear" w:color="auto" w:fill="auto"/>
          </w:tcPr>
          <w:p w14:paraId="062FA1DC" w14:textId="77777777" w:rsidR="00617A29" w:rsidRPr="006A0919" w:rsidRDefault="00617A29" w:rsidP="00617A29">
            <w:pPr>
              <w:spacing w:line="240" w:lineRule="atLeast"/>
              <w:rPr>
                <w:sz w:val="22"/>
                <w:szCs w:val="22"/>
              </w:rPr>
            </w:pPr>
            <w:r w:rsidRPr="006A0919">
              <w:rPr>
                <w:sz w:val="22"/>
                <w:szCs w:val="22"/>
              </w:rPr>
              <w:t>Насос шестеренный 50 А -3 правый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613AC1"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917E30A"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46DEA3F" w14:textId="77777777" w:rsidR="00617A29" w:rsidRPr="006A0919" w:rsidRDefault="00617A29" w:rsidP="00617A29">
            <w:pPr>
              <w:jc w:val="center"/>
              <w:rPr>
                <w:sz w:val="22"/>
                <w:szCs w:val="22"/>
              </w:rPr>
            </w:pPr>
            <w:r w:rsidRPr="006A0919">
              <w:rPr>
                <w:color w:val="000000"/>
                <w:sz w:val="22"/>
                <w:szCs w:val="22"/>
              </w:rPr>
              <w:t>22 180,00</w:t>
            </w:r>
          </w:p>
        </w:tc>
        <w:tc>
          <w:tcPr>
            <w:tcW w:w="1167" w:type="dxa"/>
            <w:tcBorders>
              <w:top w:val="nil"/>
              <w:left w:val="nil"/>
              <w:bottom w:val="single" w:sz="4" w:space="0" w:color="auto"/>
              <w:right w:val="single" w:sz="4" w:space="0" w:color="auto"/>
            </w:tcBorders>
            <w:shd w:val="clear" w:color="auto" w:fill="auto"/>
            <w:vAlign w:val="center"/>
          </w:tcPr>
          <w:p w14:paraId="17C05725" w14:textId="77777777" w:rsidR="00617A29" w:rsidRPr="006A0919" w:rsidRDefault="00617A29" w:rsidP="00617A29">
            <w:pPr>
              <w:jc w:val="center"/>
              <w:rPr>
                <w:sz w:val="22"/>
                <w:szCs w:val="22"/>
              </w:rPr>
            </w:pPr>
            <w:r w:rsidRPr="006A0919">
              <w:rPr>
                <w:color w:val="000000"/>
                <w:sz w:val="22"/>
                <w:szCs w:val="22"/>
              </w:rPr>
              <w:t>22 675,00</w:t>
            </w:r>
          </w:p>
        </w:tc>
        <w:tc>
          <w:tcPr>
            <w:tcW w:w="1135" w:type="dxa"/>
            <w:tcBorders>
              <w:top w:val="nil"/>
              <w:left w:val="nil"/>
              <w:bottom w:val="single" w:sz="4" w:space="0" w:color="auto"/>
              <w:right w:val="single" w:sz="4" w:space="0" w:color="auto"/>
            </w:tcBorders>
            <w:shd w:val="clear" w:color="auto" w:fill="auto"/>
            <w:vAlign w:val="center"/>
          </w:tcPr>
          <w:p w14:paraId="48DBDB44" w14:textId="77777777" w:rsidR="00617A29" w:rsidRPr="006A0919" w:rsidRDefault="00617A29" w:rsidP="00617A29">
            <w:pPr>
              <w:jc w:val="center"/>
              <w:rPr>
                <w:sz w:val="22"/>
                <w:szCs w:val="22"/>
              </w:rPr>
            </w:pPr>
            <w:r w:rsidRPr="006A0919">
              <w:rPr>
                <w:color w:val="000000"/>
                <w:sz w:val="22"/>
                <w:szCs w:val="22"/>
              </w:rPr>
              <w:t>24 125,00</w:t>
            </w:r>
          </w:p>
        </w:tc>
        <w:tc>
          <w:tcPr>
            <w:tcW w:w="1139" w:type="dxa"/>
            <w:tcBorders>
              <w:top w:val="nil"/>
              <w:left w:val="nil"/>
              <w:bottom w:val="single" w:sz="4" w:space="0" w:color="auto"/>
              <w:right w:val="single" w:sz="4" w:space="0" w:color="auto"/>
            </w:tcBorders>
            <w:shd w:val="clear" w:color="auto" w:fill="auto"/>
            <w:vAlign w:val="center"/>
          </w:tcPr>
          <w:p w14:paraId="35779BB7" w14:textId="77777777" w:rsidR="00617A29" w:rsidRPr="006A0919" w:rsidRDefault="00617A29" w:rsidP="00617A29">
            <w:pPr>
              <w:jc w:val="center"/>
              <w:rPr>
                <w:sz w:val="22"/>
                <w:szCs w:val="22"/>
              </w:rPr>
            </w:pPr>
            <w:r w:rsidRPr="006A0919">
              <w:rPr>
                <w:color w:val="000000"/>
                <w:sz w:val="22"/>
                <w:szCs w:val="22"/>
              </w:rPr>
              <w:t>22 993,33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489D976B" w14:textId="77777777" w:rsidR="00617A29" w:rsidRPr="006A0919" w:rsidRDefault="00617A29" w:rsidP="00617A29">
            <w:pPr>
              <w:jc w:val="center"/>
              <w:rPr>
                <w:sz w:val="22"/>
                <w:szCs w:val="22"/>
              </w:rPr>
            </w:pPr>
            <w:r w:rsidRPr="006A0919">
              <w:rPr>
                <w:color w:val="000000"/>
                <w:sz w:val="22"/>
                <w:szCs w:val="22"/>
              </w:rPr>
              <w:t>22 993,33</w:t>
            </w:r>
          </w:p>
        </w:tc>
      </w:tr>
      <w:tr w:rsidR="00617A29" w:rsidRPr="00EA2C0F" w14:paraId="6C87ACF9" w14:textId="77777777" w:rsidTr="00617A29">
        <w:tc>
          <w:tcPr>
            <w:tcW w:w="614" w:type="dxa"/>
            <w:tcBorders>
              <w:left w:val="single" w:sz="4" w:space="0" w:color="000000"/>
              <w:bottom w:val="single" w:sz="4" w:space="0" w:color="000000"/>
            </w:tcBorders>
            <w:shd w:val="clear" w:color="auto" w:fill="FFFFFF"/>
            <w:vAlign w:val="center"/>
          </w:tcPr>
          <w:p w14:paraId="42ADE932"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19</w:t>
            </w:r>
          </w:p>
        </w:tc>
        <w:tc>
          <w:tcPr>
            <w:tcW w:w="2836" w:type="dxa"/>
            <w:tcBorders>
              <w:top w:val="single" w:sz="4" w:space="0" w:color="auto"/>
              <w:left w:val="single" w:sz="4" w:space="0" w:color="auto"/>
              <w:bottom w:val="single" w:sz="4" w:space="0" w:color="auto"/>
              <w:right w:val="nil"/>
            </w:tcBorders>
            <w:shd w:val="clear" w:color="auto" w:fill="auto"/>
          </w:tcPr>
          <w:p w14:paraId="24D7FBE2" w14:textId="77777777" w:rsidR="00617A29" w:rsidRPr="006A0919" w:rsidRDefault="00617A29" w:rsidP="00617A29">
            <w:pPr>
              <w:spacing w:line="240" w:lineRule="atLeast"/>
              <w:rPr>
                <w:sz w:val="22"/>
                <w:szCs w:val="22"/>
              </w:rPr>
            </w:pPr>
            <w:r w:rsidRPr="006A0919">
              <w:rPr>
                <w:sz w:val="22"/>
                <w:szCs w:val="22"/>
              </w:rPr>
              <w:t>Насос шестеренный 10 М-3 левый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E6C2F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BD2BB4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E684194" w14:textId="77777777" w:rsidR="00617A29" w:rsidRPr="006A0919" w:rsidRDefault="00617A29" w:rsidP="00617A29">
            <w:pPr>
              <w:jc w:val="center"/>
              <w:rPr>
                <w:sz w:val="22"/>
                <w:szCs w:val="22"/>
              </w:rPr>
            </w:pPr>
            <w:r w:rsidRPr="006A0919">
              <w:rPr>
                <w:color w:val="000000"/>
                <w:sz w:val="22"/>
                <w:szCs w:val="22"/>
              </w:rPr>
              <w:t>6 300,00</w:t>
            </w:r>
          </w:p>
        </w:tc>
        <w:tc>
          <w:tcPr>
            <w:tcW w:w="1167" w:type="dxa"/>
            <w:tcBorders>
              <w:top w:val="nil"/>
              <w:left w:val="nil"/>
              <w:bottom w:val="single" w:sz="4" w:space="0" w:color="auto"/>
              <w:right w:val="single" w:sz="4" w:space="0" w:color="auto"/>
            </w:tcBorders>
            <w:shd w:val="clear" w:color="auto" w:fill="auto"/>
            <w:vAlign w:val="center"/>
          </w:tcPr>
          <w:p w14:paraId="70A8A4FA" w14:textId="77777777" w:rsidR="00617A29" w:rsidRPr="006A0919" w:rsidRDefault="00617A29" w:rsidP="00617A29">
            <w:pPr>
              <w:jc w:val="center"/>
              <w:rPr>
                <w:sz w:val="22"/>
                <w:szCs w:val="22"/>
              </w:rPr>
            </w:pPr>
            <w:r w:rsidRPr="006A0919">
              <w:rPr>
                <w:color w:val="000000"/>
                <w:sz w:val="22"/>
                <w:szCs w:val="22"/>
              </w:rPr>
              <w:t>6 945,00</w:t>
            </w:r>
          </w:p>
        </w:tc>
        <w:tc>
          <w:tcPr>
            <w:tcW w:w="1135" w:type="dxa"/>
            <w:tcBorders>
              <w:top w:val="nil"/>
              <w:left w:val="nil"/>
              <w:bottom w:val="single" w:sz="4" w:space="0" w:color="auto"/>
              <w:right w:val="single" w:sz="4" w:space="0" w:color="auto"/>
            </w:tcBorders>
            <w:shd w:val="clear" w:color="auto" w:fill="auto"/>
            <w:vAlign w:val="center"/>
          </w:tcPr>
          <w:p w14:paraId="10CDFF56" w14:textId="77777777" w:rsidR="00617A29" w:rsidRPr="006A0919" w:rsidRDefault="00617A29" w:rsidP="00617A29">
            <w:pPr>
              <w:jc w:val="center"/>
              <w:rPr>
                <w:sz w:val="22"/>
                <w:szCs w:val="22"/>
              </w:rPr>
            </w:pPr>
            <w:r w:rsidRPr="006A0919">
              <w:rPr>
                <w:color w:val="000000"/>
                <w:sz w:val="22"/>
                <w:szCs w:val="22"/>
              </w:rPr>
              <w:t>7 250,00</w:t>
            </w:r>
          </w:p>
        </w:tc>
        <w:tc>
          <w:tcPr>
            <w:tcW w:w="1139" w:type="dxa"/>
            <w:tcBorders>
              <w:top w:val="nil"/>
              <w:left w:val="nil"/>
              <w:bottom w:val="single" w:sz="4" w:space="0" w:color="auto"/>
              <w:right w:val="single" w:sz="4" w:space="0" w:color="auto"/>
            </w:tcBorders>
            <w:shd w:val="clear" w:color="auto" w:fill="auto"/>
            <w:vAlign w:val="center"/>
          </w:tcPr>
          <w:p w14:paraId="49C94B1A" w14:textId="77777777" w:rsidR="00617A29" w:rsidRPr="006A0919" w:rsidRDefault="00617A29" w:rsidP="00617A29">
            <w:pPr>
              <w:jc w:val="center"/>
              <w:rPr>
                <w:sz w:val="22"/>
                <w:szCs w:val="22"/>
              </w:rPr>
            </w:pPr>
            <w:r w:rsidRPr="006A0919">
              <w:rPr>
                <w:color w:val="000000"/>
                <w:sz w:val="22"/>
                <w:szCs w:val="22"/>
              </w:rPr>
              <w:t>6 831,67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4A52FB83" w14:textId="77777777" w:rsidR="00617A29" w:rsidRPr="006A0919" w:rsidRDefault="00617A29" w:rsidP="00617A29">
            <w:pPr>
              <w:jc w:val="center"/>
              <w:rPr>
                <w:sz w:val="22"/>
                <w:szCs w:val="22"/>
              </w:rPr>
            </w:pPr>
            <w:r w:rsidRPr="006A0919">
              <w:rPr>
                <w:color w:val="000000"/>
                <w:sz w:val="22"/>
                <w:szCs w:val="22"/>
              </w:rPr>
              <w:t>6 831,67</w:t>
            </w:r>
          </w:p>
        </w:tc>
      </w:tr>
      <w:tr w:rsidR="00617A29" w:rsidRPr="00EA2C0F" w14:paraId="5001FB72" w14:textId="77777777" w:rsidTr="00617A29">
        <w:tc>
          <w:tcPr>
            <w:tcW w:w="614" w:type="dxa"/>
            <w:tcBorders>
              <w:left w:val="single" w:sz="4" w:space="0" w:color="000000"/>
              <w:bottom w:val="single" w:sz="4" w:space="0" w:color="000000"/>
            </w:tcBorders>
            <w:shd w:val="clear" w:color="auto" w:fill="FFFFFF"/>
            <w:vAlign w:val="center"/>
          </w:tcPr>
          <w:p w14:paraId="2C03CB3D"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20</w:t>
            </w:r>
          </w:p>
        </w:tc>
        <w:tc>
          <w:tcPr>
            <w:tcW w:w="2836" w:type="dxa"/>
            <w:tcBorders>
              <w:top w:val="single" w:sz="4" w:space="0" w:color="auto"/>
              <w:left w:val="single" w:sz="4" w:space="0" w:color="auto"/>
              <w:bottom w:val="single" w:sz="4" w:space="0" w:color="auto"/>
              <w:right w:val="nil"/>
            </w:tcBorders>
            <w:shd w:val="clear" w:color="auto" w:fill="auto"/>
          </w:tcPr>
          <w:p w14:paraId="2898A386" w14:textId="77777777" w:rsidR="00617A29" w:rsidRPr="006A0919" w:rsidRDefault="00617A29" w:rsidP="00617A29">
            <w:pPr>
              <w:spacing w:line="240" w:lineRule="atLeast"/>
              <w:rPr>
                <w:sz w:val="22"/>
                <w:szCs w:val="22"/>
              </w:rPr>
            </w:pPr>
            <w:r w:rsidRPr="006A0919">
              <w:rPr>
                <w:sz w:val="22"/>
                <w:szCs w:val="22"/>
              </w:rPr>
              <w:t>Распределитель Р 160-3/1-111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C626A6"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6C54F0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A7667A9" w14:textId="77777777" w:rsidR="00617A29" w:rsidRPr="006A0919" w:rsidRDefault="00617A29" w:rsidP="00617A29">
            <w:pPr>
              <w:jc w:val="center"/>
              <w:rPr>
                <w:sz w:val="22"/>
                <w:szCs w:val="22"/>
              </w:rPr>
            </w:pPr>
            <w:r w:rsidRPr="006A0919">
              <w:rPr>
                <w:color w:val="000000"/>
                <w:sz w:val="22"/>
                <w:szCs w:val="22"/>
              </w:rPr>
              <w:t>49 130,00</w:t>
            </w:r>
          </w:p>
        </w:tc>
        <w:tc>
          <w:tcPr>
            <w:tcW w:w="1167" w:type="dxa"/>
            <w:tcBorders>
              <w:top w:val="nil"/>
              <w:left w:val="nil"/>
              <w:bottom w:val="single" w:sz="4" w:space="0" w:color="auto"/>
              <w:right w:val="single" w:sz="4" w:space="0" w:color="auto"/>
            </w:tcBorders>
            <w:shd w:val="clear" w:color="auto" w:fill="auto"/>
            <w:vAlign w:val="center"/>
          </w:tcPr>
          <w:p w14:paraId="0B73A93D" w14:textId="77777777" w:rsidR="00617A29" w:rsidRPr="006A0919" w:rsidRDefault="00617A29" w:rsidP="00617A29">
            <w:pPr>
              <w:jc w:val="center"/>
              <w:rPr>
                <w:sz w:val="22"/>
                <w:szCs w:val="22"/>
              </w:rPr>
            </w:pPr>
            <w:r w:rsidRPr="006A0919">
              <w:rPr>
                <w:color w:val="000000"/>
                <w:sz w:val="22"/>
                <w:szCs w:val="22"/>
              </w:rPr>
              <w:t>49 450,00</w:t>
            </w:r>
          </w:p>
        </w:tc>
        <w:tc>
          <w:tcPr>
            <w:tcW w:w="1135" w:type="dxa"/>
            <w:tcBorders>
              <w:top w:val="nil"/>
              <w:left w:val="nil"/>
              <w:bottom w:val="single" w:sz="4" w:space="0" w:color="auto"/>
              <w:right w:val="single" w:sz="4" w:space="0" w:color="auto"/>
            </w:tcBorders>
            <w:shd w:val="clear" w:color="auto" w:fill="auto"/>
            <w:vAlign w:val="center"/>
          </w:tcPr>
          <w:p w14:paraId="6F302E19" w14:textId="77777777" w:rsidR="00617A29" w:rsidRPr="006A0919" w:rsidRDefault="00617A29" w:rsidP="00617A29">
            <w:pPr>
              <w:jc w:val="center"/>
              <w:rPr>
                <w:sz w:val="22"/>
                <w:szCs w:val="22"/>
              </w:rPr>
            </w:pPr>
            <w:r w:rsidRPr="006A0919">
              <w:rPr>
                <w:color w:val="000000"/>
                <w:sz w:val="22"/>
                <w:szCs w:val="22"/>
              </w:rPr>
              <w:t>51 800,00</w:t>
            </w:r>
          </w:p>
        </w:tc>
        <w:tc>
          <w:tcPr>
            <w:tcW w:w="1139" w:type="dxa"/>
            <w:tcBorders>
              <w:top w:val="nil"/>
              <w:left w:val="nil"/>
              <w:bottom w:val="single" w:sz="4" w:space="0" w:color="auto"/>
              <w:right w:val="single" w:sz="4" w:space="0" w:color="auto"/>
            </w:tcBorders>
            <w:shd w:val="clear" w:color="auto" w:fill="auto"/>
            <w:vAlign w:val="center"/>
          </w:tcPr>
          <w:p w14:paraId="266563FA" w14:textId="77777777" w:rsidR="00617A29" w:rsidRPr="006A0919" w:rsidRDefault="00617A29" w:rsidP="00617A29">
            <w:pPr>
              <w:jc w:val="center"/>
              <w:rPr>
                <w:sz w:val="22"/>
                <w:szCs w:val="22"/>
              </w:rPr>
            </w:pPr>
            <w:r w:rsidRPr="006A0919">
              <w:rPr>
                <w:color w:val="000000"/>
                <w:sz w:val="22"/>
                <w:szCs w:val="22"/>
              </w:rPr>
              <w:t>50 126,67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1AB94111" w14:textId="77777777" w:rsidR="00617A29" w:rsidRPr="006A0919" w:rsidRDefault="00617A29" w:rsidP="00617A29">
            <w:pPr>
              <w:jc w:val="center"/>
              <w:rPr>
                <w:sz w:val="22"/>
                <w:szCs w:val="22"/>
              </w:rPr>
            </w:pPr>
            <w:r w:rsidRPr="006A0919">
              <w:rPr>
                <w:color w:val="000000"/>
                <w:sz w:val="22"/>
                <w:szCs w:val="22"/>
              </w:rPr>
              <w:t>50 126,67</w:t>
            </w:r>
          </w:p>
        </w:tc>
      </w:tr>
      <w:tr w:rsidR="00617A29" w:rsidRPr="00EA2C0F" w14:paraId="4085F603" w14:textId="77777777" w:rsidTr="00617A29">
        <w:tc>
          <w:tcPr>
            <w:tcW w:w="614" w:type="dxa"/>
            <w:tcBorders>
              <w:left w:val="single" w:sz="4" w:space="0" w:color="000000"/>
              <w:bottom w:val="single" w:sz="4" w:space="0" w:color="000000"/>
            </w:tcBorders>
            <w:shd w:val="clear" w:color="auto" w:fill="FFFFFF"/>
            <w:vAlign w:val="center"/>
          </w:tcPr>
          <w:p w14:paraId="77182F2F"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21</w:t>
            </w:r>
          </w:p>
        </w:tc>
        <w:tc>
          <w:tcPr>
            <w:tcW w:w="2836" w:type="dxa"/>
            <w:tcBorders>
              <w:top w:val="single" w:sz="4" w:space="0" w:color="auto"/>
              <w:left w:val="single" w:sz="4" w:space="0" w:color="auto"/>
              <w:bottom w:val="single" w:sz="4" w:space="0" w:color="auto"/>
              <w:right w:val="nil"/>
            </w:tcBorders>
            <w:shd w:val="clear" w:color="auto" w:fill="auto"/>
          </w:tcPr>
          <w:p w14:paraId="75D7180E" w14:textId="77777777" w:rsidR="00617A29" w:rsidRPr="006A0919" w:rsidRDefault="00617A29" w:rsidP="00617A29">
            <w:pPr>
              <w:spacing w:line="240" w:lineRule="atLeast"/>
              <w:rPr>
                <w:sz w:val="22"/>
                <w:szCs w:val="22"/>
              </w:rPr>
            </w:pPr>
            <w:r w:rsidRPr="006A0919">
              <w:rPr>
                <w:sz w:val="22"/>
                <w:szCs w:val="22"/>
              </w:rPr>
              <w:t>Распределитель Р80-4/1-222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C2C633"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63A68C5"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9D22A07" w14:textId="77777777" w:rsidR="00617A29" w:rsidRPr="006A0919" w:rsidRDefault="00617A29" w:rsidP="00617A29">
            <w:pPr>
              <w:jc w:val="center"/>
              <w:rPr>
                <w:sz w:val="22"/>
                <w:szCs w:val="22"/>
              </w:rPr>
            </w:pPr>
            <w:r w:rsidRPr="006A0919">
              <w:rPr>
                <w:color w:val="000000"/>
                <w:sz w:val="22"/>
                <w:szCs w:val="22"/>
              </w:rPr>
              <w:t>28 760,00</w:t>
            </w:r>
          </w:p>
        </w:tc>
        <w:tc>
          <w:tcPr>
            <w:tcW w:w="1167" w:type="dxa"/>
            <w:tcBorders>
              <w:top w:val="nil"/>
              <w:left w:val="nil"/>
              <w:bottom w:val="single" w:sz="4" w:space="0" w:color="auto"/>
              <w:right w:val="single" w:sz="4" w:space="0" w:color="auto"/>
            </w:tcBorders>
            <w:shd w:val="clear" w:color="auto" w:fill="auto"/>
            <w:vAlign w:val="center"/>
          </w:tcPr>
          <w:p w14:paraId="3EA32DED" w14:textId="77777777" w:rsidR="00617A29" w:rsidRPr="006A0919" w:rsidRDefault="00617A29" w:rsidP="00617A29">
            <w:pPr>
              <w:jc w:val="center"/>
              <w:rPr>
                <w:sz w:val="22"/>
                <w:szCs w:val="22"/>
              </w:rPr>
            </w:pPr>
            <w:r w:rsidRPr="006A0919">
              <w:rPr>
                <w:color w:val="000000"/>
                <w:sz w:val="22"/>
                <w:szCs w:val="22"/>
              </w:rPr>
              <w:t>29 100,00</w:t>
            </w:r>
          </w:p>
        </w:tc>
        <w:tc>
          <w:tcPr>
            <w:tcW w:w="1135" w:type="dxa"/>
            <w:tcBorders>
              <w:top w:val="nil"/>
              <w:left w:val="nil"/>
              <w:bottom w:val="single" w:sz="4" w:space="0" w:color="auto"/>
              <w:right w:val="single" w:sz="4" w:space="0" w:color="auto"/>
            </w:tcBorders>
            <w:shd w:val="clear" w:color="auto" w:fill="auto"/>
            <w:vAlign w:val="center"/>
          </w:tcPr>
          <w:p w14:paraId="1525BFB5" w14:textId="77777777" w:rsidR="00617A29" w:rsidRPr="006A0919" w:rsidRDefault="00617A29" w:rsidP="00617A29">
            <w:pPr>
              <w:jc w:val="center"/>
              <w:rPr>
                <w:sz w:val="22"/>
                <w:szCs w:val="22"/>
              </w:rPr>
            </w:pPr>
            <w:r w:rsidRPr="006A0919">
              <w:rPr>
                <w:color w:val="000000"/>
                <w:sz w:val="22"/>
                <w:szCs w:val="22"/>
              </w:rPr>
              <w:t>32 015,00</w:t>
            </w:r>
          </w:p>
        </w:tc>
        <w:tc>
          <w:tcPr>
            <w:tcW w:w="1139" w:type="dxa"/>
            <w:tcBorders>
              <w:top w:val="nil"/>
              <w:left w:val="nil"/>
              <w:bottom w:val="single" w:sz="4" w:space="0" w:color="auto"/>
              <w:right w:val="single" w:sz="4" w:space="0" w:color="auto"/>
            </w:tcBorders>
            <w:shd w:val="clear" w:color="auto" w:fill="auto"/>
            <w:vAlign w:val="center"/>
          </w:tcPr>
          <w:p w14:paraId="643837BA" w14:textId="77777777" w:rsidR="00617A29" w:rsidRPr="006A0919" w:rsidRDefault="00617A29" w:rsidP="00617A29">
            <w:pPr>
              <w:jc w:val="center"/>
              <w:rPr>
                <w:sz w:val="22"/>
                <w:szCs w:val="22"/>
              </w:rPr>
            </w:pPr>
            <w:r w:rsidRPr="006A0919">
              <w:rPr>
                <w:color w:val="000000"/>
                <w:sz w:val="22"/>
                <w:szCs w:val="22"/>
              </w:rPr>
              <w:t>29 958,33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5BBEC484" w14:textId="77777777" w:rsidR="00617A29" w:rsidRPr="006A0919" w:rsidRDefault="00617A29" w:rsidP="00617A29">
            <w:pPr>
              <w:jc w:val="center"/>
              <w:rPr>
                <w:sz w:val="22"/>
                <w:szCs w:val="22"/>
              </w:rPr>
            </w:pPr>
            <w:r w:rsidRPr="006A0919">
              <w:rPr>
                <w:color w:val="000000"/>
                <w:sz w:val="22"/>
                <w:szCs w:val="22"/>
              </w:rPr>
              <w:t>29 958,33</w:t>
            </w:r>
          </w:p>
        </w:tc>
      </w:tr>
      <w:tr w:rsidR="00617A29" w:rsidRPr="00EA2C0F" w14:paraId="2273F0A0" w14:textId="77777777" w:rsidTr="00617A29">
        <w:tc>
          <w:tcPr>
            <w:tcW w:w="614" w:type="dxa"/>
            <w:tcBorders>
              <w:left w:val="single" w:sz="4" w:space="0" w:color="000000"/>
              <w:bottom w:val="single" w:sz="4" w:space="0" w:color="000000"/>
            </w:tcBorders>
            <w:shd w:val="clear" w:color="auto" w:fill="FFFFFF"/>
            <w:vAlign w:val="center"/>
          </w:tcPr>
          <w:p w14:paraId="6E3BA6CE"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22</w:t>
            </w:r>
          </w:p>
        </w:tc>
        <w:tc>
          <w:tcPr>
            <w:tcW w:w="2836" w:type="dxa"/>
            <w:tcBorders>
              <w:top w:val="single" w:sz="4" w:space="0" w:color="auto"/>
              <w:left w:val="single" w:sz="4" w:space="0" w:color="auto"/>
              <w:bottom w:val="single" w:sz="4" w:space="0" w:color="auto"/>
              <w:right w:val="nil"/>
            </w:tcBorders>
            <w:shd w:val="clear" w:color="auto" w:fill="auto"/>
          </w:tcPr>
          <w:p w14:paraId="017B2540" w14:textId="77777777" w:rsidR="00617A29" w:rsidRPr="006A0919" w:rsidRDefault="00617A29" w:rsidP="00617A29">
            <w:pPr>
              <w:spacing w:line="240" w:lineRule="atLeast"/>
              <w:rPr>
                <w:sz w:val="22"/>
                <w:szCs w:val="22"/>
              </w:rPr>
            </w:pPr>
            <w:r w:rsidRPr="006A0919">
              <w:rPr>
                <w:sz w:val="22"/>
                <w:szCs w:val="22"/>
              </w:rPr>
              <w:t>Распределитель МРС 70.4/1 РМ.113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50B7D4"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FA926F7"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748CD23" w14:textId="77777777" w:rsidR="00617A29" w:rsidRPr="006A0919" w:rsidRDefault="00617A29" w:rsidP="00617A29">
            <w:pPr>
              <w:jc w:val="center"/>
              <w:rPr>
                <w:sz w:val="22"/>
                <w:szCs w:val="22"/>
              </w:rPr>
            </w:pPr>
            <w:r w:rsidRPr="006A0919">
              <w:rPr>
                <w:color w:val="000000"/>
                <w:sz w:val="22"/>
                <w:szCs w:val="22"/>
              </w:rPr>
              <w:t>31 185,00</w:t>
            </w:r>
          </w:p>
        </w:tc>
        <w:tc>
          <w:tcPr>
            <w:tcW w:w="1167" w:type="dxa"/>
            <w:tcBorders>
              <w:top w:val="nil"/>
              <w:left w:val="nil"/>
              <w:bottom w:val="single" w:sz="4" w:space="0" w:color="auto"/>
              <w:right w:val="single" w:sz="4" w:space="0" w:color="auto"/>
            </w:tcBorders>
            <w:shd w:val="clear" w:color="auto" w:fill="auto"/>
            <w:vAlign w:val="center"/>
          </w:tcPr>
          <w:p w14:paraId="4EF297D9" w14:textId="77777777" w:rsidR="00617A29" w:rsidRPr="006A0919" w:rsidRDefault="00617A29" w:rsidP="00617A29">
            <w:pPr>
              <w:jc w:val="center"/>
              <w:rPr>
                <w:sz w:val="22"/>
                <w:szCs w:val="22"/>
              </w:rPr>
            </w:pPr>
            <w:r w:rsidRPr="006A0919">
              <w:rPr>
                <w:color w:val="000000"/>
                <w:sz w:val="22"/>
                <w:szCs w:val="22"/>
              </w:rPr>
              <w:t>33 850,00</w:t>
            </w:r>
          </w:p>
        </w:tc>
        <w:tc>
          <w:tcPr>
            <w:tcW w:w="1135" w:type="dxa"/>
            <w:tcBorders>
              <w:top w:val="nil"/>
              <w:left w:val="nil"/>
              <w:bottom w:val="single" w:sz="4" w:space="0" w:color="auto"/>
              <w:right w:val="single" w:sz="4" w:space="0" w:color="auto"/>
            </w:tcBorders>
            <w:shd w:val="clear" w:color="auto" w:fill="auto"/>
            <w:vAlign w:val="center"/>
          </w:tcPr>
          <w:p w14:paraId="4BB83B65" w14:textId="77777777" w:rsidR="00617A29" w:rsidRPr="006A0919" w:rsidRDefault="00617A29" w:rsidP="00617A29">
            <w:pPr>
              <w:jc w:val="center"/>
              <w:rPr>
                <w:sz w:val="22"/>
                <w:szCs w:val="22"/>
              </w:rPr>
            </w:pPr>
            <w:r w:rsidRPr="006A0919">
              <w:rPr>
                <w:color w:val="000000"/>
                <w:sz w:val="22"/>
                <w:szCs w:val="22"/>
              </w:rPr>
              <w:t>37 250,00</w:t>
            </w:r>
          </w:p>
        </w:tc>
        <w:tc>
          <w:tcPr>
            <w:tcW w:w="1139" w:type="dxa"/>
            <w:tcBorders>
              <w:top w:val="nil"/>
              <w:left w:val="nil"/>
              <w:bottom w:val="single" w:sz="4" w:space="0" w:color="auto"/>
              <w:right w:val="single" w:sz="4" w:space="0" w:color="auto"/>
            </w:tcBorders>
            <w:shd w:val="clear" w:color="auto" w:fill="auto"/>
            <w:vAlign w:val="center"/>
          </w:tcPr>
          <w:p w14:paraId="75CB6A2E" w14:textId="77777777" w:rsidR="00617A29" w:rsidRPr="006A0919" w:rsidRDefault="00617A29" w:rsidP="00617A29">
            <w:pPr>
              <w:jc w:val="center"/>
              <w:rPr>
                <w:sz w:val="22"/>
                <w:szCs w:val="22"/>
              </w:rPr>
            </w:pPr>
            <w:r w:rsidRPr="006A0919">
              <w:rPr>
                <w:color w:val="000000"/>
                <w:sz w:val="22"/>
                <w:szCs w:val="22"/>
              </w:rPr>
              <w:t>34 095,00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17B55469" w14:textId="77777777" w:rsidR="00617A29" w:rsidRPr="006A0919" w:rsidRDefault="00617A29" w:rsidP="00617A29">
            <w:pPr>
              <w:jc w:val="center"/>
              <w:rPr>
                <w:sz w:val="22"/>
                <w:szCs w:val="22"/>
              </w:rPr>
            </w:pPr>
            <w:r w:rsidRPr="006A0919">
              <w:rPr>
                <w:color w:val="000000"/>
                <w:sz w:val="22"/>
                <w:szCs w:val="22"/>
              </w:rPr>
              <w:t>34 095,00</w:t>
            </w:r>
          </w:p>
        </w:tc>
      </w:tr>
      <w:tr w:rsidR="00617A29" w:rsidRPr="00D93E22" w14:paraId="3DD452CF" w14:textId="77777777" w:rsidTr="00617A29">
        <w:tc>
          <w:tcPr>
            <w:tcW w:w="614" w:type="dxa"/>
            <w:tcBorders>
              <w:left w:val="single" w:sz="4" w:space="0" w:color="000000"/>
              <w:bottom w:val="single" w:sz="4" w:space="0" w:color="000000"/>
            </w:tcBorders>
            <w:shd w:val="clear" w:color="auto" w:fill="FFFFFF"/>
            <w:vAlign w:val="center"/>
          </w:tcPr>
          <w:p w14:paraId="54E2F19B"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23</w:t>
            </w:r>
          </w:p>
        </w:tc>
        <w:tc>
          <w:tcPr>
            <w:tcW w:w="2836" w:type="dxa"/>
            <w:tcBorders>
              <w:top w:val="single" w:sz="4" w:space="0" w:color="auto"/>
              <w:left w:val="single" w:sz="4" w:space="0" w:color="auto"/>
              <w:bottom w:val="single" w:sz="4" w:space="0" w:color="auto"/>
              <w:right w:val="nil"/>
            </w:tcBorders>
            <w:shd w:val="clear" w:color="auto" w:fill="auto"/>
          </w:tcPr>
          <w:p w14:paraId="215BAC17" w14:textId="77777777" w:rsidR="00617A29" w:rsidRPr="006A0919" w:rsidRDefault="00617A29" w:rsidP="00617A29">
            <w:pPr>
              <w:spacing w:line="240" w:lineRule="atLeast"/>
              <w:rPr>
                <w:sz w:val="22"/>
                <w:szCs w:val="22"/>
                <w:lang w:val="en-US"/>
              </w:rPr>
            </w:pPr>
            <w:r w:rsidRPr="006A0919">
              <w:rPr>
                <w:sz w:val="22"/>
                <w:szCs w:val="22"/>
              </w:rPr>
              <w:t>Фара</w:t>
            </w:r>
            <w:r w:rsidRPr="006A0919">
              <w:rPr>
                <w:sz w:val="22"/>
                <w:szCs w:val="22"/>
                <w:lang w:val="en-US"/>
              </w:rPr>
              <w:t xml:space="preserve"> </w:t>
            </w:r>
            <w:proofErr w:type="spellStart"/>
            <w:r w:rsidRPr="006A0919">
              <w:rPr>
                <w:sz w:val="22"/>
                <w:szCs w:val="22"/>
                <w:lang w:val="en-US"/>
              </w:rPr>
              <w:t>OFF-Road</w:t>
            </w:r>
            <w:proofErr w:type="spellEnd"/>
            <w:r w:rsidRPr="006A0919">
              <w:rPr>
                <w:sz w:val="22"/>
                <w:szCs w:val="22"/>
                <w:lang w:val="en-US"/>
              </w:rPr>
              <w:t xml:space="preserve"> S/SLIM (</w:t>
            </w:r>
            <w:r w:rsidRPr="006A0919">
              <w:rPr>
                <w:sz w:val="22"/>
                <w:szCs w:val="22"/>
              </w:rPr>
              <w:t>квадратная</w:t>
            </w:r>
            <w:r w:rsidRPr="006A0919">
              <w:rPr>
                <w:sz w:val="22"/>
                <w:szCs w:val="22"/>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E5AD98" w14:textId="77777777" w:rsidR="00617A29" w:rsidRPr="006A0919" w:rsidRDefault="00617A29" w:rsidP="00617A29">
            <w:pPr>
              <w:jc w:val="center"/>
              <w:rPr>
                <w:sz w:val="22"/>
                <w:szCs w:val="22"/>
                <w:lang w:val="en-US"/>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A4185C0" w14:textId="77777777" w:rsidR="00617A29" w:rsidRPr="006A0919" w:rsidRDefault="00617A29" w:rsidP="00617A29">
            <w:pPr>
              <w:jc w:val="center"/>
              <w:rPr>
                <w:sz w:val="22"/>
                <w:szCs w:val="22"/>
                <w:lang w:val="en-US"/>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0EB4CEF3" w14:textId="77777777" w:rsidR="00617A29" w:rsidRPr="006A0919" w:rsidRDefault="00617A29" w:rsidP="00617A29">
            <w:pPr>
              <w:jc w:val="center"/>
              <w:rPr>
                <w:sz w:val="22"/>
                <w:szCs w:val="22"/>
                <w:lang w:val="en-US"/>
              </w:rPr>
            </w:pPr>
            <w:r w:rsidRPr="006A0919">
              <w:rPr>
                <w:color w:val="000000"/>
                <w:sz w:val="22"/>
                <w:szCs w:val="22"/>
              </w:rPr>
              <w:t>1 070,00</w:t>
            </w:r>
          </w:p>
        </w:tc>
        <w:tc>
          <w:tcPr>
            <w:tcW w:w="1167" w:type="dxa"/>
            <w:tcBorders>
              <w:top w:val="nil"/>
              <w:left w:val="nil"/>
              <w:bottom w:val="single" w:sz="4" w:space="0" w:color="auto"/>
              <w:right w:val="single" w:sz="4" w:space="0" w:color="auto"/>
            </w:tcBorders>
            <w:shd w:val="clear" w:color="auto" w:fill="auto"/>
            <w:vAlign w:val="center"/>
          </w:tcPr>
          <w:p w14:paraId="4973FC98" w14:textId="77777777" w:rsidR="00617A29" w:rsidRPr="006A0919" w:rsidRDefault="00617A29" w:rsidP="00617A29">
            <w:pPr>
              <w:jc w:val="center"/>
              <w:rPr>
                <w:sz w:val="22"/>
                <w:szCs w:val="22"/>
                <w:lang w:val="en-US"/>
              </w:rPr>
            </w:pPr>
            <w:r w:rsidRPr="006A0919">
              <w:rPr>
                <w:color w:val="000000"/>
                <w:sz w:val="22"/>
                <w:szCs w:val="22"/>
              </w:rPr>
              <w:t>1 250,00</w:t>
            </w:r>
          </w:p>
        </w:tc>
        <w:tc>
          <w:tcPr>
            <w:tcW w:w="1135" w:type="dxa"/>
            <w:tcBorders>
              <w:top w:val="nil"/>
              <w:left w:val="nil"/>
              <w:bottom w:val="single" w:sz="4" w:space="0" w:color="auto"/>
              <w:right w:val="single" w:sz="4" w:space="0" w:color="auto"/>
            </w:tcBorders>
            <w:shd w:val="clear" w:color="auto" w:fill="auto"/>
            <w:vAlign w:val="center"/>
          </w:tcPr>
          <w:p w14:paraId="01AE3587" w14:textId="77777777" w:rsidR="00617A29" w:rsidRPr="006A0919" w:rsidRDefault="00617A29" w:rsidP="00617A29">
            <w:pPr>
              <w:jc w:val="center"/>
              <w:rPr>
                <w:sz w:val="22"/>
                <w:szCs w:val="22"/>
                <w:lang w:val="en-US"/>
              </w:rPr>
            </w:pPr>
            <w:r w:rsidRPr="006A0919">
              <w:rPr>
                <w:color w:val="000000"/>
                <w:sz w:val="22"/>
                <w:szCs w:val="22"/>
              </w:rPr>
              <w:t>1 300,00</w:t>
            </w:r>
          </w:p>
        </w:tc>
        <w:tc>
          <w:tcPr>
            <w:tcW w:w="1139" w:type="dxa"/>
            <w:tcBorders>
              <w:top w:val="nil"/>
              <w:left w:val="nil"/>
              <w:bottom w:val="single" w:sz="4" w:space="0" w:color="auto"/>
              <w:right w:val="single" w:sz="4" w:space="0" w:color="auto"/>
            </w:tcBorders>
            <w:shd w:val="clear" w:color="auto" w:fill="auto"/>
            <w:vAlign w:val="center"/>
          </w:tcPr>
          <w:p w14:paraId="13483B83" w14:textId="77777777" w:rsidR="00617A29" w:rsidRPr="006A0919" w:rsidRDefault="00617A29" w:rsidP="00617A29">
            <w:pPr>
              <w:jc w:val="center"/>
              <w:rPr>
                <w:sz w:val="22"/>
                <w:szCs w:val="22"/>
                <w:lang w:val="en-US"/>
              </w:rPr>
            </w:pPr>
            <w:r w:rsidRPr="006A0919">
              <w:rPr>
                <w:color w:val="000000"/>
                <w:sz w:val="22"/>
                <w:szCs w:val="22"/>
              </w:rPr>
              <w:t>1 206,67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551FBE4C" w14:textId="77777777" w:rsidR="00617A29" w:rsidRPr="006A0919" w:rsidRDefault="00617A29" w:rsidP="00617A29">
            <w:pPr>
              <w:jc w:val="center"/>
              <w:rPr>
                <w:sz w:val="22"/>
                <w:szCs w:val="22"/>
                <w:lang w:val="en-US"/>
              </w:rPr>
            </w:pPr>
            <w:r w:rsidRPr="006A0919">
              <w:rPr>
                <w:color w:val="000000"/>
                <w:sz w:val="22"/>
                <w:szCs w:val="22"/>
              </w:rPr>
              <w:t>1 206,67</w:t>
            </w:r>
          </w:p>
        </w:tc>
      </w:tr>
      <w:tr w:rsidR="00617A29" w:rsidRPr="00EA2C0F" w14:paraId="05AFB09A" w14:textId="77777777" w:rsidTr="00617A29">
        <w:tc>
          <w:tcPr>
            <w:tcW w:w="614" w:type="dxa"/>
            <w:tcBorders>
              <w:left w:val="single" w:sz="4" w:space="0" w:color="000000"/>
              <w:bottom w:val="single" w:sz="4" w:space="0" w:color="000000"/>
            </w:tcBorders>
            <w:shd w:val="clear" w:color="auto" w:fill="FFFFFF"/>
            <w:vAlign w:val="center"/>
          </w:tcPr>
          <w:p w14:paraId="1579A9F1"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24</w:t>
            </w:r>
          </w:p>
        </w:tc>
        <w:tc>
          <w:tcPr>
            <w:tcW w:w="2836" w:type="dxa"/>
            <w:tcBorders>
              <w:top w:val="single" w:sz="4" w:space="0" w:color="auto"/>
              <w:left w:val="single" w:sz="4" w:space="0" w:color="auto"/>
              <w:bottom w:val="single" w:sz="4" w:space="0" w:color="auto"/>
              <w:right w:val="nil"/>
            </w:tcBorders>
            <w:shd w:val="clear" w:color="auto" w:fill="auto"/>
          </w:tcPr>
          <w:p w14:paraId="777934C0" w14:textId="77777777" w:rsidR="00617A29" w:rsidRPr="006A0919" w:rsidRDefault="00617A29" w:rsidP="00617A29">
            <w:pPr>
              <w:spacing w:line="240" w:lineRule="atLeast"/>
              <w:rPr>
                <w:sz w:val="22"/>
                <w:szCs w:val="22"/>
              </w:rPr>
            </w:pPr>
            <w:r w:rsidRPr="006A0919">
              <w:rPr>
                <w:sz w:val="22"/>
                <w:szCs w:val="22"/>
              </w:rPr>
              <w:t xml:space="preserve">Фара 8724.306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E99E6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06F1B4E"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01774E3D" w14:textId="77777777" w:rsidR="00617A29" w:rsidRPr="006A0919" w:rsidRDefault="00617A29" w:rsidP="00617A29">
            <w:pPr>
              <w:jc w:val="center"/>
              <w:rPr>
                <w:sz w:val="22"/>
                <w:szCs w:val="22"/>
              </w:rPr>
            </w:pPr>
            <w:r w:rsidRPr="006A0919">
              <w:rPr>
                <w:color w:val="000000"/>
                <w:sz w:val="22"/>
                <w:szCs w:val="22"/>
              </w:rPr>
              <w:t>1 485,00</w:t>
            </w:r>
          </w:p>
        </w:tc>
        <w:tc>
          <w:tcPr>
            <w:tcW w:w="1167" w:type="dxa"/>
            <w:tcBorders>
              <w:top w:val="nil"/>
              <w:left w:val="nil"/>
              <w:bottom w:val="single" w:sz="4" w:space="0" w:color="auto"/>
              <w:right w:val="single" w:sz="4" w:space="0" w:color="auto"/>
            </w:tcBorders>
            <w:shd w:val="clear" w:color="auto" w:fill="auto"/>
            <w:vAlign w:val="center"/>
          </w:tcPr>
          <w:p w14:paraId="590137E6" w14:textId="77777777" w:rsidR="00617A29" w:rsidRPr="006A0919" w:rsidRDefault="00617A29" w:rsidP="00617A29">
            <w:pPr>
              <w:jc w:val="center"/>
              <w:rPr>
                <w:sz w:val="22"/>
                <w:szCs w:val="22"/>
              </w:rPr>
            </w:pPr>
            <w:r w:rsidRPr="006A0919">
              <w:rPr>
                <w:color w:val="000000"/>
                <w:sz w:val="22"/>
                <w:szCs w:val="22"/>
              </w:rPr>
              <w:t>1 585,00</w:t>
            </w:r>
          </w:p>
        </w:tc>
        <w:tc>
          <w:tcPr>
            <w:tcW w:w="1135" w:type="dxa"/>
            <w:tcBorders>
              <w:top w:val="nil"/>
              <w:left w:val="nil"/>
              <w:bottom w:val="single" w:sz="4" w:space="0" w:color="auto"/>
              <w:right w:val="single" w:sz="4" w:space="0" w:color="auto"/>
            </w:tcBorders>
            <w:shd w:val="clear" w:color="auto" w:fill="auto"/>
            <w:vAlign w:val="center"/>
          </w:tcPr>
          <w:p w14:paraId="1ECA662C" w14:textId="77777777" w:rsidR="00617A29" w:rsidRPr="006A0919" w:rsidRDefault="00617A29" w:rsidP="00617A29">
            <w:pPr>
              <w:jc w:val="center"/>
              <w:rPr>
                <w:sz w:val="22"/>
                <w:szCs w:val="22"/>
              </w:rPr>
            </w:pPr>
            <w:r w:rsidRPr="006A0919">
              <w:rPr>
                <w:color w:val="000000"/>
                <w:sz w:val="22"/>
                <w:szCs w:val="22"/>
              </w:rPr>
              <w:t>1 650,00</w:t>
            </w:r>
          </w:p>
        </w:tc>
        <w:tc>
          <w:tcPr>
            <w:tcW w:w="1139" w:type="dxa"/>
            <w:tcBorders>
              <w:top w:val="nil"/>
              <w:left w:val="nil"/>
              <w:bottom w:val="single" w:sz="4" w:space="0" w:color="auto"/>
              <w:right w:val="single" w:sz="4" w:space="0" w:color="auto"/>
            </w:tcBorders>
            <w:shd w:val="clear" w:color="auto" w:fill="auto"/>
            <w:vAlign w:val="center"/>
          </w:tcPr>
          <w:p w14:paraId="55BE6F57" w14:textId="77777777" w:rsidR="00617A29" w:rsidRPr="006A0919" w:rsidRDefault="00617A29" w:rsidP="00617A29">
            <w:pPr>
              <w:jc w:val="center"/>
              <w:rPr>
                <w:sz w:val="22"/>
                <w:szCs w:val="22"/>
              </w:rPr>
            </w:pPr>
            <w:r w:rsidRPr="006A0919">
              <w:rPr>
                <w:color w:val="000000"/>
                <w:sz w:val="22"/>
                <w:szCs w:val="22"/>
              </w:rPr>
              <w:t>1 573,33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05C22FC8" w14:textId="77777777" w:rsidR="00617A29" w:rsidRPr="006A0919" w:rsidRDefault="00617A29" w:rsidP="00617A29">
            <w:pPr>
              <w:jc w:val="center"/>
              <w:rPr>
                <w:sz w:val="22"/>
                <w:szCs w:val="22"/>
              </w:rPr>
            </w:pPr>
            <w:r w:rsidRPr="006A0919">
              <w:rPr>
                <w:color w:val="000000"/>
                <w:sz w:val="22"/>
                <w:szCs w:val="22"/>
              </w:rPr>
              <w:t>1 573,33</w:t>
            </w:r>
          </w:p>
        </w:tc>
      </w:tr>
      <w:tr w:rsidR="00617A29" w:rsidRPr="00EA2C0F" w14:paraId="196C8298" w14:textId="77777777" w:rsidTr="00617A29">
        <w:tc>
          <w:tcPr>
            <w:tcW w:w="614" w:type="dxa"/>
            <w:tcBorders>
              <w:left w:val="single" w:sz="4" w:space="0" w:color="000000"/>
              <w:bottom w:val="single" w:sz="4" w:space="0" w:color="000000"/>
            </w:tcBorders>
            <w:shd w:val="clear" w:color="auto" w:fill="FFFFFF"/>
            <w:vAlign w:val="center"/>
          </w:tcPr>
          <w:p w14:paraId="4016A61D"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25</w:t>
            </w:r>
          </w:p>
        </w:tc>
        <w:tc>
          <w:tcPr>
            <w:tcW w:w="2836" w:type="dxa"/>
            <w:tcBorders>
              <w:top w:val="single" w:sz="4" w:space="0" w:color="auto"/>
              <w:left w:val="single" w:sz="4" w:space="0" w:color="auto"/>
              <w:bottom w:val="single" w:sz="4" w:space="0" w:color="auto"/>
              <w:right w:val="nil"/>
            </w:tcBorders>
            <w:shd w:val="clear" w:color="auto" w:fill="auto"/>
          </w:tcPr>
          <w:p w14:paraId="3FEF79C8" w14:textId="77777777" w:rsidR="00617A29" w:rsidRPr="006A0919" w:rsidRDefault="00617A29" w:rsidP="00617A29">
            <w:pPr>
              <w:spacing w:line="240" w:lineRule="atLeast"/>
              <w:rPr>
                <w:sz w:val="22"/>
                <w:szCs w:val="22"/>
              </w:rPr>
            </w:pPr>
            <w:r w:rsidRPr="006A0919">
              <w:rPr>
                <w:sz w:val="22"/>
                <w:szCs w:val="22"/>
              </w:rPr>
              <w:t>Фара квадратная. 08.7101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1FBFED"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A12D1E0"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F0A2BA1" w14:textId="77777777" w:rsidR="00617A29" w:rsidRPr="006A0919" w:rsidRDefault="00617A29" w:rsidP="00617A29">
            <w:pPr>
              <w:jc w:val="center"/>
              <w:rPr>
                <w:sz w:val="22"/>
                <w:szCs w:val="22"/>
              </w:rPr>
            </w:pPr>
            <w:r w:rsidRPr="006A0919">
              <w:rPr>
                <w:color w:val="000000"/>
                <w:sz w:val="22"/>
                <w:szCs w:val="22"/>
              </w:rPr>
              <w:t>2 975,00</w:t>
            </w:r>
          </w:p>
        </w:tc>
        <w:tc>
          <w:tcPr>
            <w:tcW w:w="1167" w:type="dxa"/>
            <w:tcBorders>
              <w:top w:val="nil"/>
              <w:left w:val="nil"/>
              <w:bottom w:val="single" w:sz="4" w:space="0" w:color="auto"/>
              <w:right w:val="single" w:sz="4" w:space="0" w:color="auto"/>
            </w:tcBorders>
            <w:shd w:val="clear" w:color="auto" w:fill="auto"/>
            <w:vAlign w:val="center"/>
          </w:tcPr>
          <w:p w14:paraId="2438B49A" w14:textId="77777777" w:rsidR="00617A29" w:rsidRPr="006A0919" w:rsidRDefault="00617A29" w:rsidP="00617A29">
            <w:pPr>
              <w:jc w:val="center"/>
              <w:rPr>
                <w:sz w:val="22"/>
                <w:szCs w:val="22"/>
              </w:rPr>
            </w:pPr>
            <w:r w:rsidRPr="006A0919">
              <w:rPr>
                <w:color w:val="000000"/>
                <w:sz w:val="22"/>
                <w:szCs w:val="22"/>
              </w:rPr>
              <w:t>3 200,00</w:t>
            </w:r>
          </w:p>
        </w:tc>
        <w:tc>
          <w:tcPr>
            <w:tcW w:w="1135" w:type="dxa"/>
            <w:tcBorders>
              <w:top w:val="nil"/>
              <w:left w:val="nil"/>
              <w:bottom w:val="single" w:sz="4" w:space="0" w:color="auto"/>
              <w:right w:val="single" w:sz="4" w:space="0" w:color="auto"/>
            </w:tcBorders>
            <w:shd w:val="clear" w:color="auto" w:fill="auto"/>
            <w:vAlign w:val="center"/>
          </w:tcPr>
          <w:p w14:paraId="2E754E1D" w14:textId="77777777" w:rsidR="00617A29" w:rsidRPr="006A0919" w:rsidRDefault="00617A29" w:rsidP="00617A29">
            <w:pPr>
              <w:jc w:val="center"/>
              <w:rPr>
                <w:sz w:val="22"/>
                <w:szCs w:val="22"/>
              </w:rPr>
            </w:pPr>
            <w:r w:rsidRPr="006A0919">
              <w:rPr>
                <w:color w:val="000000"/>
                <w:sz w:val="22"/>
                <w:szCs w:val="22"/>
              </w:rPr>
              <w:t>3 650,00</w:t>
            </w:r>
          </w:p>
        </w:tc>
        <w:tc>
          <w:tcPr>
            <w:tcW w:w="1139" w:type="dxa"/>
            <w:tcBorders>
              <w:top w:val="nil"/>
              <w:left w:val="nil"/>
              <w:bottom w:val="single" w:sz="4" w:space="0" w:color="auto"/>
              <w:right w:val="single" w:sz="4" w:space="0" w:color="auto"/>
            </w:tcBorders>
            <w:shd w:val="clear" w:color="auto" w:fill="auto"/>
            <w:vAlign w:val="center"/>
          </w:tcPr>
          <w:p w14:paraId="65428407" w14:textId="77777777" w:rsidR="00617A29" w:rsidRPr="006A0919" w:rsidRDefault="00617A29" w:rsidP="00617A29">
            <w:pPr>
              <w:jc w:val="center"/>
              <w:rPr>
                <w:sz w:val="22"/>
                <w:szCs w:val="22"/>
              </w:rPr>
            </w:pPr>
            <w:r w:rsidRPr="006A0919">
              <w:rPr>
                <w:color w:val="000000"/>
                <w:sz w:val="22"/>
                <w:szCs w:val="22"/>
              </w:rPr>
              <w:t>3 275,00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43CFE40C" w14:textId="77777777" w:rsidR="00617A29" w:rsidRPr="006A0919" w:rsidRDefault="00617A29" w:rsidP="00617A29">
            <w:pPr>
              <w:jc w:val="center"/>
              <w:rPr>
                <w:sz w:val="22"/>
                <w:szCs w:val="22"/>
              </w:rPr>
            </w:pPr>
            <w:r w:rsidRPr="006A0919">
              <w:rPr>
                <w:color w:val="000000"/>
                <w:sz w:val="22"/>
                <w:szCs w:val="22"/>
              </w:rPr>
              <w:t>3 275,00</w:t>
            </w:r>
          </w:p>
        </w:tc>
      </w:tr>
      <w:tr w:rsidR="00617A29" w:rsidRPr="00EA2C0F" w14:paraId="36EE705E" w14:textId="77777777" w:rsidTr="00617A29">
        <w:tc>
          <w:tcPr>
            <w:tcW w:w="614" w:type="dxa"/>
            <w:tcBorders>
              <w:left w:val="single" w:sz="4" w:space="0" w:color="000000"/>
              <w:bottom w:val="single" w:sz="4" w:space="0" w:color="000000"/>
            </w:tcBorders>
            <w:shd w:val="clear" w:color="auto" w:fill="FFFFFF"/>
            <w:vAlign w:val="center"/>
          </w:tcPr>
          <w:p w14:paraId="72DAB9B6"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26</w:t>
            </w:r>
          </w:p>
        </w:tc>
        <w:tc>
          <w:tcPr>
            <w:tcW w:w="2836" w:type="dxa"/>
            <w:tcBorders>
              <w:top w:val="single" w:sz="4" w:space="0" w:color="auto"/>
              <w:left w:val="single" w:sz="4" w:space="0" w:color="auto"/>
              <w:bottom w:val="single" w:sz="4" w:space="0" w:color="auto"/>
              <w:right w:val="nil"/>
            </w:tcBorders>
            <w:shd w:val="clear" w:color="auto" w:fill="auto"/>
          </w:tcPr>
          <w:p w14:paraId="4C1379AC" w14:textId="77777777" w:rsidR="00617A29" w:rsidRPr="006A0919" w:rsidRDefault="00617A29" w:rsidP="00617A29">
            <w:pPr>
              <w:spacing w:line="240" w:lineRule="atLeast"/>
              <w:rPr>
                <w:sz w:val="22"/>
                <w:szCs w:val="22"/>
              </w:rPr>
            </w:pPr>
            <w:r w:rsidRPr="006A0919">
              <w:rPr>
                <w:sz w:val="22"/>
                <w:szCs w:val="22"/>
              </w:rPr>
              <w:t>Фонарь 7303.3716 задний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2F8D62"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4FB089"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D3439A2" w14:textId="77777777" w:rsidR="00617A29" w:rsidRPr="006A0919" w:rsidRDefault="00617A29" w:rsidP="00617A29">
            <w:pPr>
              <w:jc w:val="center"/>
              <w:rPr>
                <w:sz w:val="22"/>
                <w:szCs w:val="22"/>
              </w:rPr>
            </w:pPr>
            <w:r w:rsidRPr="006A0919">
              <w:rPr>
                <w:color w:val="000000"/>
                <w:sz w:val="22"/>
                <w:szCs w:val="22"/>
              </w:rPr>
              <w:t>1 100,00</w:t>
            </w:r>
          </w:p>
        </w:tc>
        <w:tc>
          <w:tcPr>
            <w:tcW w:w="1167" w:type="dxa"/>
            <w:tcBorders>
              <w:top w:val="nil"/>
              <w:left w:val="nil"/>
              <w:bottom w:val="single" w:sz="4" w:space="0" w:color="auto"/>
              <w:right w:val="single" w:sz="4" w:space="0" w:color="auto"/>
            </w:tcBorders>
            <w:shd w:val="clear" w:color="auto" w:fill="auto"/>
            <w:vAlign w:val="center"/>
          </w:tcPr>
          <w:p w14:paraId="4793C8BA" w14:textId="77777777" w:rsidR="00617A29" w:rsidRPr="006A0919" w:rsidRDefault="00617A29" w:rsidP="00617A29">
            <w:pPr>
              <w:jc w:val="center"/>
              <w:rPr>
                <w:sz w:val="22"/>
                <w:szCs w:val="22"/>
              </w:rPr>
            </w:pPr>
            <w:r w:rsidRPr="006A0919">
              <w:rPr>
                <w:color w:val="000000"/>
                <w:sz w:val="22"/>
                <w:szCs w:val="22"/>
              </w:rPr>
              <w:t>1 250,00</w:t>
            </w:r>
          </w:p>
        </w:tc>
        <w:tc>
          <w:tcPr>
            <w:tcW w:w="1135" w:type="dxa"/>
            <w:tcBorders>
              <w:top w:val="nil"/>
              <w:left w:val="nil"/>
              <w:bottom w:val="single" w:sz="4" w:space="0" w:color="auto"/>
              <w:right w:val="single" w:sz="4" w:space="0" w:color="auto"/>
            </w:tcBorders>
            <w:shd w:val="clear" w:color="auto" w:fill="auto"/>
            <w:vAlign w:val="center"/>
          </w:tcPr>
          <w:p w14:paraId="0B886F59" w14:textId="77777777" w:rsidR="00617A29" w:rsidRPr="006A0919" w:rsidRDefault="00617A29" w:rsidP="00617A29">
            <w:pPr>
              <w:jc w:val="center"/>
              <w:rPr>
                <w:sz w:val="22"/>
                <w:szCs w:val="22"/>
              </w:rPr>
            </w:pPr>
            <w:r w:rsidRPr="006A0919">
              <w:rPr>
                <w:color w:val="000000"/>
                <w:sz w:val="22"/>
                <w:szCs w:val="22"/>
              </w:rPr>
              <w:t>1 400,00</w:t>
            </w:r>
          </w:p>
        </w:tc>
        <w:tc>
          <w:tcPr>
            <w:tcW w:w="1139" w:type="dxa"/>
            <w:tcBorders>
              <w:top w:val="nil"/>
              <w:left w:val="nil"/>
              <w:bottom w:val="single" w:sz="4" w:space="0" w:color="auto"/>
              <w:right w:val="single" w:sz="4" w:space="0" w:color="auto"/>
            </w:tcBorders>
            <w:shd w:val="clear" w:color="auto" w:fill="auto"/>
            <w:vAlign w:val="center"/>
          </w:tcPr>
          <w:p w14:paraId="0C2472C4" w14:textId="77777777" w:rsidR="00617A29" w:rsidRPr="006A0919" w:rsidRDefault="00617A29" w:rsidP="00617A29">
            <w:pPr>
              <w:jc w:val="center"/>
              <w:rPr>
                <w:sz w:val="22"/>
                <w:szCs w:val="22"/>
              </w:rPr>
            </w:pPr>
            <w:r w:rsidRPr="006A0919">
              <w:rPr>
                <w:color w:val="000000"/>
                <w:sz w:val="22"/>
                <w:szCs w:val="22"/>
              </w:rPr>
              <w:t>1 250,00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6D537CFA" w14:textId="77777777" w:rsidR="00617A29" w:rsidRPr="006A0919" w:rsidRDefault="00617A29" w:rsidP="00617A29">
            <w:pPr>
              <w:jc w:val="center"/>
              <w:rPr>
                <w:sz w:val="22"/>
                <w:szCs w:val="22"/>
              </w:rPr>
            </w:pPr>
            <w:r w:rsidRPr="006A0919">
              <w:rPr>
                <w:color w:val="000000"/>
                <w:sz w:val="22"/>
                <w:szCs w:val="22"/>
              </w:rPr>
              <w:t>1 250,00</w:t>
            </w:r>
          </w:p>
        </w:tc>
      </w:tr>
      <w:tr w:rsidR="00617A29" w:rsidRPr="00EA2C0F" w14:paraId="27384224" w14:textId="77777777" w:rsidTr="00617A29">
        <w:tc>
          <w:tcPr>
            <w:tcW w:w="614" w:type="dxa"/>
            <w:tcBorders>
              <w:left w:val="single" w:sz="4" w:space="0" w:color="000000"/>
              <w:bottom w:val="single" w:sz="4" w:space="0" w:color="000000"/>
            </w:tcBorders>
            <w:shd w:val="clear" w:color="auto" w:fill="FFFFFF"/>
            <w:vAlign w:val="center"/>
          </w:tcPr>
          <w:p w14:paraId="74598F33"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27</w:t>
            </w:r>
          </w:p>
        </w:tc>
        <w:tc>
          <w:tcPr>
            <w:tcW w:w="2836" w:type="dxa"/>
            <w:tcBorders>
              <w:top w:val="single" w:sz="4" w:space="0" w:color="auto"/>
              <w:left w:val="single" w:sz="4" w:space="0" w:color="auto"/>
              <w:bottom w:val="single" w:sz="4" w:space="0" w:color="auto"/>
              <w:right w:val="nil"/>
            </w:tcBorders>
            <w:shd w:val="clear" w:color="auto" w:fill="auto"/>
          </w:tcPr>
          <w:p w14:paraId="2AD79B8D" w14:textId="77777777" w:rsidR="00617A29" w:rsidRPr="006A0919" w:rsidRDefault="00617A29" w:rsidP="00617A29">
            <w:pPr>
              <w:spacing w:line="240" w:lineRule="atLeast"/>
              <w:rPr>
                <w:sz w:val="22"/>
                <w:szCs w:val="22"/>
              </w:rPr>
            </w:pPr>
            <w:r w:rsidRPr="006A0919">
              <w:rPr>
                <w:sz w:val="22"/>
                <w:szCs w:val="22"/>
              </w:rPr>
              <w:t>Фонарь 3703.3712 передний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774C2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7B195DC"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2CF185F" w14:textId="77777777" w:rsidR="00617A29" w:rsidRPr="006A0919" w:rsidRDefault="00617A29" w:rsidP="00617A29">
            <w:pPr>
              <w:jc w:val="center"/>
              <w:rPr>
                <w:sz w:val="22"/>
                <w:szCs w:val="22"/>
              </w:rPr>
            </w:pPr>
            <w:r w:rsidRPr="006A0919">
              <w:rPr>
                <w:color w:val="000000"/>
                <w:sz w:val="22"/>
                <w:szCs w:val="22"/>
              </w:rPr>
              <w:t>835,00</w:t>
            </w:r>
          </w:p>
        </w:tc>
        <w:tc>
          <w:tcPr>
            <w:tcW w:w="1167" w:type="dxa"/>
            <w:tcBorders>
              <w:top w:val="nil"/>
              <w:left w:val="nil"/>
              <w:bottom w:val="single" w:sz="4" w:space="0" w:color="auto"/>
              <w:right w:val="single" w:sz="4" w:space="0" w:color="auto"/>
            </w:tcBorders>
            <w:shd w:val="clear" w:color="auto" w:fill="auto"/>
            <w:vAlign w:val="center"/>
          </w:tcPr>
          <w:p w14:paraId="0DE6F3AB" w14:textId="77777777" w:rsidR="00617A29" w:rsidRPr="006A0919" w:rsidRDefault="00617A29" w:rsidP="00617A29">
            <w:pPr>
              <w:jc w:val="center"/>
              <w:rPr>
                <w:sz w:val="22"/>
                <w:szCs w:val="22"/>
              </w:rPr>
            </w:pPr>
            <w:r w:rsidRPr="006A0919">
              <w:rPr>
                <w:color w:val="000000"/>
                <w:sz w:val="22"/>
                <w:szCs w:val="22"/>
              </w:rPr>
              <w:t>900,00</w:t>
            </w:r>
          </w:p>
        </w:tc>
        <w:tc>
          <w:tcPr>
            <w:tcW w:w="1135" w:type="dxa"/>
            <w:tcBorders>
              <w:top w:val="nil"/>
              <w:left w:val="nil"/>
              <w:bottom w:val="single" w:sz="4" w:space="0" w:color="auto"/>
              <w:right w:val="single" w:sz="4" w:space="0" w:color="auto"/>
            </w:tcBorders>
            <w:shd w:val="clear" w:color="auto" w:fill="auto"/>
            <w:vAlign w:val="center"/>
          </w:tcPr>
          <w:p w14:paraId="701EA409" w14:textId="77777777" w:rsidR="00617A29" w:rsidRPr="006A0919" w:rsidRDefault="00617A29" w:rsidP="00617A29">
            <w:pPr>
              <w:jc w:val="center"/>
              <w:rPr>
                <w:sz w:val="22"/>
                <w:szCs w:val="22"/>
              </w:rPr>
            </w:pPr>
            <w:r w:rsidRPr="006A0919">
              <w:rPr>
                <w:color w:val="000000"/>
                <w:sz w:val="22"/>
                <w:szCs w:val="22"/>
              </w:rPr>
              <w:t>945,00</w:t>
            </w:r>
          </w:p>
        </w:tc>
        <w:tc>
          <w:tcPr>
            <w:tcW w:w="1139" w:type="dxa"/>
            <w:tcBorders>
              <w:top w:val="nil"/>
              <w:left w:val="nil"/>
              <w:bottom w:val="single" w:sz="4" w:space="0" w:color="auto"/>
              <w:right w:val="single" w:sz="4" w:space="0" w:color="auto"/>
            </w:tcBorders>
            <w:shd w:val="clear" w:color="auto" w:fill="auto"/>
            <w:vAlign w:val="center"/>
          </w:tcPr>
          <w:p w14:paraId="6287E0F5" w14:textId="77777777" w:rsidR="00617A29" w:rsidRPr="006A0919" w:rsidRDefault="00617A29" w:rsidP="00617A29">
            <w:pPr>
              <w:jc w:val="center"/>
              <w:rPr>
                <w:sz w:val="22"/>
                <w:szCs w:val="22"/>
              </w:rPr>
            </w:pPr>
            <w:r w:rsidRPr="006A0919">
              <w:rPr>
                <w:color w:val="000000"/>
                <w:sz w:val="22"/>
                <w:szCs w:val="22"/>
              </w:rPr>
              <w:t>893,33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11CE023B" w14:textId="77777777" w:rsidR="00617A29" w:rsidRPr="006A0919" w:rsidRDefault="00617A29" w:rsidP="00617A29">
            <w:pPr>
              <w:jc w:val="center"/>
              <w:rPr>
                <w:sz w:val="22"/>
                <w:szCs w:val="22"/>
              </w:rPr>
            </w:pPr>
            <w:r w:rsidRPr="006A0919">
              <w:rPr>
                <w:color w:val="000000"/>
                <w:sz w:val="22"/>
                <w:szCs w:val="22"/>
              </w:rPr>
              <w:t>893,33</w:t>
            </w:r>
          </w:p>
        </w:tc>
      </w:tr>
      <w:tr w:rsidR="00617A29" w:rsidRPr="00EA2C0F" w14:paraId="2B0CDC2D" w14:textId="77777777" w:rsidTr="00617A29">
        <w:tc>
          <w:tcPr>
            <w:tcW w:w="614" w:type="dxa"/>
            <w:tcBorders>
              <w:left w:val="single" w:sz="4" w:space="0" w:color="000000"/>
              <w:bottom w:val="single" w:sz="4" w:space="0" w:color="000000"/>
            </w:tcBorders>
            <w:shd w:val="clear" w:color="auto" w:fill="FFFFFF"/>
            <w:vAlign w:val="center"/>
          </w:tcPr>
          <w:p w14:paraId="344E151A"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28</w:t>
            </w:r>
          </w:p>
        </w:tc>
        <w:tc>
          <w:tcPr>
            <w:tcW w:w="2836" w:type="dxa"/>
            <w:tcBorders>
              <w:top w:val="single" w:sz="4" w:space="0" w:color="auto"/>
              <w:left w:val="single" w:sz="4" w:space="0" w:color="auto"/>
              <w:bottom w:val="single" w:sz="4" w:space="0" w:color="auto"/>
              <w:right w:val="nil"/>
            </w:tcBorders>
            <w:shd w:val="clear" w:color="auto" w:fill="auto"/>
          </w:tcPr>
          <w:p w14:paraId="328C5EDD" w14:textId="77777777" w:rsidR="00617A29" w:rsidRPr="006A0919" w:rsidRDefault="00617A29" w:rsidP="00617A29">
            <w:pPr>
              <w:spacing w:line="240" w:lineRule="atLeast"/>
              <w:rPr>
                <w:sz w:val="22"/>
                <w:szCs w:val="22"/>
              </w:rPr>
            </w:pPr>
            <w:r w:rsidRPr="006A0919">
              <w:rPr>
                <w:sz w:val="22"/>
                <w:szCs w:val="22"/>
              </w:rPr>
              <w:t>Бак 70-1101020 топливный левый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E2004A6"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D5F2F45"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07A5312D" w14:textId="77777777" w:rsidR="00617A29" w:rsidRPr="006A0919" w:rsidRDefault="00617A29" w:rsidP="00617A29">
            <w:pPr>
              <w:jc w:val="center"/>
              <w:rPr>
                <w:sz w:val="22"/>
                <w:szCs w:val="22"/>
              </w:rPr>
            </w:pPr>
            <w:r w:rsidRPr="006A0919">
              <w:rPr>
                <w:color w:val="000000"/>
                <w:sz w:val="22"/>
                <w:szCs w:val="22"/>
              </w:rPr>
              <w:t>14 230,00</w:t>
            </w:r>
          </w:p>
        </w:tc>
        <w:tc>
          <w:tcPr>
            <w:tcW w:w="1167" w:type="dxa"/>
            <w:tcBorders>
              <w:top w:val="nil"/>
              <w:left w:val="nil"/>
              <w:bottom w:val="single" w:sz="4" w:space="0" w:color="auto"/>
              <w:right w:val="single" w:sz="4" w:space="0" w:color="auto"/>
            </w:tcBorders>
            <w:shd w:val="clear" w:color="auto" w:fill="auto"/>
            <w:vAlign w:val="center"/>
          </w:tcPr>
          <w:p w14:paraId="675C4D48" w14:textId="77777777" w:rsidR="00617A29" w:rsidRPr="006A0919" w:rsidRDefault="00617A29" w:rsidP="00617A29">
            <w:pPr>
              <w:jc w:val="center"/>
              <w:rPr>
                <w:sz w:val="22"/>
                <w:szCs w:val="22"/>
              </w:rPr>
            </w:pPr>
            <w:r w:rsidRPr="006A0919">
              <w:rPr>
                <w:color w:val="000000"/>
                <w:sz w:val="22"/>
                <w:szCs w:val="22"/>
              </w:rPr>
              <w:t>14 500,00</w:t>
            </w:r>
          </w:p>
        </w:tc>
        <w:tc>
          <w:tcPr>
            <w:tcW w:w="1135" w:type="dxa"/>
            <w:tcBorders>
              <w:top w:val="nil"/>
              <w:left w:val="nil"/>
              <w:bottom w:val="single" w:sz="4" w:space="0" w:color="auto"/>
              <w:right w:val="single" w:sz="4" w:space="0" w:color="auto"/>
            </w:tcBorders>
            <w:shd w:val="clear" w:color="auto" w:fill="auto"/>
            <w:vAlign w:val="center"/>
          </w:tcPr>
          <w:p w14:paraId="5B0DBD5D" w14:textId="77777777" w:rsidR="00617A29" w:rsidRPr="006A0919" w:rsidRDefault="00617A29" w:rsidP="00617A29">
            <w:pPr>
              <w:jc w:val="center"/>
              <w:rPr>
                <w:sz w:val="22"/>
                <w:szCs w:val="22"/>
              </w:rPr>
            </w:pPr>
            <w:r w:rsidRPr="006A0919">
              <w:rPr>
                <w:color w:val="000000"/>
                <w:sz w:val="22"/>
                <w:szCs w:val="22"/>
              </w:rPr>
              <w:t>14 825,00</w:t>
            </w:r>
          </w:p>
        </w:tc>
        <w:tc>
          <w:tcPr>
            <w:tcW w:w="1139" w:type="dxa"/>
            <w:tcBorders>
              <w:top w:val="nil"/>
              <w:left w:val="nil"/>
              <w:bottom w:val="single" w:sz="4" w:space="0" w:color="auto"/>
              <w:right w:val="single" w:sz="4" w:space="0" w:color="auto"/>
            </w:tcBorders>
            <w:shd w:val="clear" w:color="auto" w:fill="auto"/>
            <w:vAlign w:val="center"/>
          </w:tcPr>
          <w:p w14:paraId="39267C71" w14:textId="77777777" w:rsidR="00617A29" w:rsidRPr="006A0919" w:rsidRDefault="00617A29" w:rsidP="00617A29">
            <w:pPr>
              <w:jc w:val="center"/>
              <w:rPr>
                <w:sz w:val="22"/>
                <w:szCs w:val="22"/>
              </w:rPr>
            </w:pPr>
            <w:r w:rsidRPr="006A0919">
              <w:rPr>
                <w:color w:val="000000"/>
                <w:sz w:val="22"/>
                <w:szCs w:val="22"/>
              </w:rPr>
              <w:t>14 518,33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1480C4DC" w14:textId="77777777" w:rsidR="00617A29" w:rsidRPr="006A0919" w:rsidRDefault="00617A29" w:rsidP="00617A29">
            <w:pPr>
              <w:jc w:val="center"/>
              <w:rPr>
                <w:sz w:val="22"/>
                <w:szCs w:val="22"/>
              </w:rPr>
            </w:pPr>
            <w:r w:rsidRPr="006A0919">
              <w:rPr>
                <w:color w:val="000000"/>
                <w:sz w:val="22"/>
                <w:szCs w:val="22"/>
              </w:rPr>
              <w:t>14 518,33</w:t>
            </w:r>
          </w:p>
        </w:tc>
      </w:tr>
      <w:tr w:rsidR="00617A29" w:rsidRPr="00EA2C0F" w14:paraId="37A0969F" w14:textId="77777777" w:rsidTr="00617A29">
        <w:tc>
          <w:tcPr>
            <w:tcW w:w="614" w:type="dxa"/>
            <w:tcBorders>
              <w:left w:val="single" w:sz="4" w:space="0" w:color="000000"/>
              <w:bottom w:val="single" w:sz="4" w:space="0" w:color="000000"/>
            </w:tcBorders>
            <w:shd w:val="clear" w:color="auto" w:fill="FFFFFF"/>
            <w:vAlign w:val="center"/>
          </w:tcPr>
          <w:p w14:paraId="2767834A"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29</w:t>
            </w:r>
          </w:p>
        </w:tc>
        <w:tc>
          <w:tcPr>
            <w:tcW w:w="2836" w:type="dxa"/>
            <w:tcBorders>
              <w:top w:val="single" w:sz="4" w:space="0" w:color="auto"/>
              <w:left w:val="single" w:sz="4" w:space="0" w:color="auto"/>
              <w:bottom w:val="single" w:sz="4" w:space="0" w:color="auto"/>
              <w:right w:val="nil"/>
            </w:tcBorders>
            <w:shd w:val="clear" w:color="auto" w:fill="auto"/>
          </w:tcPr>
          <w:p w14:paraId="492478A9" w14:textId="77777777" w:rsidR="00617A29" w:rsidRPr="006A0919" w:rsidRDefault="00617A29" w:rsidP="00617A29">
            <w:pPr>
              <w:spacing w:line="240" w:lineRule="atLeast"/>
              <w:rPr>
                <w:sz w:val="22"/>
                <w:szCs w:val="22"/>
              </w:rPr>
            </w:pPr>
            <w:r w:rsidRPr="006A0919">
              <w:rPr>
                <w:sz w:val="22"/>
                <w:szCs w:val="22"/>
              </w:rPr>
              <w:t>Вал 240-1006015 А распределительный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35CFE0"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6748E1C"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7C7175" w14:textId="77777777" w:rsidR="00617A29" w:rsidRPr="006A0919" w:rsidRDefault="00617A29" w:rsidP="00617A29">
            <w:pPr>
              <w:jc w:val="center"/>
              <w:rPr>
                <w:sz w:val="22"/>
                <w:szCs w:val="22"/>
              </w:rPr>
            </w:pPr>
            <w:r w:rsidRPr="006A0919">
              <w:rPr>
                <w:color w:val="000000"/>
                <w:sz w:val="22"/>
                <w:szCs w:val="22"/>
              </w:rPr>
              <w:t>6 790,00</w:t>
            </w:r>
          </w:p>
        </w:tc>
        <w:tc>
          <w:tcPr>
            <w:tcW w:w="1167" w:type="dxa"/>
            <w:tcBorders>
              <w:top w:val="nil"/>
              <w:left w:val="nil"/>
              <w:bottom w:val="single" w:sz="4" w:space="0" w:color="auto"/>
              <w:right w:val="single" w:sz="4" w:space="0" w:color="auto"/>
            </w:tcBorders>
            <w:shd w:val="clear" w:color="auto" w:fill="auto"/>
            <w:vAlign w:val="center"/>
          </w:tcPr>
          <w:p w14:paraId="01197292" w14:textId="77777777" w:rsidR="00617A29" w:rsidRPr="006A0919" w:rsidRDefault="00617A29" w:rsidP="00617A29">
            <w:pPr>
              <w:jc w:val="center"/>
              <w:rPr>
                <w:sz w:val="22"/>
                <w:szCs w:val="22"/>
              </w:rPr>
            </w:pPr>
            <w:r w:rsidRPr="006A0919">
              <w:rPr>
                <w:color w:val="000000"/>
                <w:sz w:val="22"/>
                <w:szCs w:val="22"/>
              </w:rPr>
              <w:t>7 250,00</w:t>
            </w:r>
          </w:p>
        </w:tc>
        <w:tc>
          <w:tcPr>
            <w:tcW w:w="1135" w:type="dxa"/>
            <w:tcBorders>
              <w:top w:val="nil"/>
              <w:left w:val="nil"/>
              <w:bottom w:val="single" w:sz="4" w:space="0" w:color="auto"/>
              <w:right w:val="single" w:sz="4" w:space="0" w:color="auto"/>
            </w:tcBorders>
            <w:shd w:val="clear" w:color="auto" w:fill="auto"/>
            <w:vAlign w:val="center"/>
          </w:tcPr>
          <w:p w14:paraId="484CEF14" w14:textId="77777777" w:rsidR="00617A29" w:rsidRPr="006A0919" w:rsidRDefault="00617A29" w:rsidP="00617A29">
            <w:pPr>
              <w:jc w:val="center"/>
              <w:rPr>
                <w:sz w:val="22"/>
                <w:szCs w:val="22"/>
              </w:rPr>
            </w:pPr>
            <w:r w:rsidRPr="006A0919">
              <w:rPr>
                <w:color w:val="000000"/>
                <w:sz w:val="22"/>
                <w:szCs w:val="22"/>
              </w:rPr>
              <w:t>7 835,00</w:t>
            </w:r>
          </w:p>
        </w:tc>
        <w:tc>
          <w:tcPr>
            <w:tcW w:w="1139" w:type="dxa"/>
            <w:tcBorders>
              <w:top w:val="nil"/>
              <w:left w:val="nil"/>
              <w:bottom w:val="single" w:sz="4" w:space="0" w:color="auto"/>
              <w:right w:val="single" w:sz="4" w:space="0" w:color="auto"/>
            </w:tcBorders>
            <w:shd w:val="clear" w:color="auto" w:fill="auto"/>
            <w:vAlign w:val="center"/>
          </w:tcPr>
          <w:p w14:paraId="4A7CBA44" w14:textId="77777777" w:rsidR="00617A29" w:rsidRPr="006A0919" w:rsidRDefault="00617A29" w:rsidP="00617A29">
            <w:pPr>
              <w:jc w:val="center"/>
              <w:rPr>
                <w:sz w:val="22"/>
                <w:szCs w:val="22"/>
              </w:rPr>
            </w:pPr>
            <w:r w:rsidRPr="006A0919">
              <w:rPr>
                <w:color w:val="000000"/>
                <w:sz w:val="22"/>
                <w:szCs w:val="22"/>
              </w:rPr>
              <w:t>7 291,67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2E02AC81" w14:textId="77777777" w:rsidR="00617A29" w:rsidRPr="006A0919" w:rsidRDefault="00617A29" w:rsidP="00617A29">
            <w:pPr>
              <w:jc w:val="center"/>
              <w:rPr>
                <w:sz w:val="22"/>
                <w:szCs w:val="22"/>
              </w:rPr>
            </w:pPr>
            <w:r w:rsidRPr="006A0919">
              <w:rPr>
                <w:color w:val="000000"/>
                <w:sz w:val="22"/>
                <w:szCs w:val="22"/>
              </w:rPr>
              <w:t>7 291,67</w:t>
            </w:r>
          </w:p>
        </w:tc>
      </w:tr>
      <w:tr w:rsidR="00617A29" w:rsidRPr="00EA2C0F" w14:paraId="2CB0FD05" w14:textId="77777777" w:rsidTr="00617A29">
        <w:tc>
          <w:tcPr>
            <w:tcW w:w="614" w:type="dxa"/>
            <w:tcBorders>
              <w:left w:val="single" w:sz="4" w:space="0" w:color="000000"/>
              <w:bottom w:val="single" w:sz="4" w:space="0" w:color="000000"/>
            </w:tcBorders>
            <w:shd w:val="clear" w:color="auto" w:fill="FFFFFF"/>
            <w:vAlign w:val="center"/>
          </w:tcPr>
          <w:p w14:paraId="26BF2FB9"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30</w:t>
            </w:r>
          </w:p>
        </w:tc>
        <w:tc>
          <w:tcPr>
            <w:tcW w:w="2836" w:type="dxa"/>
            <w:tcBorders>
              <w:top w:val="single" w:sz="4" w:space="0" w:color="auto"/>
              <w:left w:val="single" w:sz="4" w:space="0" w:color="auto"/>
              <w:bottom w:val="single" w:sz="4" w:space="0" w:color="auto"/>
              <w:right w:val="nil"/>
            </w:tcBorders>
            <w:shd w:val="clear" w:color="auto" w:fill="auto"/>
          </w:tcPr>
          <w:p w14:paraId="0F969D82" w14:textId="77777777" w:rsidR="00617A29" w:rsidRPr="006A0919" w:rsidRDefault="00617A29" w:rsidP="00617A29">
            <w:pPr>
              <w:spacing w:line="240" w:lineRule="atLeast"/>
              <w:rPr>
                <w:sz w:val="22"/>
                <w:szCs w:val="22"/>
              </w:rPr>
            </w:pPr>
            <w:r w:rsidRPr="006A0919">
              <w:rPr>
                <w:sz w:val="22"/>
                <w:szCs w:val="22"/>
              </w:rPr>
              <w:t>Палец Д-240 50-1004042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253AC7"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F4CA0C2"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9C022B8" w14:textId="77777777" w:rsidR="00617A29" w:rsidRPr="006A0919" w:rsidRDefault="00617A29" w:rsidP="00617A29">
            <w:pPr>
              <w:jc w:val="center"/>
              <w:rPr>
                <w:sz w:val="22"/>
                <w:szCs w:val="22"/>
              </w:rPr>
            </w:pPr>
            <w:r w:rsidRPr="006A0919">
              <w:rPr>
                <w:color w:val="000000"/>
                <w:sz w:val="22"/>
                <w:szCs w:val="22"/>
              </w:rPr>
              <w:t>500,00</w:t>
            </w:r>
          </w:p>
        </w:tc>
        <w:tc>
          <w:tcPr>
            <w:tcW w:w="1167" w:type="dxa"/>
            <w:tcBorders>
              <w:top w:val="nil"/>
              <w:left w:val="nil"/>
              <w:bottom w:val="single" w:sz="4" w:space="0" w:color="auto"/>
              <w:right w:val="single" w:sz="4" w:space="0" w:color="auto"/>
            </w:tcBorders>
            <w:shd w:val="clear" w:color="auto" w:fill="auto"/>
            <w:vAlign w:val="center"/>
          </w:tcPr>
          <w:p w14:paraId="6B00CA6D" w14:textId="77777777" w:rsidR="00617A29" w:rsidRPr="006A0919" w:rsidRDefault="00617A29" w:rsidP="00617A29">
            <w:pPr>
              <w:jc w:val="center"/>
              <w:rPr>
                <w:sz w:val="22"/>
                <w:szCs w:val="22"/>
              </w:rPr>
            </w:pPr>
            <w:r w:rsidRPr="006A0919">
              <w:rPr>
                <w:color w:val="000000"/>
                <w:sz w:val="22"/>
                <w:szCs w:val="22"/>
              </w:rPr>
              <w:t>600,00</w:t>
            </w:r>
          </w:p>
        </w:tc>
        <w:tc>
          <w:tcPr>
            <w:tcW w:w="1135" w:type="dxa"/>
            <w:tcBorders>
              <w:top w:val="nil"/>
              <w:left w:val="nil"/>
              <w:bottom w:val="single" w:sz="4" w:space="0" w:color="auto"/>
              <w:right w:val="single" w:sz="4" w:space="0" w:color="auto"/>
            </w:tcBorders>
            <w:shd w:val="clear" w:color="auto" w:fill="auto"/>
            <w:vAlign w:val="center"/>
          </w:tcPr>
          <w:p w14:paraId="1862B2C8" w14:textId="77777777" w:rsidR="00617A29" w:rsidRPr="006A0919" w:rsidRDefault="00617A29" w:rsidP="00617A29">
            <w:pPr>
              <w:jc w:val="center"/>
              <w:rPr>
                <w:sz w:val="22"/>
                <w:szCs w:val="22"/>
              </w:rPr>
            </w:pPr>
            <w:r w:rsidRPr="006A0919">
              <w:rPr>
                <w:color w:val="000000"/>
                <w:sz w:val="22"/>
                <w:szCs w:val="22"/>
              </w:rPr>
              <w:t>650,00</w:t>
            </w:r>
          </w:p>
        </w:tc>
        <w:tc>
          <w:tcPr>
            <w:tcW w:w="1139" w:type="dxa"/>
            <w:tcBorders>
              <w:top w:val="nil"/>
              <w:left w:val="nil"/>
              <w:bottom w:val="single" w:sz="4" w:space="0" w:color="auto"/>
              <w:right w:val="single" w:sz="4" w:space="0" w:color="auto"/>
            </w:tcBorders>
            <w:shd w:val="clear" w:color="auto" w:fill="auto"/>
            <w:vAlign w:val="center"/>
          </w:tcPr>
          <w:p w14:paraId="1D716DD0" w14:textId="77777777" w:rsidR="00617A29" w:rsidRPr="006A0919" w:rsidRDefault="00617A29" w:rsidP="00617A29">
            <w:pPr>
              <w:jc w:val="center"/>
              <w:rPr>
                <w:sz w:val="22"/>
                <w:szCs w:val="22"/>
              </w:rPr>
            </w:pPr>
            <w:r w:rsidRPr="006A0919">
              <w:rPr>
                <w:color w:val="000000"/>
                <w:sz w:val="22"/>
                <w:szCs w:val="22"/>
              </w:rPr>
              <w:t>583,33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238E7F29" w14:textId="77777777" w:rsidR="00617A29" w:rsidRPr="006A0919" w:rsidRDefault="00617A29" w:rsidP="00617A29">
            <w:pPr>
              <w:jc w:val="center"/>
              <w:rPr>
                <w:sz w:val="22"/>
                <w:szCs w:val="22"/>
              </w:rPr>
            </w:pPr>
            <w:r w:rsidRPr="006A0919">
              <w:rPr>
                <w:color w:val="000000"/>
                <w:sz w:val="22"/>
                <w:szCs w:val="22"/>
              </w:rPr>
              <w:t>583,33</w:t>
            </w:r>
          </w:p>
        </w:tc>
      </w:tr>
      <w:tr w:rsidR="00617A29" w:rsidRPr="00EA2C0F" w14:paraId="2DD0CF40" w14:textId="77777777" w:rsidTr="00617A29">
        <w:tc>
          <w:tcPr>
            <w:tcW w:w="614" w:type="dxa"/>
            <w:tcBorders>
              <w:left w:val="single" w:sz="4" w:space="0" w:color="000000"/>
              <w:bottom w:val="single" w:sz="4" w:space="0" w:color="000000"/>
            </w:tcBorders>
            <w:shd w:val="clear" w:color="auto" w:fill="FFFFFF"/>
            <w:vAlign w:val="center"/>
          </w:tcPr>
          <w:p w14:paraId="1CE77A57"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31</w:t>
            </w:r>
          </w:p>
        </w:tc>
        <w:tc>
          <w:tcPr>
            <w:tcW w:w="2836" w:type="dxa"/>
            <w:tcBorders>
              <w:top w:val="single" w:sz="4" w:space="0" w:color="auto"/>
              <w:left w:val="single" w:sz="4" w:space="0" w:color="auto"/>
              <w:bottom w:val="single" w:sz="4" w:space="0" w:color="auto"/>
              <w:right w:val="nil"/>
            </w:tcBorders>
            <w:shd w:val="clear" w:color="auto" w:fill="auto"/>
          </w:tcPr>
          <w:p w14:paraId="774D270E" w14:textId="77777777" w:rsidR="00617A29" w:rsidRPr="006A0919" w:rsidRDefault="00617A29" w:rsidP="00617A29">
            <w:pPr>
              <w:spacing w:line="240" w:lineRule="atLeast"/>
              <w:rPr>
                <w:sz w:val="22"/>
                <w:szCs w:val="22"/>
              </w:rPr>
            </w:pPr>
            <w:proofErr w:type="spellStart"/>
            <w:r w:rsidRPr="006A0919">
              <w:rPr>
                <w:sz w:val="22"/>
                <w:szCs w:val="22"/>
              </w:rPr>
              <w:t>Ремкомплект</w:t>
            </w:r>
            <w:proofErr w:type="spellEnd"/>
            <w:r w:rsidRPr="006A0919">
              <w:rPr>
                <w:sz w:val="22"/>
                <w:szCs w:val="22"/>
              </w:rPr>
              <w:t xml:space="preserve"> на двигатель Д-240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E040E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727428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82FEFA3" w14:textId="77777777" w:rsidR="00617A29" w:rsidRPr="006A0919" w:rsidRDefault="00617A29" w:rsidP="00617A29">
            <w:pPr>
              <w:jc w:val="center"/>
              <w:rPr>
                <w:sz w:val="22"/>
                <w:szCs w:val="22"/>
              </w:rPr>
            </w:pPr>
            <w:r w:rsidRPr="006A0919">
              <w:rPr>
                <w:color w:val="000000"/>
                <w:sz w:val="22"/>
                <w:szCs w:val="22"/>
              </w:rPr>
              <w:t>1 440,00</w:t>
            </w:r>
          </w:p>
        </w:tc>
        <w:tc>
          <w:tcPr>
            <w:tcW w:w="1167" w:type="dxa"/>
            <w:tcBorders>
              <w:top w:val="nil"/>
              <w:left w:val="nil"/>
              <w:bottom w:val="single" w:sz="4" w:space="0" w:color="auto"/>
              <w:right w:val="single" w:sz="4" w:space="0" w:color="auto"/>
            </w:tcBorders>
            <w:shd w:val="clear" w:color="auto" w:fill="auto"/>
            <w:vAlign w:val="center"/>
          </w:tcPr>
          <w:p w14:paraId="12091BB5" w14:textId="77777777" w:rsidR="00617A29" w:rsidRPr="006A0919" w:rsidRDefault="00617A29" w:rsidP="00617A29">
            <w:pPr>
              <w:jc w:val="center"/>
              <w:rPr>
                <w:sz w:val="22"/>
                <w:szCs w:val="22"/>
              </w:rPr>
            </w:pPr>
            <w:r w:rsidRPr="006A0919">
              <w:rPr>
                <w:color w:val="000000"/>
                <w:sz w:val="22"/>
                <w:szCs w:val="22"/>
              </w:rPr>
              <w:t>1 675,00</w:t>
            </w:r>
          </w:p>
        </w:tc>
        <w:tc>
          <w:tcPr>
            <w:tcW w:w="1135" w:type="dxa"/>
            <w:tcBorders>
              <w:top w:val="nil"/>
              <w:left w:val="nil"/>
              <w:bottom w:val="single" w:sz="4" w:space="0" w:color="auto"/>
              <w:right w:val="single" w:sz="4" w:space="0" w:color="auto"/>
            </w:tcBorders>
            <w:shd w:val="clear" w:color="auto" w:fill="auto"/>
            <w:vAlign w:val="center"/>
          </w:tcPr>
          <w:p w14:paraId="027899EB" w14:textId="77777777" w:rsidR="00617A29" w:rsidRPr="006A0919" w:rsidRDefault="00617A29" w:rsidP="00617A29">
            <w:pPr>
              <w:jc w:val="center"/>
              <w:rPr>
                <w:sz w:val="22"/>
                <w:szCs w:val="22"/>
              </w:rPr>
            </w:pPr>
            <w:r w:rsidRPr="006A0919">
              <w:rPr>
                <w:color w:val="000000"/>
                <w:sz w:val="22"/>
                <w:szCs w:val="22"/>
              </w:rPr>
              <w:t>1 725,00</w:t>
            </w:r>
          </w:p>
        </w:tc>
        <w:tc>
          <w:tcPr>
            <w:tcW w:w="1139" w:type="dxa"/>
            <w:tcBorders>
              <w:top w:val="nil"/>
              <w:left w:val="nil"/>
              <w:bottom w:val="single" w:sz="4" w:space="0" w:color="auto"/>
              <w:right w:val="single" w:sz="4" w:space="0" w:color="auto"/>
            </w:tcBorders>
            <w:shd w:val="clear" w:color="auto" w:fill="auto"/>
            <w:vAlign w:val="center"/>
          </w:tcPr>
          <w:p w14:paraId="67B57175" w14:textId="77777777" w:rsidR="00617A29" w:rsidRPr="006A0919" w:rsidRDefault="00617A29" w:rsidP="00617A29">
            <w:pPr>
              <w:jc w:val="center"/>
              <w:rPr>
                <w:sz w:val="22"/>
                <w:szCs w:val="22"/>
              </w:rPr>
            </w:pPr>
            <w:r w:rsidRPr="006A0919">
              <w:rPr>
                <w:color w:val="000000"/>
                <w:sz w:val="22"/>
                <w:szCs w:val="22"/>
              </w:rPr>
              <w:t>1 613,33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36CE9256" w14:textId="77777777" w:rsidR="00617A29" w:rsidRPr="006A0919" w:rsidRDefault="00617A29" w:rsidP="00617A29">
            <w:pPr>
              <w:jc w:val="center"/>
              <w:rPr>
                <w:sz w:val="22"/>
                <w:szCs w:val="22"/>
              </w:rPr>
            </w:pPr>
            <w:r w:rsidRPr="006A0919">
              <w:rPr>
                <w:color w:val="000000"/>
                <w:sz w:val="22"/>
                <w:szCs w:val="22"/>
              </w:rPr>
              <w:t>1 613,33</w:t>
            </w:r>
          </w:p>
        </w:tc>
      </w:tr>
      <w:tr w:rsidR="00617A29" w:rsidRPr="00EA2C0F" w14:paraId="3C92C71F" w14:textId="77777777" w:rsidTr="00617A29">
        <w:tc>
          <w:tcPr>
            <w:tcW w:w="614" w:type="dxa"/>
            <w:tcBorders>
              <w:left w:val="single" w:sz="4" w:space="0" w:color="000000"/>
              <w:bottom w:val="single" w:sz="4" w:space="0" w:color="000000"/>
            </w:tcBorders>
            <w:shd w:val="clear" w:color="auto" w:fill="FFFFFF"/>
            <w:vAlign w:val="center"/>
          </w:tcPr>
          <w:p w14:paraId="3EAB9434"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32</w:t>
            </w:r>
          </w:p>
        </w:tc>
        <w:tc>
          <w:tcPr>
            <w:tcW w:w="2836" w:type="dxa"/>
            <w:tcBorders>
              <w:top w:val="single" w:sz="4" w:space="0" w:color="auto"/>
              <w:left w:val="single" w:sz="4" w:space="0" w:color="auto"/>
              <w:bottom w:val="single" w:sz="4" w:space="0" w:color="auto"/>
              <w:right w:val="nil"/>
            </w:tcBorders>
            <w:shd w:val="clear" w:color="auto" w:fill="auto"/>
          </w:tcPr>
          <w:p w14:paraId="57617371" w14:textId="77777777" w:rsidR="00617A29" w:rsidRPr="006A0919" w:rsidRDefault="00617A29" w:rsidP="00617A29">
            <w:pPr>
              <w:spacing w:line="240" w:lineRule="atLeast"/>
              <w:rPr>
                <w:sz w:val="22"/>
                <w:szCs w:val="22"/>
              </w:rPr>
            </w:pPr>
            <w:r w:rsidRPr="006A0919">
              <w:rPr>
                <w:sz w:val="22"/>
                <w:szCs w:val="22"/>
              </w:rPr>
              <w:t>Насос УТН-3-1106010А4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096AD1C"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F7BFD10"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12A82C40" w14:textId="77777777" w:rsidR="00617A29" w:rsidRPr="006A0919" w:rsidRDefault="00617A29" w:rsidP="00617A29">
            <w:pPr>
              <w:jc w:val="center"/>
              <w:rPr>
                <w:sz w:val="22"/>
                <w:szCs w:val="22"/>
              </w:rPr>
            </w:pPr>
            <w:r w:rsidRPr="006A0919">
              <w:rPr>
                <w:color w:val="000000"/>
                <w:sz w:val="22"/>
                <w:szCs w:val="22"/>
              </w:rPr>
              <w:t>2 935,00</w:t>
            </w:r>
          </w:p>
        </w:tc>
        <w:tc>
          <w:tcPr>
            <w:tcW w:w="1167" w:type="dxa"/>
            <w:tcBorders>
              <w:top w:val="nil"/>
              <w:left w:val="nil"/>
              <w:bottom w:val="single" w:sz="4" w:space="0" w:color="auto"/>
              <w:right w:val="single" w:sz="4" w:space="0" w:color="auto"/>
            </w:tcBorders>
            <w:shd w:val="clear" w:color="auto" w:fill="auto"/>
            <w:vAlign w:val="center"/>
          </w:tcPr>
          <w:p w14:paraId="58B65A22" w14:textId="77777777" w:rsidR="00617A29" w:rsidRPr="006A0919" w:rsidRDefault="00617A29" w:rsidP="00617A29">
            <w:pPr>
              <w:jc w:val="center"/>
              <w:rPr>
                <w:sz w:val="22"/>
                <w:szCs w:val="22"/>
              </w:rPr>
            </w:pPr>
            <w:r w:rsidRPr="006A0919">
              <w:rPr>
                <w:color w:val="000000"/>
                <w:sz w:val="22"/>
                <w:szCs w:val="22"/>
              </w:rPr>
              <w:t>3 150,00</w:t>
            </w:r>
          </w:p>
        </w:tc>
        <w:tc>
          <w:tcPr>
            <w:tcW w:w="1135" w:type="dxa"/>
            <w:tcBorders>
              <w:top w:val="nil"/>
              <w:left w:val="nil"/>
              <w:bottom w:val="single" w:sz="4" w:space="0" w:color="auto"/>
              <w:right w:val="single" w:sz="4" w:space="0" w:color="auto"/>
            </w:tcBorders>
            <w:shd w:val="clear" w:color="auto" w:fill="auto"/>
            <w:vAlign w:val="center"/>
          </w:tcPr>
          <w:p w14:paraId="66AC9DBF" w14:textId="77777777" w:rsidR="00617A29" w:rsidRPr="006A0919" w:rsidRDefault="00617A29" w:rsidP="00617A29">
            <w:pPr>
              <w:jc w:val="center"/>
              <w:rPr>
                <w:sz w:val="22"/>
                <w:szCs w:val="22"/>
              </w:rPr>
            </w:pPr>
            <w:r w:rsidRPr="006A0919">
              <w:rPr>
                <w:color w:val="000000"/>
                <w:sz w:val="22"/>
                <w:szCs w:val="22"/>
              </w:rPr>
              <w:t>3 325,00</w:t>
            </w:r>
          </w:p>
        </w:tc>
        <w:tc>
          <w:tcPr>
            <w:tcW w:w="1139" w:type="dxa"/>
            <w:tcBorders>
              <w:top w:val="nil"/>
              <w:left w:val="nil"/>
              <w:bottom w:val="single" w:sz="4" w:space="0" w:color="auto"/>
              <w:right w:val="single" w:sz="4" w:space="0" w:color="auto"/>
            </w:tcBorders>
            <w:shd w:val="clear" w:color="auto" w:fill="auto"/>
            <w:vAlign w:val="center"/>
          </w:tcPr>
          <w:p w14:paraId="072C8899" w14:textId="77777777" w:rsidR="00617A29" w:rsidRPr="006A0919" w:rsidRDefault="00617A29" w:rsidP="00617A29">
            <w:pPr>
              <w:jc w:val="center"/>
              <w:rPr>
                <w:sz w:val="22"/>
                <w:szCs w:val="22"/>
              </w:rPr>
            </w:pPr>
            <w:r w:rsidRPr="006A0919">
              <w:rPr>
                <w:color w:val="000000"/>
                <w:sz w:val="22"/>
                <w:szCs w:val="22"/>
              </w:rPr>
              <w:t>3 136,67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528111C0" w14:textId="77777777" w:rsidR="00617A29" w:rsidRPr="006A0919" w:rsidRDefault="00617A29" w:rsidP="00617A29">
            <w:pPr>
              <w:jc w:val="center"/>
              <w:rPr>
                <w:sz w:val="22"/>
                <w:szCs w:val="22"/>
              </w:rPr>
            </w:pPr>
            <w:r w:rsidRPr="006A0919">
              <w:rPr>
                <w:color w:val="000000"/>
                <w:sz w:val="22"/>
                <w:szCs w:val="22"/>
              </w:rPr>
              <w:t>3 136,67</w:t>
            </w:r>
          </w:p>
        </w:tc>
      </w:tr>
      <w:tr w:rsidR="00617A29" w:rsidRPr="00EA2C0F" w14:paraId="1423CBCB" w14:textId="77777777" w:rsidTr="00617A29">
        <w:tc>
          <w:tcPr>
            <w:tcW w:w="614" w:type="dxa"/>
            <w:tcBorders>
              <w:left w:val="single" w:sz="4" w:space="0" w:color="000000"/>
              <w:bottom w:val="single" w:sz="4" w:space="0" w:color="000000"/>
            </w:tcBorders>
            <w:shd w:val="clear" w:color="auto" w:fill="FFFFFF"/>
            <w:vAlign w:val="center"/>
          </w:tcPr>
          <w:p w14:paraId="65EDB7F7"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33</w:t>
            </w:r>
          </w:p>
        </w:tc>
        <w:tc>
          <w:tcPr>
            <w:tcW w:w="2836" w:type="dxa"/>
            <w:tcBorders>
              <w:top w:val="single" w:sz="4" w:space="0" w:color="auto"/>
              <w:left w:val="single" w:sz="4" w:space="0" w:color="auto"/>
              <w:bottom w:val="single" w:sz="4" w:space="0" w:color="auto"/>
              <w:right w:val="nil"/>
            </w:tcBorders>
            <w:shd w:val="clear" w:color="auto" w:fill="auto"/>
          </w:tcPr>
          <w:p w14:paraId="6BB77869" w14:textId="77777777" w:rsidR="00617A29" w:rsidRPr="006A0919" w:rsidRDefault="00617A29" w:rsidP="00617A29">
            <w:pPr>
              <w:spacing w:line="240" w:lineRule="atLeast"/>
              <w:rPr>
                <w:sz w:val="22"/>
                <w:szCs w:val="22"/>
              </w:rPr>
            </w:pPr>
            <w:r w:rsidRPr="006A0919">
              <w:rPr>
                <w:sz w:val="22"/>
                <w:szCs w:val="22"/>
              </w:rPr>
              <w:t xml:space="preserve">Топливный насос 4УТН М-1111007-420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9353BF"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700AD1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FFE0C92" w14:textId="77777777" w:rsidR="00617A29" w:rsidRPr="006A0919" w:rsidRDefault="00617A29" w:rsidP="00617A29">
            <w:pPr>
              <w:jc w:val="center"/>
              <w:rPr>
                <w:sz w:val="22"/>
                <w:szCs w:val="22"/>
              </w:rPr>
            </w:pPr>
            <w:r w:rsidRPr="006A0919">
              <w:rPr>
                <w:color w:val="000000"/>
                <w:sz w:val="22"/>
                <w:szCs w:val="22"/>
              </w:rPr>
              <w:t>70 715,00</w:t>
            </w:r>
          </w:p>
        </w:tc>
        <w:tc>
          <w:tcPr>
            <w:tcW w:w="1167" w:type="dxa"/>
            <w:tcBorders>
              <w:top w:val="nil"/>
              <w:left w:val="nil"/>
              <w:bottom w:val="single" w:sz="4" w:space="0" w:color="auto"/>
              <w:right w:val="single" w:sz="4" w:space="0" w:color="auto"/>
            </w:tcBorders>
            <w:shd w:val="clear" w:color="auto" w:fill="auto"/>
            <w:vAlign w:val="center"/>
          </w:tcPr>
          <w:p w14:paraId="5035317A" w14:textId="77777777" w:rsidR="00617A29" w:rsidRPr="006A0919" w:rsidRDefault="00617A29" w:rsidP="00617A29">
            <w:pPr>
              <w:jc w:val="center"/>
              <w:rPr>
                <w:sz w:val="22"/>
                <w:szCs w:val="22"/>
              </w:rPr>
            </w:pPr>
            <w:r w:rsidRPr="006A0919">
              <w:rPr>
                <w:color w:val="000000"/>
                <w:sz w:val="22"/>
                <w:szCs w:val="22"/>
              </w:rPr>
              <w:t>71 345,00</w:t>
            </w:r>
          </w:p>
        </w:tc>
        <w:tc>
          <w:tcPr>
            <w:tcW w:w="1135" w:type="dxa"/>
            <w:tcBorders>
              <w:top w:val="nil"/>
              <w:left w:val="nil"/>
              <w:bottom w:val="single" w:sz="4" w:space="0" w:color="auto"/>
              <w:right w:val="single" w:sz="4" w:space="0" w:color="auto"/>
            </w:tcBorders>
            <w:shd w:val="clear" w:color="auto" w:fill="auto"/>
            <w:vAlign w:val="center"/>
          </w:tcPr>
          <w:p w14:paraId="23B7F9A7" w14:textId="77777777" w:rsidR="00617A29" w:rsidRPr="006A0919" w:rsidRDefault="00617A29" w:rsidP="00617A29">
            <w:pPr>
              <w:jc w:val="center"/>
              <w:rPr>
                <w:sz w:val="22"/>
                <w:szCs w:val="22"/>
              </w:rPr>
            </w:pPr>
            <w:r w:rsidRPr="006A0919">
              <w:rPr>
                <w:color w:val="000000"/>
                <w:sz w:val="22"/>
                <w:szCs w:val="22"/>
              </w:rPr>
              <w:t>71 685,00</w:t>
            </w:r>
          </w:p>
        </w:tc>
        <w:tc>
          <w:tcPr>
            <w:tcW w:w="1139" w:type="dxa"/>
            <w:tcBorders>
              <w:top w:val="nil"/>
              <w:left w:val="nil"/>
              <w:bottom w:val="single" w:sz="4" w:space="0" w:color="auto"/>
              <w:right w:val="single" w:sz="4" w:space="0" w:color="auto"/>
            </w:tcBorders>
            <w:shd w:val="clear" w:color="auto" w:fill="auto"/>
            <w:vAlign w:val="center"/>
          </w:tcPr>
          <w:p w14:paraId="63F13775" w14:textId="77777777" w:rsidR="00617A29" w:rsidRPr="006A0919" w:rsidRDefault="00617A29" w:rsidP="00617A29">
            <w:pPr>
              <w:jc w:val="center"/>
              <w:rPr>
                <w:sz w:val="22"/>
                <w:szCs w:val="22"/>
              </w:rPr>
            </w:pPr>
            <w:r w:rsidRPr="006A0919">
              <w:rPr>
                <w:color w:val="000000"/>
                <w:sz w:val="22"/>
                <w:szCs w:val="22"/>
              </w:rPr>
              <w:t>71 248,33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37E981C2" w14:textId="77777777" w:rsidR="00617A29" w:rsidRPr="006A0919" w:rsidRDefault="00617A29" w:rsidP="00617A29">
            <w:pPr>
              <w:jc w:val="center"/>
              <w:rPr>
                <w:sz w:val="22"/>
                <w:szCs w:val="22"/>
              </w:rPr>
            </w:pPr>
            <w:r w:rsidRPr="006A0919">
              <w:rPr>
                <w:color w:val="000000"/>
                <w:sz w:val="22"/>
                <w:szCs w:val="22"/>
              </w:rPr>
              <w:t>71 248,33</w:t>
            </w:r>
          </w:p>
        </w:tc>
      </w:tr>
      <w:tr w:rsidR="00617A29" w:rsidRPr="00EA2C0F" w14:paraId="141F3944" w14:textId="77777777" w:rsidTr="00617A29">
        <w:tc>
          <w:tcPr>
            <w:tcW w:w="614" w:type="dxa"/>
            <w:tcBorders>
              <w:left w:val="single" w:sz="4" w:space="0" w:color="000000"/>
              <w:bottom w:val="single" w:sz="4" w:space="0" w:color="000000"/>
            </w:tcBorders>
            <w:shd w:val="clear" w:color="auto" w:fill="FFFFFF"/>
            <w:vAlign w:val="center"/>
          </w:tcPr>
          <w:p w14:paraId="3C4DD5D5"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34</w:t>
            </w:r>
          </w:p>
        </w:tc>
        <w:tc>
          <w:tcPr>
            <w:tcW w:w="2836" w:type="dxa"/>
            <w:tcBorders>
              <w:top w:val="single" w:sz="4" w:space="0" w:color="auto"/>
              <w:left w:val="single" w:sz="4" w:space="0" w:color="auto"/>
              <w:bottom w:val="single" w:sz="4" w:space="0" w:color="auto"/>
              <w:right w:val="nil"/>
            </w:tcBorders>
            <w:shd w:val="clear" w:color="auto" w:fill="auto"/>
          </w:tcPr>
          <w:p w14:paraId="111110DE" w14:textId="77777777" w:rsidR="00617A29" w:rsidRPr="006A0919" w:rsidRDefault="00617A29" w:rsidP="00617A29">
            <w:pPr>
              <w:spacing w:line="240" w:lineRule="atLeast"/>
              <w:rPr>
                <w:sz w:val="22"/>
                <w:szCs w:val="22"/>
              </w:rPr>
            </w:pPr>
            <w:r w:rsidRPr="006A0919">
              <w:rPr>
                <w:sz w:val="22"/>
                <w:szCs w:val="22"/>
              </w:rPr>
              <w:t>Водило 85-4202060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6C0C8DF"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CE70401"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059170E9" w14:textId="77777777" w:rsidR="00617A29" w:rsidRPr="006A0919" w:rsidRDefault="00617A29" w:rsidP="00617A29">
            <w:pPr>
              <w:jc w:val="center"/>
              <w:rPr>
                <w:sz w:val="22"/>
                <w:szCs w:val="22"/>
              </w:rPr>
            </w:pPr>
            <w:r w:rsidRPr="006A0919">
              <w:rPr>
                <w:color w:val="000000"/>
                <w:sz w:val="22"/>
                <w:szCs w:val="22"/>
              </w:rPr>
              <w:t>13 965,00</w:t>
            </w:r>
          </w:p>
        </w:tc>
        <w:tc>
          <w:tcPr>
            <w:tcW w:w="1167" w:type="dxa"/>
            <w:tcBorders>
              <w:top w:val="nil"/>
              <w:left w:val="nil"/>
              <w:bottom w:val="single" w:sz="4" w:space="0" w:color="auto"/>
              <w:right w:val="single" w:sz="4" w:space="0" w:color="auto"/>
            </w:tcBorders>
            <w:shd w:val="clear" w:color="auto" w:fill="auto"/>
            <w:vAlign w:val="center"/>
          </w:tcPr>
          <w:p w14:paraId="37A54641" w14:textId="77777777" w:rsidR="00617A29" w:rsidRPr="006A0919" w:rsidRDefault="00617A29" w:rsidP="00617A29">
            <w:pPr>
              <w:jc w:val="center"/>
              <w:rPr>
                <w:sz w:val="22"/>
                <w:szCs w:val="22"/>
              </w:rPr>
            </w:pPr>
            <w:r w:rsidRPr="006A0919">
              <w:rPr>
                <w:color w:val="000000"/>
                <w:sz w:val="22"/>
                <w:szCs w:val="22"/>
              </w:rPr>
              <w:t>14 325,00</w:t>
            </w:r>
          </w:p>
        </w:tc>
        <w:tc>
          <w:tcPr>
            <w:tcW w:w="1135" w:type="dxa"/>
            <w:tcBorders>
              <w:top w:val="nil"/>
              <w:left w:val="nil"/>
              <w:bottom w:val="single" w:sz="4" w:space="0" w:color="auto"/>
              <w:right w:val="single" w:sz="4" w:space="0" w:color="auto"/>
            </w:tcBorders>
            <w:shd w:val="clear" w:color="auto" w:fill="auto"/>
            <w:vAlign w:val="center"/>
          </w:tcPr>
          <w:p w14:paraId="5A84FA83" w14:textId="77777777" w:rsidR="00617A29" w:rsidRPr="006A0919" w:rsidRDefault="00617A29" w:rsidP="00617A29">
            <w:pPr>
              <w:jc w:val="center"/>
              <w:rPr>
                <w:sz w:val="22"/>
                <w:szCs w:val="22"/>
              </w:rPr>
            </w:pPr>
            <w:r w:rsidRPr="006A0919">
              <w:rPr>
                <w:color w:val="000000"/>
                <w:sz w:val="22"/>
                <w:szCs w:val="22"/>
              </w:rPr>
              <w:t>15 025,00</w:t>
            </w:r>
          </w:p>
        </w:tc>
        <w:tc>
          <w:tcPr>
            <w:tcW w:w="1139" w:type="dxa"/>
            <w:tcBorders>
              <w:top w:val="nil"/>
              <w:left w:val="nil"/>
              <w:bottom w:val="single" w:sz="4" w:space="0" w:color="auto"/>
              <w:right w:val="single" w:sz="4" w:space="0" w:color="auto"/>
            </w:tcBorders>
            <w:shd w:val="clear" w:color="auto" w:fill="auto"/>
            <w:vAlign w:val="center"/>
          </w:tcPr>
          <w:p w14:paraId="3A8B57B2" w14:textId="77777777" w:rsidR="00617A29" w:rsidRPr="006A0919" w:rsidRDefault="00617A29" w:rsidP="00617A29">
            <w:pPr>
              <w:jc w:val="center"/>
              <w:rPr>
                <w:sz w:val="22"/>
                <w:szCs w:val="22"/>
              </w:rPr>
            </w:pPr>
            <w:r w:rsidRPr="006A0919">
              <w:rPr>
                <w:color w:val="000000"/>
                <w:sz w:val="22"/>
                <w:szCs w:val="22"/>
              </w:rPr>
              <w:t>14 438,33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0EB014EB" w14:textId="77777777" w:rsidR="00617A29" w:rsidRPr="006A0919" w:rsidRDefault="00617A29" w:rsidP="00617A29">
            <w:pPr>
              <w:jc w:val="center"/>
              <w:rPr>
                <w:sz w:val="22"/>
                <w:szCs w:val="22"/>
              </w:rPr>
            </w:pPr>
            <w:r w:rsidRPr="006A0919">
              <w:rPr>
                <w:color w:val="000000"/>
                <w:sz w:val="22"/>
                <w:szCs w:val="22"/>
              </w:rPr>
              <w:t>14 438,33</w:t>
            </w:r>
          </w:p>
        </w:tc>
      </w:tr>
      <w:tr w:rsidR="00617A29" w:rsidRPr="00EA2C0F" w14:paraId="6F9ED0B1" w14:textId="77777777" w:rsidTr="00617A29">
        <w:tc>
          <w:tcPr>
            <w:tcW w:w="614" w:type="dxa"/>
            <w:tcBorders>
              <w:left w:val="single" w:sz="4" w:space="0" w:color="000000"/>
              <w:bottom w:val="single" w:sz="4" w:space="0" w:color="000000"/>
            </w:tcBorders>
            <w:shd w:val="clear" w:color="auto" w:fill="FFFFFF"/>
            <w:vAlign w:val="center"/>
          </w:tcPr>
          <w:p w14:paraId="0CE49A88" w14:textId="77777777" w:rsidR="00617A29" w:rsidRPr="00B0662F" w:rsidRDefault="00617A29" w:rsidP="00617A29">
            <w:pPr>
              <w:pStyle w:val="afff1"/>
              <w:jc w:val="center"/>
              <w:rPr>
                <w:rFonts w:ascii="Times New Roman" w:hAnsi="Times New Roman" w:cs="Times New Roman"/>
                <w:sz w:val="20"/>
                <w:szCs w:val="20"/>
              </w:rPr>
            </w:pPr>
            <w:r w:rsidRPr="00B0662F">
              <w:rPr>
                <w:rFonts w:ascii="Times New Roman" w:hAnsi="Times New Roman" w:cs="Times New Roman"/>
                <w:color w:val="000000"/>
                <w:sz w:val="20"/>
                <w:szCs w:val="20"/>
              </w:rPr>
              <w:t>35</w:t>
            </w:r>
          </w:p>
        </w:tc>
        <w:tc>
          <w:tcPr>
            <w:tcW w:w="2836" w:type="dxa"/>
            <w:tcBorders>
              <w:top w:val="single" w:sz="4" w:space="0" w:color="auto"/>
              <w:left w:val="single" w:sz="4" w:space="0" w:color="auto"/>
              <w:bottom w:val="single" w:sz="4" w:space="0" w:color="auto"/>
              <w:right w:val="nil"/>
            </w:tcBorders>
            <w:shd w:val="clear" w:color="auto" w:fill="auto"/>
          </w:tcPr>
          <w:p w14:paraId="3909090E" w14:textId="77777777" w:rsidR="00617A29" w:rsidRPr="006A0919" w:rsidRDefault="00617A29" w:rsidP="00617A29">
            <w:pPr>
              <w:spacing w:line="240" w:lineRule="atLeast"/>
              <w:rPr>
                <w:sz w:val="22"/>
                <w:szCs w:val="22"/>
              </w:rPr>
            </w:pPr>
            <w:r w:rsidRPr="006A0919">
              <w:rPr>
                <w:sz w:val="22"/>
                <w:szCs w:val="22"/>
              </w:rPr>
              <w:t>Дифференциал 52-2303010А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AD3A06"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297CD2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4A603E5" w14:textId="77777777" w:rsidR="00617A29" w:rsidRPr="006A0919" w:rsidRDefault="00617A29" w:rsidP="00617A29">
            <w:pPr>
              <w:jc w:val="center"/>
              <w:rPr>
                <w:sz w:val="22"/>
                <w:szCs w:val="22"/>
              </w:rPr>
            </w:pPr>
            <w:r w:rsidRPr="006A0919">
              <w:rPr>
                <w:color w:val="000000"/>
                <w:sz w:val="22"/>
                <w:szCs w:val="22"/>
              </w:rPr>
              <w:t>37 355,00</w:t>
            </w:r>
          </w:p>
        </w:tc>
        <w:tc>
          <w:tcPr>
            <w:tcW w:w="1167" w:type="dxa"/>
            <w:tcBorders>
              <w:top w:val="nil"/>
              <w:left w:val="nil"/>
              <w:bottom w:val="single" w:sz="4" w:space="0" w:color="auto"/>
              <w:right w:val="single" w:sz="4" w:space="0" w:color="auto"/>
            </w:tcBorders>
            <w:shd w:val="clear" w:color="auto" w:fill="auto"/>
            <w:vAlign w:val="center"/>
          </w:tcPr>
          <w:p w14:paraId="0FF040E9" w14:textId="77777777" w:rsidR="00617A29" w:rsidRPr="006A0919" w:rsidRDefault="00617A29" w:rsidP="00617A29">
            <w:pPr>
              <w:jc w:val="center"/>
              <w:rPr>
                <w:sz w:val="22"/>
                <w:szCs w:val="22"/>
              </w:rPr>
            </w:pPr>
            <w:r w:rsidRPr="006A0919">
              <w:rPr>
                <w:color w:val="000000"/>
                <w:sz w:val="22"/>
                <w:szCs w:val="22"/>
              </w:rPr>
              <w:t>37 945,00</w:t>
            </w:r>
          </w:p>
        </w:tc>
        <w:tc>
          <w:tcPr>
            <w:tcW w:w="1135" w:type="dxa"/>
            <w:tcBorders>
              <w:top w:val="nil"/>
              <w:left w:val="nil"/>
              <w:bottom w:val="single" w:sz="4" w:space="0" w:color="auto"/>
              <w:right w:val="single" w:sz="4" w:space="0" w:color="auto"/>
            </w:tcBorders>
            <w:shd w:val="clear" w:color="auto" w:fill="auto"/>
            <w:vAlign w:val="center"/>
          </w:tcPr>
          <w:p w14:paraId="0EF6E085" w14:textId="77777777" w:rsidR="00617A29" w:rsidRPr="006A0919" w:rsidRDefault="00617A29" w:rsidP="00617A29">
            <w:pPr>
              <w:jc w:val="center"/>
              <w:rPr>
                <w:sz w:val="22"/>
                <w:szCs w:val="22"/>
              </w:rPr>
            </w:pPr>
            <w:r w:rsidRPr="006A0919">
              <w:rPr>
                <w:color w:val="000000"/>
                <w:sz w:val="22"/>
                <w:szCs w:val="22"/>
              </w:rPr>
              <w:t>38 245,00</w:t>
            </w:r>
          </w:p>
        </w:tc>
        <w:tc>
          <w:tcPr>
            <w:tcW w:w="1139" w:type="dxa"/>
            <w:tcBorders>
              <w:top w:val="nil"/>
              <w:left w:val="nil"/>
              <w:bottom w:val="single" w:sz="4" w:space="0" w:color="auto"/>
              <w:right w:val="single" w:sz="4" w:space="0" w:color="auto"/>
            </w:tcBorders>
            <w:shd w:val="clear" w:color="auto" w:fill="auto"/>
            <w:vAlign w:val="center"/>
          </w:tcPr>
          <w:p w14:paraId="301018CC" w14:textId="77777777" w:rsidR="00617A29" w:rsidRPr="006A0919" w:rsidRDefault="00617A29" w:rsidP="00617A29">
            <w:pPr>
              <w:jc w:val="center"/>
              <w:rPr>
                <w:sz w:val="22"/>
                <w:szCs w:val="22"/>
              </w:rPr>
            </w:pPr>
            <w:r w:rsidRPr="006A0919">
              <w:rPr>
                <w:color w:val="000000"/>
                <w:sz w:val="22"/>
                <w:szCs w:val="22"/>
              </w:rPr>
              <w:t>37 848,33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749412B6" w14:textId="77777777" w:rsidR="00617A29" w:rsidRPr="006A0919" w:rsidRDefault="00617A29" w:rsidP="00617A29">
            <w:pPr>
              <w:jc w:val="center"/>
              <w:rPr>
                <w:sz w:val="22"/>
                <w:szCs w:val="22"/>
              </w:rPr>
            </w:pPr>
            <w:r w:rsidRPr="006A0919">
              <w:rPr>
                <w:color w:val="000000"/>
                <w:sz w:val="22"/>
                <w:szCs w:val="22"/>
              </w:rPr>
              <w:t>37 848,33</w:t>
            </w:r>
          </w:p>
        </w:tc>
      </w:tr>
      <w:tr w:rsidR="00617A29" w:rsidRPr="00EA2C0F" w14:paraId="0F92354D" w14:textId="77777777" w:rsidTr="00617A29">
        <w:tc>
          <w:tcPr>
            <w:tcW w:w="614" w:type="dxa"/>
            <w:tcBorders>
              <w:left w:val="single" w:sz="4" w:space="0" w:color="000000"/>
              <w:bottom w:val="single" w:sz="4" w:space="0" w:color="000000"/>
            </w:tcBorders>
            <w:shd w:val="clear" w:color="auto" w:fill="FFFFFF"/>
            <w:vAlign w:val="center"/>
          </w:tcPr>
          <w:p w14:paraId="3AB90AD1" w14:textId="77777777" w:rsidR="00617A29" w:rsidRPr="00B0662F" w:rsidRDefault="00617A29" w:rsidP="00617A29">
            <w:pPr>
              <w:pStyle w:val="afff1"/>
              <w:shd w:val="clear" w:color="auto" w:fill="FFFFFF"/>
              <w:jc w:val="center"/>
              <w:rPr>
                <w:rFonts w:ascii="Times New Roman" w:hAnsi="Times New Roman" w:cs="Times New Roman"/>
                <w:sz w:val="20"/>
                <w:szCs w:val="20"/>
              </w:rPr>
            </w:pPr>
            <w:r w:rsidRPr="00B0662F">
              <w:rPr>
                <w:rFonts w:ascii="Times New Roman" w:hAnsi="Times New Roman" w:cs="Times New Roman"/>
                <w:color w:val="000000"/>
                <w:sz w:val="20"/>
                <w:szCs w:val="20"/>
              </w:rPr>
              <w:t>36</w:t>
            </w:r>
          </w:p>
        </w:tc>
        <w:tc>
          <w:tcPr>
            <w:tcW w:w="2836" w:type="dxa"/>
            <w:tcBorders>
              <w:top w:val="single" w:sz="4" w:space="0" w:color="auto"/>
              <w:left w:val="single" w:sz="4" w:space="0" w:color="auto"/>
              <w:bottom w:val="single" w:sz="4" w:space="0" w:color="auto"/>
              <w:right w:val="nil"/>
            </w:tcBorders>
            <w:shd w:val="clear" w:color="auto" w:fill="auto"/>
          </w:tcPr>
          <w:p w14:paraId="67E0B8C8" w14:textId="77777777" w:rsidR="00617A29" w:rsidRPr="006A0919" w:rsidRDefault="00617A29" w:rsidP="00617A29">
            <w:pPr>
              <w:spacing w:line="240" w:lineRule="atLeast"/>
              <w:rPr>
                <w:sz w:val="22"/>
                <w:szCs w:val="22"/>
              </w:rPr>
            </w:pPr>
            <w:r w:rsidRPr="006A0919">
              <w:rPr>
                <w:sz w:val="22"/>
                <w:szCs w:val="22"/>
              </w:rPr>
              <w:t>Дифференциал 85-2403020 заднего моста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1DCE16"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977FE62" w14:textId="77777777" w:rsidR="00617A29" w:rsidRPr="006A0919" w:rsidRDefault="00617A29" w:rsidP="00617A29">
            <w:pPr>
              <w:jc w:val="center"/>
              <w:rPr>
                <w:sz w:val="22"/>
                <w:szCs w:val="22"/>
              </w:rPr>
            </w:pPr>
            <w:r w:rsidRPr="006A0919">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66A7A8" w14:textId="77777777" w:rsidR="00617A29" w:rsidRPr="006A0919" w:rsidRDefault="00617A29" w:rsidP="00617A29">
            <w:pPr>
              <w:jc w:val="center"/>
              <w:rPr>
                <w:sz w:val="22"/>
                <w:szCs w:val="22"/>
              </w:rPr>
            </w:pPr>
            <w:r w:rsidRPr="006A0919">
              <w:rPr>
                <w:color w:val="000000"/>
                <w:sz w:val="22"/>
                <w:szCs w:val="22"/>
              </w:rPr>
              <w:t>35 425,00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1C3A9866" w14:textId="77777777" w:rsidR="00617A29" w:rsidRPr="006A0919" w:rsidRDefault="00617A29" w:rsidP="00617A29">
            <w:pPr>
              <w:jc w:val="center"/>
              <w:rPr>
                <w:sz w:val="22"/>
                <w:szCs w:val="22"/>
              </w:rPr>
            </w:pPr>
            <w:r w:rsidRPr="006A0919">
              <w:rPr>
                <w:color w:val="000000"/>
                <w:sz w:val="22"/>
                <w:szCs w:val="22"/>
              </w:rPr>
              <w:t>35 825,00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0EF535A8" w14:textId="77777777" w:rsidR="00617A29" w:rsidRPr="006A0919" w:rsidRDefault="00617A29" w:rsidP="00617A29">
            <w:pPr>
              <w:jc w:val="center"/>
              <w:rPr>
                <w:sz w:val="22"/>
                <w:szCs w:val="22"/>
              </w:rPr>
            </w:pPr>
            <w:r w:rsidRPr="006A0919">
              <w:rPr>
                <w:color w:val="000000"/>
                <w:sz w:val="22"/>
                <w:szCs w:val="22"/>
              </w:rPr>
              <w:t>36 035,00</w:t>
            </w:r>
          </w:p>
        </w:tc>
        <w:tc>
          <w:tcPr>
            <w:tcW w:w="1139" w:type="dxa"/>
            <w:tcBorders>
              <w:top w:val="single" w:sz="4" w:space="0" w:color="auto"/>
              <w:left w:val="nil"/>
              <w:bottom w:val="single" w:sz="4" w:space="0" w:color="auto"/>
              <w:right w:val="single" w:sz="4" w:space="0" w:color="auto"/>
            </w:tcBorders>
            <w:shd w:val="clear" w:color="auto" w:fill="auto"/>
            <w:vAlign w:val="center"/>
          </w:tcPr>
          <w:p w14:paraId="70183523" w14:textId="77777777" w:rsidR="00617A29" w:rsidRPr="006A0919" w:rsidRDefault="00617A29" w:rsidP="00617A29">
            <w:pPr>
              <w:jc w:val="center"/>
              <w:rPr>
                <w:sz w:val="22"/>
                <w:szCs w:val="22"/>
              </w:rPr>
            </w:pPr>
            <w:r w:rsidRPr="006A0919">
              <w:rPr>
                <w:color w:val="000000"/>
                <w:sz w:val="22"/>
                <w:szCs w:val="22"/>
              </w:rPr>
              <w:t>35 761,67</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14:paraId="6BBB6803" w14:textId="77777777" w:rsidR="00617A29" w:rsidRPr="006A0919" w:rsidRDefault="00617A29" w:rsidP="00617A29">
            <w:pPr>
              <w:jc w:val="center"/>
              <w:rPr>
                <w:sz w:val="22"/>
                <w:szCs w:val="22"/>
              </w:rPr>
            </w:pPr>
            <w:r w:rsidRPr="006A0919">
              <w:rPr>
                <w:color w:val="000000"/>
                <w:sz w:val="22"/>
                <w:szCs w:val="22"/>
              </w:rPr>
              <w:t>35 761,67</w:t>
            </w:r>
          </w:p>
        </w:tc>
      </w:tr>
      <w:tr w:rsidR="00617A29" w:rsidRPr="00675923" w14:paraId="47A66D31" w14:textId="77777777" w:rsidTr="00617A29">
        <w:tc>
          <w:tcPr>
            <w:tcW w:w="614" w:type="dxa"/>
            <w:tcBorders>
              <w:left w:val="single" w:sz="4" w:space="0" w:color="000000"/>
              <w:bottom w:val="single" w:sz="4" w:space="0" w:color="000000"/>
            </w:tcBorders>
            <w:shd w:val="clear" w:color="auto" w:fill="FFFFFF"/>
            <w:vAlign w:val="center"/>
          </w:tcPr>
          <w:p w14:paraId="77138856" w14:textId="77777777" w:rsidR="00617A29" w:rsidRPr="00B0662F" w:rsidRDefault="00617A29" w:rsidP="00617A29">
            <w:pPr>
              <w:jc w:val="center"/>
              <w:rPr>
                <w:rFonts w:eastAsia="Arial Unicode MS"/>
                <w:lang w:bidi="hi-IN"/>
              </w:rPr>
            </w:pPr>
            <w:r w:rsidRPr="00B0662F">
              <w:rPr>
                <w:color w:val="000000"/>
              </w:rPr>
              <w:t>37</w:t>
            </w:r>
          </w:p>
        </w:tc>
        <w:tc>
          <w:tcPr>
            <w:tcW w:w="2836" w:type="dxa"/>
            <w:tcBorders>
              <w:top w:val="single" w:sz="4" w:space="0" w:color="auto"/>
              <w:left w:val="single" w:sz="4" w:space="0" w:color="auto"/>
              <w:bottom w:val="single" w:sz="4" w:space="0" w:color="auto"/>
              <w:right w:val="nil"/>
            </w:tcBorders>
            <w:shd w:val="clear" w:color="auto" w:fill="auto"/>
          </w:tcPr>
          <w:p w14:paraId="43624261" w14:textId="77777777" w:rsidR="00617A29" w:rsidRPr="006A0919" w:rsidRDefault="00617A29" w:rsidP="00617A29">
            <w:pPr>
              <w:spacing w:line="240" w:lineRule="atLeast"/>
              <w:rPr>
                <w:sz w:val="22"/>
                <w:szCs w:val="22"/>
              </w:rPr>
            </w:pPr>
            <w:r w:rsidRPr="006A0919">
              <w:rPr>
                <w:sz w:val="22"/>
                <w:szCs w:val="22"/>
              </w:rPr>
              <w:t xml:space="preserve">Насос масляный 240-1403010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9955E3"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80A65B"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67AB013" w14:textId="77777777" w:rsidR="00617A29" w:rsidRPr="006A0919" w:rsidRDefault="00617A29" w:rsidP="00617A29">
            <w:pPr>
              <w:jc w:val="center"/>
              <w:rPr>
                <w:sz w:val="22"/>
                <w:szCs w:val="22"/>
              </w:rPr>
            </w:pPr>
            <w:r w:rsidRPr="006A0919">
              <w:rPr>
                <w:color w:val="000000"/>
                <w:sz w:val="22"/>
                <w:szCs w:val="22"/>
              </w:rPr>
              <w:t>5 190,00</w:t>
            </w:r>
          </w:p>
        </w:tc>
        <w:tc>
          <w:tcPr>
            <w:tcW w:w="1167" w:type="dxa"/>
            <w:tcBorders>
              <w:top w:val="nil"/>
              <w:left w:val="nil"/>
              <w:bottom w:val="single" w:sz="4" w:space="0" w:color="auto"/>
              <w:right w:val="single" w:sz="4" w:space="0" w:color="auto"/>
            </w:tcBorders>
            <w:shd w:val="clear" w:color="auto" w:fill="auto"/>
            <w:vAlign w:val="center"/>
          </w:tcPr>
          <w:p w14:paraId="6BC19986" w14:textId="77777777" w:rsidR="00617A29" w:rsidRPr="006A0919" w:rsidRDefault="00617A29" w:rsidP="00617A29">
            <w:pPr>
              <w:jc w:val="center"/>
              <w:rPr>
                <w:sz w:val="22"/>
                <w:szCs w:val="22"/>
              </w:rPr>
            </w:pPr>
            <w:r w:rsidRPr="006A0919">
              <w:rPr>
                <w:color w:val="000000"/>
                <w:sz w:val="22"/>
                <w:szCs w:val="22"/>
              </w:rPr>
              <w:t>5 565,00</w:t>
            </w:r>
          </w:p>
        </w:tc>
        <w:tc>
          <w:tcPr>
            <w:tcW w:w="1135" w:type="dxa"/>
            <w:tcBorders>
              <w:top w:val="nil"/>
              <w:left w:val="nil"/>
              <w:bottom w:val="single" w:sz="4" w:space="0" w:color="auto"/>
              <w:right w:val="single" w:sz="4" w:space="0" w:color="auto"/>
            </w:tcBorders>
            <w:shd w:val="clear" w:color="auto" w:fill="auto"/>
            <w:vAlign w:val="center"/>
          </w:tcPr>
          <w:p w14:paraId="7D2B9499" w14:textId="77777777" w:rsidR="00617A29" w:rsidRPr="006A0919" w:rsidRDefault="00617A29" w:rsidP="00617A29">
            <w:pPr>
              <w:jc w:val="center"/>
              <w:rPr>
                <w:sz w:val="22"/>
                <w:szCs w:val="22"/>
              </w:rPr>
            </w:pPr>
            <w:r w:rsidRPr="006A0919">
              <w:rPr>
                <w:color w:val="000000"/>
                <w:sz w:val="22"/>
                <w:szCs w:val="22"/>
              </w:rPr>
              <w:t>5 985,00</w:t>
            </w:r>
          </w:p>
        </w:tc>
        <w:tc>
          <w:tcPr>
            <w:tcW w:w="1139" w:type="dxa"/>
            <w:tcBorders>
              <w:top w:val="nil"/>
              <w:left w:val="nil"/>
              <w:bottom w:val="single" w:sz="4" w:space="0" w:color="auto"/>
              <w:right w:val="single" w:sz="4" w:space="0" w:color="auto"/>
            </w:tcBorders>
            <w:shd w:val="clear" w:color="auto" w:fill="auto"/>
            <w:vAlign w:val="center"/>
          </w:tcPr>
          <w:p w14:paraId="0BF0B995" w14:textId="77777777" w:rsidR="00617A29" w:rsidRPr="006A0919" w:rsidRDefault="00617A29" w:rsidP="00617A29">
            <w:pPr>
              <w:jc w:val="center"/>
              <w:rPr>
                <w:sz w:val="22"/>
                <w:szCs w:val="22"/>
              </w:rPr>
            </w:pPr>
            <w:r w:rsidRPr="006A0919">
              <w:rPr>
                <w:color w:val="000000"/>
                <w:sz w:val="22"/>
                <w:szCs w:val="22"/>
              </w:rPr>
              <w:t>5 580,00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2D0C3051" w14:textId="77777777" w:rsidR="00617A29" w:rsidRPr="006A0919" w:rsidRDefault="00617A29" w:rsidP="00617A29">
            <w:pPr>
              <w:jc w:val="center"/>
              <w:rPr>
                <w:sz w:val="22"/>
                <w:szCs w:val="22"/>
              </w:rPr>
            </w:pPr>
            <w:r w:rsidRPr="006A0919">
              <w:rPr>
                <w:color w:val="000000"/>
                <w:sz w:val="22"/>
                <w:szCs w:val="22"/>
              </w:rPr>
              <w:t>5 580,00</w:t>
            </w:r>
          </w:p>
        </w:tc>
      </w:tr>
      <w:tr w:rsidR="00617A29" w:rsidRPr="00675923" w14:paraId="1F96D489" w14:textId="77777777" w:rsidTr="00617A29">
        <w:tc>
          <w:tcPr>
            <w:tcW w:w="614" w:type="dxa"/>
            <w:tcBorders>
              <w:left w:val="single" w:sz="4" w:space="0" w:color="000000"/>
              <w:bottom w:val="single" w:sz="4" w:space="0" w:color="000000"/>
            </w:tcBorders>
            <w:shd w:val="clear" w:color="auto" w:fill="FFFFFF"/>
            <w:vAlign w:val="center"/>
          </w:tcPr>
          <w:p w14:paraId="56B7BB81" w14:textId="77777777" w:rsidR="00617A29" w:rsidRPr="00B0662F" w:rsidRDefault="00617A29" w:rsidP="00617A29">
            <w:pPr>
              <w:jc w:val="center"/>
              <w:rPr>
                <w:rFonts w:eastAsia="Arial Unicode MS"/>
                <w:lang w:bidi="hi-IN"/>
              </w:rPr>
            </w:pPr>
            <w:r w:rsidRPr="00B0662F">
              <w:rPr>
                <w:color w:val="000000"/>
              </w:rPr>
              <w:t>38</w:t>
            </w:r>
          </w:p>
        </w:tc>
        <w:tc>
          <w:tcPr>
            <w:tcW w:w="2836" w:type="dxa"/>
            <w:tcBorders>
              <w:top w:val="single" w:sz="4" w:space="0" w:color="auto"/>
              <w:left w:val="single" w:sz="4" w:space="0" w:color="auto"/>
              <w:bottom w:val="single" w:sz="4" w:space="0" w:color="auto"/>
              <w:right w:val="nil"/>
            </w:tcBorders>
            <w:shd w:val="clear" w:color="auto" w:fill="auto"/>
          </w:tcPr>
          <w:p w14:paraId="61A1215F" w14:textId="77777777" w:rsidR="00617A29" w:rsidRPr="006A0919" w:rsidRDefault="00617A29" w:rsidP="00617A29">
            <w:pPr>
              <w:spacing w:line="240" w:lineRule="atLeast"/>
              <w:rPr>
                <w:sz w:val="22"/>
                <w:szCs w:val="22"/>
              </w:rPr>
            </w:pPr>
            <w:r w:rsidRPr="006A0919">
              <w:rPr>
                <w:sz w:val="22"/>
                <w:szCs w:val="22"/>
              </w:rPr>
              <w:t>Насос водяной 240-1307010 А-02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8A2DB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90907D8"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A7ECA34" w14:textId="77777777" w:rsidR="00617A29" w:rsidRPr="006A0919" w:rsidRDefault="00617A29" w:rsidP="00617A29">
            <w:pPr>
              <w:jc w:val="center"/>
              <w:rPr>
                <w:sz w:val="22"/>
                <w:szCs w:val="22"/>
              </w:rPr>
            </w:pPr>
            <w:r w:rsidRPr="006A0919">
              <w:rPr>
                <w:color w:val="000000"/>
                <w:sz w:val="22"/>
                <w:szCs w:val="22"/>
              </w:rPr>
              <w:t>7 565,00</w:t>
            </w:r>
          </w:p>
        </w:tc>
        <w:tc>
          <w:tcPr>
            <w:tcW w:w="1167" w:type="dxa"/>
            <w:tcBorders>
              <w:top w:val="nil"/>
              <w:left w:val="nil"/>
              <w:bottom w:val="single" w:sz="4" w:space="0" w:color="auto"/>
              <w:right w:val="single" w:sz="4" w:space="0" w:color="auto"/>
            </w:tcBorders>
            <w:shd w:val="clear" w:color="auto" w:fill="auto"/>
            <w:vAlign w:val="center"/>
          </w:tcPr>
          <w:p w14:paraId="5D1FF379" w14:textId="77777777" w:rsidR="00617A29" w:rsidRPr="006A0919" w:rsidRDefault="00617A29" w:rsidP="00617A29">
            <w:pPr>
              <w:jc w:val="center"/>
              <w:rPr>
                <w:sz w:val="22"/>
                <w:szCs w:val="22"/>
              </w:rPr>
            </w:pPr>
            <w:r w:rsidRPr="006A0919">
              <w:rPr>
                <w:color w:val="000000"/>
                <w:sz w:val="22"/>
                <w:szCs w:val="22"/>
              </w:rPr>
              <w:t>7 800,00</w:t>
            </w:r>
          </w:p>
        </w:tc>
        <w:tc>
          <w:tcPr>
            <w:tcW w:w="1135" w:type="dxa"/>
            <w:tcBorders>
              <w:top w:val="nil"/>
              <w:left w:val="nil"/>
              <w:bottom w:val="single" w:sz="4" w:space="0" w:color="auto"/>
              <w:right w:val="single" w:sz="4" w:space="0" w:color="auto"/>
            </w:tcBorders>
            <w:shd w:val="clear" w:color="auto" w:fill="auto"/>
            <w:vAlign w:val="center"/>
          </w:tcPr>
          <w:p w14:paraId="2DCC46D8" w14:textId="77777777" w:rsidR="00617A29" w:rsidRPr="006A0919" w:rsidRDefault="00617A29" w:rsidP="00617A29">
            <w:pPr>
              <w:jc w:val="center"/>
              <w:rPr>
                <w:sz w:val="22"/>
                <w:szCs w:val="22"/>
              </w:rPr>
            </w:pPr>
            <w:r w:rsidRPr="006A0919">
              <w:rPr>
                <w:color w:val="000000"/>
                <w:sz w:val="22"/>
                <w:szCs w:val="22"/>
              </w:rPr>
              <w:t>7 950,00</w:t>
            </w:r>
          </w:p>
        </w:tc>
        <w:tc>
          <w:tcPr>
            <w:tcW w:w="1139" w:type="dxa"/>
            <w:tcBorders>
              <w:top w:val="nil"/>
              <w:left w:val="nil"/>
              <w:bottom w:val="single" w:sz="4" w:space="0" w:color="auto"/>
              <w:right w:val="single" w:sz="4" w:space="0" w:color="auto"/>
            </w:tcBorders>
            <w:shd w:val="clear" w:color="auto" w:fill="auto"/>
            <w:vAlign w:val="center"/>
          </w:tcPr>
          <w:p w14:paraId="10C696CD" w14:textId="77777777" w:rsidR="00617A29" w:rsidRPr="006A0919" w:rsidRDefault="00617A29" w:rsidP="00617A29">
            <w:pPr>
              <w:jc w:val="center"/>
              <w:rPr>
                <w:sz w:val="22"/>
                <w:szCs w:val="22"/>
              </w:rPr>
            </w:pPr>
            <w:r w:rsidRPr="006A0919">
              <w:rPr>
                <w:color w:val="000000"/>
                <w:sz w:val="22"/>
                <w:szCs w:val="22"/>
              </w:rPr>
              <w:t>7 771,67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2D93F125" w14:textId="77777777" w:rsidR="00617A29" w:rsidRPr="006A0919" w:rsidRDefault="00617A29" w:rsidP="00617A29">
            <w:pPr>
              <w:jc w:val="center"/>
              <w:rPr>
                <w:sz w:val="22"/>
                <w:szCs w:val="22"/>
              </w:rPr>
            </w:pPr>
            <w:r w:rsidRPr="006A0919">
              <w:rPr>
                <w:color w:val="000000"/>
                <w:sz w:val="22"/>
                <w:szCs w:val="22"/>
              </w:rPr>
              <w:t>7 771,67</w:t>
            </w:r>
          </w:p>
        </w:tc>
      </w:tr>
      <w:tr w:rsidR="00617A29" w:rsidRPr="00675923" w14:paraId="21A5FAEF" w14:textId="77777777" w:rsidTr="00617A29">
        <w:tc>
          <w:tcPr>
            <w:tcW w:w="614" w:type="dxa"/>
            <w:tcBorders>
              <w:left w:val="single" w:sz="4" w:space="0" w:color="000000"/>
              <w:bottom w:val="single" w:sz="4" w:space="0" w:color="000000"/>
            </w:tcBorders>
            <w:shd w:val="clear" w:color="auto" w:fill="FFFFFF"/>
            <w:vAlign w:val="center"/>
          </w:tcPr>
          <w:p w14:paraId="7864592B" w14:textId="77777777" w:rsidR="00617A29" w:rsidRPr="00B0662F" w:rsidRDefault="00617A29" w:rsidP="00617A29">
            <w:pPr>
              <w:jc w:val="center"/>
              <w:rPr>
                <w:rFonts w:eastAsia="Arial Unicode MS"/>
                <w:lang w:bidi="hi-IN"/>
              </w:rPr>
            </w:pPr>
            <w:r w:rsidRPr="00B0662F">
              <w:rPr>
                <w:color w:val="000000"/>
              </w:rPr>
              <w:t>39</w:t>
            </w:r>
          </w:p>
        </w:tc>
        <w:tc>
          <w:tcPr>
            <w:tcW w:w="2836" w:type="dxa"/>
            <w:tcBorders>
              <w:top w:val="single" w:sz="4" w:space="0" w:color="auto"/>
              <w:left w:val="single" w:sz="4" w:space="0" w:color="auto"/>
              <w:bottom w:val="single" w:sz="4" w:space="0" w:color="auto"/>
              <w:right w:val="nil"/>
            </w:tcBorders>
            <w:shd w:val="clear" w:color="auto" w:fill="auto"/>
          </w:tcPr>
          <w:p w14:paraId="3CBDB8D0" w14:textId="77777777" w:rsidR="00617A29" w:rsidRPr="006A0919" w:rsidRDefault="00617A29" w:rsidP="00617A29">
            <w:pPr>
              <w:spacing w:line="240" w:lineRule="atLeast"/>
              <w:rPr>
                <w:sz w:val="22"/>
                <w:szCs w:val="22"/>
              </w:rPr>
            </w:pPr>
            <w:r w:rsidRPr="006A0919">
              <w:rPr>
                <w:sz w:val="22"/>
                <w:szCs w:val="22"/>
              </w:rPr>
              <w:t>Баллон (ресивер) 85-3513010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67D682"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B9D15FE"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4615FCE" w14:textId="77777777" w:rsidR="00617A29" w:rsidRPr="006A0919" w:rsidRDefault="00617A29" w:rsidP="00617A29">
            <w:pPr>
              <w:jc w:val="center"/>
              <w:rPr>
                <w:sz w:val="22"/>
                <w:szCs w:val="22"/>
              </w:rPr>
            </w:pPr>
            <w:r w:rsidRPr="006A0919">
              <w:rPr>
                <w:color w:val="000000"/>
                <w:sz w:val="22"/>
                <w:szCs w:val="22"/>
              </w:rPr>
              <w:t>8 215,00</w:t>
            </w:r>
          </w:p>
        </w:tc>
        <w:tc>
          <w:tcPr>
            <w:tcW w:w="1167" w:type="dxa"/>
            <w:tcBorders>
              <w:top w:val="nil"/>
              <w:left w:val="nil"/>
              <w:bottom w:val="single" w:sz="4" w:space="0" w:color="auto"/>
              <w:right w:val="single" w:sz="4" w:space="0" w:color="auto"/>
            </w:tcBorders>
            <w:shd w:val="clear" w:color="auto" w:fill="auto"/>
            <w:vAlign w:val="center"/>
          </w:tcPr>
          <w:p w14:paraId="46A533F5" w14:textId="77777777" w:rsidR="00617A29" w:rsidRPr="006A0919" w:rsidRDefault="00617A29" w:rsidP="00617A29">
            <w:pPr>
              <w:jc w:val="center"/>
              <w:rPr>
                <w:sz w:val="22"/>
                <w:szCs w:val="22"/>
              </w:rPr>
            </w:pPr>
            <w:r w:rsidRPr="006A0919">
              <w:rPr>
                <w:color w:val="000000"/>
                <w:sz w:val="22"/>
                <w:szCs w:val="22"/>
              </w:rPr>
              <w:t>8 425,00</w:t>
            </w:r>
          </w:p>
        </w:tc>
        <w:tc>
          <w:tcPr>
            <w:tcW w:w="1135" w:type="dxa"/>
            <w:tcBorders>
              <w:top w:val="nil"/>
              <w:left w:val="nil"/>
              <w:bottom w:val="single" w:sz="4" w:space="0" w:color="auto"/>
              <w:right w:val="single" w:sz="4" w:space="0" w:color="auto"/>
            </w:tcBorders>
            <w:shd w:val="clear" w:color="auto" w:fill="auto"/>
            <w:vAlign w:val="center"/>
          </w:tcPr>
          <w:p w14:paraId="4AC71AD7" w14:textId="77777777" w:rsidR="00617A29" w:rsidRPr="006A0919" w:rsidRDefault="00617A29" w:rsidP="00617A29">
            <w:pPr>
              <w:jc w:val="center"/>
              <w:rPr>
                <w:sz w:val="22"/>
                <w:szCs w:val="22"/>
              </w:rPr>
            </w:pPr>
            <w:r w:rsidRPr="006A0919">
              <w:rPr>
                <w:color w:val="000000"/>
                <w:sz w:val="22"/>
                <w:szCs w:val="22"/>
              </w:rPr>
              <w:t>8 935,00</w:t>
            </w:r>
          </w:p>
        </w:tc>
        <w:tc>
          <w:tcPr>
            <w:tcW w:w="1139" w:type="dxa"/>
            <w:tcBorders>
              <w:top w:val="nil"/>
              <w:left w:val="nil"/>
              <w:bottom w:val="single" w:sz="4" w:space="0" w:color="auto"/>
              <w:right w:val="single" w:sz="4" w:space="0" w:color="auto"/>
            </w:tcBorders>
            <w:shd w:val="clear" w:color="auto" w:fill="auto"/>
            <w:vAlign w:val="center"/>
          </w:tcPr>
          <w:p w14:paraId="535D85F7" w14:textId="77777777" w:rsidR="00617A29" w:rsidRPr="006A0919" w:rsidRDefault="00617A29" w:rsidP="00617A29">
            <w:pPr>
              <w:jc w:val="center"/>
              <w:rPr>
                <w:sz w:val="22"/>
                <w:szCs w:val="22"/>
              </w:rPr>
            </w:pPr>
            <w:r w:rsidRPr="006A0919">
              <w:rPr>
                <w:color w:val="000000"/>
                <w:sz w:val="22"/>
                <w:szCs w:val="22"/>
              </w:rPr>
              <w:t>8 525,00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45E94918" w14:textId="77777777" w:rsidR="00617A29" w:rsidRPr="006A0919" w:rsidRDefault="00617A29" w:rsidP="00617A29">
            <w:pPr>
              <w:jc w:val="center"/>
              <w:rPr>
                <w:sz w:val="22"/>
                <w:szCs w:val="22"/>
              </w:rPr>
            </w:pPr>
            <w:r w:rsidRPr="006A0919">
              <w:rPr>
                <w:color w:val="000000"/>
                <w:sz w:val="22"/>
                <w:szCs w:val="22"/>
              </w:rPr>
              <w:t>8 525,00</w:t>
            </w:r>
          </w:p>
        </w:tc>
      </w:tr>
      <w:tr w:rsidR="00617A29" w:rsidRPr="00675923" w14:paraId="748D166C" w14:textId="77777777" w:rsidTr="00617A29">
        <w:tc>
          <w:tcPr>
            <w:tcW w:w="614" w:type="dxa"/>
            <w:tcBorders>
              <w:left w:val="single" w:sz="4" w:space="0" w:color="000000"/>
              <w:bottom w:val="single" w:sz="4" w:space="0" w:color="000000"/>
            </w:tcBorders>
            <w:shd w:val="clear" w:color="auto" w:fill="FFFFFF"/>
            <w:vAlign w:val="center"/>
          </w:tcPr>
          <w:p w14:paraId="779854CC" w14:textId="77777777" w:rsidR="00617A29" w:rsidRPr="00B0662F" w:rsidRDefault="00617A29" w:rsidP="00617A29">
            <w:pPr>
              <w:jc w:val="center"/>
              <w:rPr>
                <w:rFonts w:eastAsia="Arial Unicode MS"/>
                <w:lang w:bidi="hi-IN"/>
              </w:rPr>
            </w:pPr>
            <w:r w:rsidRPr="00B0662F">
              <w:rPr>
                <w:color w:val="000000"/>
              </w:rPr>
              <w:t>40</w:t>
            </w:r>
          </w:p>
        </w:tc>
        <w:tc>
          <w:tcPr>
            <w:tcW w:w="2836" w:type="dxa"/>
            <w:tcBorders>
              <w:top w:val="single" w:sz="4" w:space="0" w:color="auto"/>
              <w:left w:val="single" w:sz="4" w:space="0" w:color="auto"/>
              <w:bottom w:val="single" w:sz="4" w:space="0" w:color="auto"/>
              <w:right w:val="nil"/>
            </w:tcBorders>
            <w:shd w:val="clear" w:color="auto" w:fill="auto"/>
          </w:tcPr>
          <w:p w14:paraId="29FA1C3C" w14:textId="77777777" w:rsidR="00617A29" w:rsidRPr="006A0919" w:rsidRDefault="00617A29" w:rsidP="00617A29">
            <w:pPr>
              <w:spacing w:line="240" w:lineRule="atLeast"/>
              <w:rPr>
                <w:sz w:val="22"/>
                <w:szCs w:val="22"/>
              </w:rPr>
            </w:pPr>
            <w:r w:rsidRPr="006A0919">
              <w:rPr>
                <w:sz w:val="22"/>
                <w:szCs w:val="22"/>
              </w:rPr>
              <w:t xml:space="preserve">Шестерня 50-1701198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19E2A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B198ECB"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0E87BF1E" w14:textId="77777777" w:rsidR="00617A29" w:rsidRPr="006A0919" w:rsidRDefault="00617A29" w:rsidP="00617A29">
            <w:pPr>
              <w:jc w:val="center"/>
              <w:rPr>
                <w:sz w:val="22"/>
                <w:szCs w:val="22"/>
              </w:rPr>
            </w:pPr>
            <w:r w:rsidRPr="006A0919">
              <w:rPr>
                <w:color w:val="000000"/>
                <w:sz w:val="22"/>
                <w:szCs w:val="22"/>
              </w:rPr>
              <w:t>7 610,00</w:t>
            </w:r>
          </w:p>
        </w:tc>
        <w:tc>
          <w:tcPr>
            <w:tcW w:w="1167" w:type="dxa"/>
            <w:tcBorders>
              <w:top w:val="nil"/>
              <w:left w:val="nil"/>
              <w:bottom w:val="single" w:sz="4" w:space="0" w:color="auto"/>
              <w:right w:val="single" w:sz="4" w:space="0" w:color="auto"/>
            </w:tcBorders>
            <w:shd w:val="clear" w:color="auto" w:fill="auto"/>
            <w:vAlign w:val="center"/>
          </w:tcPr>
          <w:p w14:paraId="08BB8C50" w14:textId="77777777" w:rsidR="00617A29" w:rsidRPr="006A0919" w:rsidRDefault="00617A29" w:rsidP="00617A29">
            <w:pPr>
              <w:jc w:val="center"/>
              <w:rPr>
                <w:sz w:val="22"/>
                <w:szCs w:val="22"/>
              </w:rPr>
            </w:pPr>
            <w:r w:rsidRPr="006A0919">
              <w:rPr>
                <w:color w:val="000000"/>
                <w:sz w:val="22"/>
                <w:szCs w:val="22"/>
              </w:rPr>
              <w:t>7 955,00</w:t>
            </w:r>
          </w:p>
        </w:tc>
        <w:tc>
          <w:tcPr>
            <w:tcW w:w="1135" w:type="dxa"/>
            <w:tcBorders>
              <w:top w:val="nil"/>
              <w:left w:val="nil"/>
              <w:bottom w:val="single" w:sz="4" w:space="0" w:color="auto"/>
              <w:right w:val="single" w:sz="4" w:space="0" w:color="auto"/>
            </w:tcBorders>
            <w:shd w:val="clear" w:color="auto" w:fill="auto"/>
            <w:vAlign w:val="center"/>
          </w:tcPr>
          <w:p w14:paraId="1E028533" w14:textId="77777777" w:rsidR="00617A29" w:rsidRPr="006A0919" w:rsidRDefault="00617A29" w:rsidP="00617A29">
            <w:pPr>
              <w:jc w:val="center"/>
              <w:rPr>
                <w:sz w:val="22"/>
                <w:szCs w:val="22"/>
              </w:rPr>
            </w:pPr>
            <w:r w:rsidRPr="006A0919">
              <w:rPr>
                <w:color w:val="000000"/>
                <w:sz w:val="22"/>
                <w:szCs w:val="22"/>
              </w:rPr>
              <w:t>8 325,00</w:t>
            </w:r>
          </w:p>
        </w:tc>
        <w:tc>
          <w:tcPr>
            <w:tcW w:w="1139" w:type="dxa"/>
            <w:tcBorders>
              <w:top w:val="nil"/>
              <w:left w:val="nil"/>
              <w:bottom w:val="single" w:sz="4" w:space="0" w:color="auto"/>
              <w:right w:val="single" w:sz="4" w:space="0" w:color="auto"/>
            </w:tcBorders>
            <w:shd w:val="clear" w:color="auto" w:fill="auto"/>
            <w:vAlign w:val="center"/>
          </w:tcPr>
          <w:p w14:paraId="61BCA87A" w14:textId="77777777" w:rsidR="00617A29" w:rsidRPr="006A0919" w:rsidRDefault="00617A29" w:rsidP="00617A29">
            <w:pPr>
              <w:jc w:val="center"/>
              <w:rPr>
                <w:sz w:val="22"/>
                <w:szCs w:val="22"/>
              </w:rPr>
            </w:pPr>
            <w:r w:rsidRPr="006A0919">
              <w:rPr>
                <w:color w:val="000000"/>
                <w:sz w:val="22"/>
                <w:szCs w:val="22"/>
              </w:rPr>
              <w:t>7 963,33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1D983DF1" w14:textId="77777777" w:rsidR="00617A29" w:rsidRPr="006A0919" w:rsidRDefault="00617A29" w:rsidP="00617A29">
            <w:pPr>
              <w:jc w:val="center"/>
              <w:rPr>
                <w:sz w:val="22"/>
                <w:szCs w:val="22"/>
              </w:rPr>
            </w:pPr>
            <w:r w:rsidRPr="006A0919">
              <w:rPr>
                <w:color w:val="000000"/>
                <w:sz w:val="22"/>
                <w:szCs w:val="22"/>
              </w:rPr>
              <w:t>7 963,33</w:t>
            </w:r>
          </w:p>
        </w:tc>
      </w:tr>
      <w:tr w:rsidR="00617A29" w:rsidRPr="00675923" w14:paraId="125707C8" w14:textId="77777777" w:rsidTr="00617A29">
        <w:tc>
          <w:tcPr>
            <w:tcW w:w="614" w:type="dxa"/>
            <w:tcBorders>
              <w:left w:val="single" w:sz="4" w:space="0" w:color="000000"/>
              <w:bottom w:val="single" w:sz="4" w:space="0" w:color="000000"/>
            </w:tcBorders>
            <w:shd w:val="clear" w:color="auto" w:fill="FFFFFF"/>
            <w:vAlign w:val="center"/>
          </w:tcPr>
          <w:p w14:paraId="63A21F33" w14:textId="77777777" w:rsidR="00617A29" w:rsidRPr="00B0662F" w:rsidRDefault="00617A29" w:rsidP="00617A29">
            <w:pPr>
              <w:jc w:val="center"/>
              <w:rPr>
                <w:rFonts w:eastAsia="Arial Unicode MS"/>
                <w:lang w:bidi="hi-IN"/>
              </w:rPr>
            </w:pPr>
            <w:r w:rsidRPr="00B0662F">
              <w:rPr>
                <w:color w:val="000000"/>
              </w:rPr>
              <w:t>41</w:t>
            </w:r>
          </w:p>
        </w:tc>
        <w:tc>
          <w:tcPr>
            <w:tcW w:w="2836" w:type="dxa"/>
            <w:tcBorders>
              <w:top w:val="single" w:sz="4" w:space="0" w:color="auto"/>
              <w:left w:val="single" w:sz="4" w:space="0" w:color="auto"/>
              <w:bottom w:val="single" w:sz="4" w:space="0" w:color="auto"/>
              <w:right w:val="nil"/>
            </w:tcBorders>
            <w:shd w:val="clear" w:color="auto" w:fill="auto"/>
          </w:tcPr>
          <w:p w14:paraId="5D93CC01" w14:textId="77777777" w:rsidR="00617A29" w:rsidRPr="006A0919" w:rsidRDefault="00617A29" w:rsidP="00617A29">
            <w:pPr>
              <w:spacing w:line="240" w:lineRule="atLeast"/>
              <w:rPr>
                <w:sz w:val="22"/>
                <w:szCs w:val="22"/>
              </w:rPr>
            </w:pPr>
            <w:r w:rsidRPr="006A0919">
              <w:rPr>
                <w:sz w:val="22"/>
                <w:szCs w:val="22"/>
              </w:rPr>
              <w:t>Шестерня 50-1721025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063276"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ACA8228"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5EFEF3B" w14:textId="77777777" w:rsidR="00617A29" w:rsidRPr="006A0919" w:rsidRDefault="00617A29" w:rsidP="00617A29">
            <w:pPr>
              <w:jc w:val="center"/>
              <w:rPr>
                <w:sz w:val="22"/>
                <w:szCs w:val="22"/>
              </w:rPr>
            </w:pPr>
            <w:r w:rsidRPr="006A0919">
              <w:rPr>
                <w:color w:val="000000"/>
                <w:sz w:val="22"/>
                <w:szCs w:val="22"/>
              </w:rPr>
              <w:t>4 040,00</w:t>
            </w:r>
          </w:p>
        </w:tc>
        <w:tc>
          <w:tcPr>
            <w:tcW w:w="1167" w:type="dxa"/>
            <w:tcBorders>
              <w:top w:val="nil"/>
              <w:left w:val="nil"/>
              <w:bottom w:val="single" w:sz="4" w:space="0" w:color="auto"/>
              <w:right w:val="single" w:sz="4" w:space="0" w:color="auto"/>
            </w:tcBorders>
            <w:shd w:val="clear" w:color="auto" w:fill="auto"/>
            <w:vAlign w:val="center"/>
          </w:tcPr>
          <w:p w14:paraId="50B974D6" w14:textId="77777777" w:rsidR="00617A29" w:rsidRPr="006A0919" w:rsidRDefault="00617A29" w:rsidP="00617A29">
            <w:pPr>
              <w:jc w:val="center"/>
              <w:rPr>
                <w:sz w:val="22"/>
                <w:szCs w:val="22"/>
              </w:rPr>
            </w:pPr>
            <w:r w:rsidRPr="006A0919">
              <w:rPr>
                <w:color w:val="000000"/>
                <w:sz w:val="22"/>
                <w:szCs w:val="22"/>
              </w:rPr>
              <w:t>4 575,00</w:t>
            </w:r>
          </w:p>
        </w:tc>
        <w:tc>
          <w:tcPr>
            <w:tcW w:w="1135" w:type="dxa"/>
            <w:tcBorders>
              <w:top w:val="nil"/>
              <w:left w:val="nil"/>
              <w:bottom w:val="single" w:sz="4" w:space="0" w:color="auto"/>
              <w:right w:val="single" w:sz="4" w:space="0" w:color="auto"/>
            </w:tcBorders>
            <w:shd w:val="clear" w:color="auto" w:fill="auto"/>
            <w:vAlign w:val="center"/>
          </w:tcPr>
          <w:p w14:paraId="75C41DBD" w14:textId="77777777" w:rsidR="00617A29" w:rsidRPr="006A0919" w:rsidRDefault="00617A29" w:rsidP="00617A29">
            <w:pPr>
              <w:jc w:val="center"/>
              <w:rPr>
                <w:sz w:val="22"/>
                <w:szCs w:val="22"/>
              </w:rPr>
            </w:pPr>
            <w:r w:rsidRPr="006A0919">
              <w:rPr>
                <w:color w:val="000000"/>
                <w:sz w:val="22"/>
                <w:szCs w:val="22"/>
              </w:rPr>
              <w:t>4 875,00</w:t>
            </w:r>
          </w:p>
        </w:tc>
        <w:tc>
          <w:tcPr>
            <w:tcW w:w="1139" w:type="dxa"/>
            <w:tcBorders>
              <w:top w:val="nil"/>
              <w:left w:val="nil"/>
              <w:bottom w:val="single" w:sz="4" w:space="0" w:color="auto"/>
              <w:right w:val="single" w:sz="4" w:space="0" w:color="auto"/>
            </w:tcBorders>
            <w:shd w:val="clear" w:color="auto" w:fill="auto"/>
            <w:vAlign w:val="center"/>
          </w:tcPr>
          <w:p w14:paraId="7FB5E05B" w14:textId="77777777" w:rsidR="00617A29" w:rsidRPr="006A0919" w:rsidRDefault="00617A29" w:rsidP="00617A29">
            <w:pPr>
              <w:jc w:val="center"/>
              <w:rPr>
                <w:sz w:val="22"/>
                <w:szCs w:val="22"/>
              </w:rPr>
            </w:pPr>
            <w:r w:rsidRPr="006A0919">
              <w:rPr>
                <w:color w:val="000000"/>
                <w:sz w:val="22"/>
                <w:szCs w:val="22"/>
              </w:rPr>
              <w:t>4 496,67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7F6CF745" w14:textId="77777777" w:rsidR="00617A29" w:rsidRPr="006A0919" w:rsidRDefault="00617A29" w:rsidP="00617A29">
            <w:pPr>
              <w:jc w:val="center"/>
              <w:rPr>
                <w:sz w:val="22"/>
                <w:szCs w:val="22"/>
              </w:rPr>
            </w:pPr>
            <w:r w:rsidRPr="006A0919">
              <w:rPr>
                <w:color w:val="000000"/>
                <w:sz w:val="22"/>
                <w:szCs w:val="22"/>
              </w:rPr>
              <w:t>4 496,67</w:t>
            </w:r>
          </w:p>
        </w:tc>
      </w:tr>
      <w:tr w:rsidR="00617A29" w:rsidRPr="00675923" w14:paraId="687067C0" w14:textId="77777777" w:rsidTr="00617A29">
        <w:tc>
          <w:tcPr>
            <w:tcW w:w="614" w:type="dxa"/>
            <w:tcBorders>
              <w:left w:val="single" w:sz="4" w:space="0" w:color="000000"/>
              <w:bottom w:val="single" w:sz="4" w:space="0" w:color="000000"/>
            </w:tcBorders>
            <w:shd w:val="clear" w:color="auto" w:fill="FFFFFF"/>
            <w:vAlign w:val="center"/>
          </w:tcPr>
          <w:p w14:paraId="2FD244EC" w14:textId="77777777" w:rsidR="00617A29" w:rsidRPr="00B0662F" w:rsidRDefault="00617A29" w:rsidP="00617A29">
            <w:pPr>
              <w:jc w:val="center"/>
              <w:rPr>
                <w:rFonts w:eastAsia="Arial Unicode MS"/>
                <w:lang w:bidi="hi-IN"/>
              </w:rPr>
            </w:pPr>
            <w:r w:rsidRPr="00B0662F">
              <w:rPr>
                <w:color w:val="000000"/>
              </w:rPr>
              <w:t>42</w:t>
            </w:r>
          </w:p>
        </w:tc>
        <w:tc>
          <w:tcPr>
            <w:tcW w:w="2836" w:type="dxa"/>
            <w:tcBorders>
              <w:top w:val="single" w:sz="4" w:space="0" w:color="auto"/>
              <w:left w:val="single" w:sz="4" w:space="0" w:color="auto"/>
              <w:bottom w:val="single" w:sz="4" w:space="0" w:color="auto"/>
              <w:right w:val="nil"/>
            </w:tcBorders>
            <w:shd w:val="clear" w:color="auto" w:fill="auto"/>
          </w:tcPr>
          <w:p w14:paraId="30AACD3B" w14:textId="77777777" w:rsidR="00617A29" w:rsidRPr="006A0919" w:rsidRDefault="00617A29" w:rsidP="00617A29">
            <w:pPr>
              <w:spacing w:line="240" w:lineRule="atLeast"/>
              <w:rPr>
                <w:sz w:val="22"/>
                <w:szCs w:val="22"/>
              </w:rPr>
            </w:pPr>
            <w:r w:rsidRPr="006A0919">
              <w:rPr>
                <w:sz w:val="22"/>
                <w:szCs w:val="22"/>
              </w:rPr>
              <w:t xml:space="preserve">Шестерня 50-1721031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900C74"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83A8492"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7FCCB5A" w14:textId="77777777" w:rsidR="00617A29" w:rsidRPr="006A0919" w:rsidRDefault="00617A29" w:rsidP="00617A29">
            <w:pPr>
              <w:jc w:val="center"/>
              <w:rPr>
                <w:sz w:val="22"/>
                <w:szCs w:val="22"/>
              </w:rPr>
            </w:pPr>
            <w:r w:rsidRPr="006A0919">
              <w:rPr>
                <w:color w:val="000000"/>
                <w:sz w:val="22"/>
                <w:szCs w:val="22"/>
              </w:rPr>
              <w:t>4 910,00</w:t>
            </w:r>
          </w:p>
        </w:tc>
        <w:tc>
          <w:tcPr>
            <w:tcW w:w="1167" w:type="dxa"/>
            <w:tcBorders>
              <w:top w:val="nil"/>
              <w:left w:val="nil"/>
              <w:bottom w:val="single" w:sz="4" w:space="0" w:color="auto"/>
              <w:right w:val="single" w:sz="4" w:space="0" w:color="auto"/>
            </w:tcBorders>
            <w:shd w:val="clear" w:color="auto" w:fill="auto"/>
            <w:vAlign w:val="center"/>
          </w:tcPr>
          <w:p w14:paraId="28120E45" w14:textId="77777777" w:rsidR="00617A29" w:rsidRPr="006A0919" w:rsidRDefault="00617A29" w:rsidP="00617A29">
            <w:pPr>
              <w:jc w:val="center"/>
              <w:rPr>
                <w:sz w:val="22"/>
                <w:szCs w:val="22"/>
              </w:rPr>
            </w:pPr>
            <w:r w:rsidRPr="006A0919">
              <w:rPr>
                <w:color w:val="000000"/>
                <w:sz w:val="22"/>
                <w:szCs w:val="22"/>
              </w:rPr>
              <w:t>5 325,00</w:t>
            </w:r>
          </w:p>
        </w:tc>
        <w:tc>
          <w:tcPr>
            <w:tcW w:w="1135" w:type="dxa"/>
            <w:tcBorders>
              <w:top w:val="nil"/>
              <w:left w:val="nil"/>
              <w:bottom w:val="single" w:sz="4" w:space="0" w:color="auto"/>
              <w:right w:val="single" w:sz="4" w:space="0" w:color="auto"/>
            </w:tcBorders>
            <w:shd w:val="clear" w:color="auto" w:fill="auto"/>
            <w:vAlign w:val="center"/>
          </w:tcPr>
          <w:p w14:paraId="57BA26FC" w14:textId="77777777" w:rsidR="00617A29" w:rsidRPr="006A0919" w:rsidRDefault="00617A29" w:rsidP="00617A29">
            <w:pPr>
              <w:jc w:val="center"/>
              <w:rPr>
                <w:sz w:val="22"/>
                <w:szCs w:val="22"/>
              </w:rPr>
            </w:pPr>
            <w:r w:rsidRPr="006A0919">
              <w:rPr>
                <w:color w:val="000000"/>
                <w:sz w:val="22"/>
                <w:szCs w:val="22"/>
              </w:rPr>
              <w:t>5 560,00</w:t>
            </w:r>
          </w:p>
        </w:tc>
        <w:tc>
          <w:tcPr>
            <w:tcW w:w="1139" w:type="dxa"/>
            <w:tcBorders>
              <w:top w:val="nil"/>
              <w:left w:val="nil"/>
              <w:bottom w:val="single" w:sz="4" w:space="0" w:color="auto"/>
              <w:right w:val="single" w:sz="4" w:space="0" w:color="auto"/>
            </w:tcBorders>
            <w:shd w:val="clear" w:color="auto" w:fill="auto"/>
            <w:vAlign w:val="center"/>
          </w:tcPr>
          <w:p w14:paraId="1B767B0C" w14:textId="77777777" w:rsidR="00617A29" w:rsidRPr="006A0919" w:rsidRDefault="00617A29" w:rsidP="00617A29">
            <w:pPr>
              <w:jc w:val="center"/>
              <w:rPr>
                <w:sz w:val="22"/>
                <w:szCs w:val="22"/>
              </w:rPr>
            </w:pPr>
            <w:r w:rsidRPr="006A0919">
              <w:rPr>
                <w:color w:val="000000"/>
                <w:sz w:val="22"/>
                <w:szCs w:val="22"/>
              </w:rPr>
              <w:t>5 265,00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2B5B4B9C" w14:textId="77777777" w:rsidR="00617A29" w:rsidRPr="006A0919" w:rsidRDefault="00617A29" w:rsidP="00617A29">
            <w:pPr>
              <w:jc w:val="center"/>
              <w:rPr>
                <w:sz w:val="22"/>
                <w:szCs w:val="22"/>
              </w:rPr>
            </w:pPr>
            <w:r w:rsidRPr="006A0919">
              <w:rPr>
                <w:color w:val="000000"/>
                <w:sz w:val="22"/>
                <w:szCs w:val="22"/>
              </w:rPr>
              <w:t>5 265,00</w:t>
            </w:r>
          </w:p>
        </w:tc>
      </w:tr>
      <w:tr w:rsidR="00617A29" w:rsidRPr="00675923" w14:paraId="430D4226" w14:textId="77777777" w:rsidTr="00617A29">
        <w:tc>
          <w:tcPr>
            <w:tcW w:w="614" w:type="dxa"/>
            <w:tcBorders>
              <w:left w:val="single" w:sz="4" w:space="0" w:color="000000"/>
              <w:bottom w:val="single" w:sz="4" w:space="0" w:color="000000"/>
            </w:tcBorders>
            <w:shd w:val="clear" w:color="auto" w:fill="FFFFFF"/>
            <w:vAlign w:val="center"/>
          </w:tcPr>
          <w:p w14:paraId="3B4926EA" w14:textId="77777777" w:rsidR="00617A29" w:rsidRPr="00B0662F" w:rsidRDefault="00617A29" w:rsidP="00617A29">
            <w:pPr>
              <w:jc w:val="center"/>
              <w:rPr>
                <w:rFonts w:eastAsia="Arial Unicode MS"/>
                <w:lang w:bidi="hi-IN"/>
              </w:rPr>
            </w:pPr>
            <w:r w:rsidRPr="00B0662F">
              <w:rPr>
                <w:color w:val="000000"/>
              </w:rPr>
              <w:t>43</w:t>
            </w:r>
          </w:p>
        </w:tc>
        <w:tc>
          <w:tcPr>
            <w:tcW w:w="2836" w:type="dxa"/>
            <w:tcBorders>
              <w:top w:val="single" w:sz="4" w:space="0" w:color="auto"/>
              <w:left w:val="single" w:sz="4" w:space="0" w:color="auto"/>
              <w:bottom w:val="single" w:sz="4" w:space="0" w:color="auto"/>
              <w:right w:val="nil"/>
            </w:tcBorders>
            <w:shd w:val="clear" w:color="auto" w:fill="auto"/>
          </w:tcPr>
          <w:p w14:paraId="0066A3A5" w14:textId="77777777" w:rsidR="00617A29" w:rsidRPr="006A0919" w:rsidRDefault="00617A29" w:rsidP="00617A29">
            <w:pPr>
              <w:spacing w:line="240" w:lineRule="atLeast"/>
              <w:rPr>
                <w:sz w:val="22"/>
                <w:szCs w:val="22"/>
              </w:rPr>
            </w:pPr>
            <w:r w:rsidRPr="006A0919">
              <w:rPr>
                <w:sz w:val="22"/>
                <w:szCs w:val="22"/>
              </w:rPr>
              <w:t xml:space="preserve">Шестерня 70-1701072 </w:t>
            </w:r>
          </w:p>
        </w:tc>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7CA0B31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000000"/>
              <w:right w:val="single" w:sz="4" w:space="0" w:color="auto"/>
            </w:tcBorders>
            <w:shd w:val="clear" w:color="auto" w:fill="auto"/>
            <w:vAlign w:val="center"/>
          </w:tcPr>
          <w:p w14:paraId="3C03D532"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A16C4D7" w14:textId="77777777" w:rsidR="00617A29" w:rsidRPr="006A0919" w:rsidRDefault="00617A29" w:rsidP="00617A29">
            <w:pPr>
              <w:jc w:val="center"/>
              <w:rPr>
                <w:sz w:val="22"/>
                <w:szCs w:val="22"/>
              </w:rPr>
            </w:pPr>
            <w:r w:rsidRPr="006A0919">
              <w:rPr>
                <w:color w:val="000000"/>
                <w:sz w:val="22"/>
                <w:szCs w:val="22"/>
              </w:rPr>
              <w:t>2 180,00</w:t>
            </w:r>
          </w:p>
        </w:tc>
        <w:tc>
          <w:tcPr>
            <w:tcW w:w="1167" w:type="dxa"/>
            <w:tcBorders>
              <w:top w:val="nil"/>
              <w:left w:val="nil"/>
              <w:bottom w:val="single" w:sz="4" w:space="0" w:color="auto"/>
              <w:right w:val="single" w:sz="4" w:space="0" w:color="auto"/>
            </w:tcBorders>
            <w:shd w:val="clear" w:color="auto" w:fill="auto"/>
            <w:vAlign w:val="center"/>
          </w:tcPr>
          <w:p w14:paraId="568A589A" w14:textId="77777777" w:rsidR="00617A29" w:rsidRPr="006A0919" w:rsidRDefault="00617A29" w:rsidP="00617A29">
            <w:pPr>
              <w:jc w:val="center"/>
              <w:rPr>
                <w:sz w:val="22"/>
                <w:szCs w:val="22"/>
              </w:rPr>
            </w:pPr>
            <w:r w:rsidRPr="006A0919">
              <w:rPr>
                <w:color w:val="000000"/>
                <w:sz w:val="22"/>
                <w:szCs w:val="22"/>
              </w:rPr>
              <w:t>2 385,00</w:t>
            </w:r>
          </w:p>
        </w:tc>
        <w:tc>
          <w:tcPr>
            <w:tcW w:w="1135" w:type="dxa"/>
            <w:tcBorders>
              <w:top w:val="nil"/>
              <w:left w:val="nil"/>
              <w:bottom w:val="single" w:sz="4" w:space="0" w:color="auto"/>
              <w:right w:val="single" w:sz="4" w:space="0" w:color="auto"/>
            </w:tcBorders>
            <w:shd w:val="clear" w:color="auto" w:fill="auto"/>
            <w:vAlign w:val="center"/>
          </w:tcPr>
          <w:p w14:paraId="1475E663" w14:textId="77777777" w:rsidR="00617A29" w:rsidRPr="006A0919" w:rsidRDefault="00617A29" w:rsidP="00617A29">
            <w:pPr>
              <w:jc w:val="center"/>
              <w:rPr>
                <w:sz w:val="22"/>
                <w:szCs w:val="22"/>
              </w:rPr>
            </w:pPr>
            <w:r w:rsidRPr="006A0919">
              <w:rPr>
                <w:color w:val="000000"/>
                <w:sz w:val="22"/>
                <w:szCs w:val="22"/>
              </w:rPr>
              <w:t>2 685,00</w:t>
            </w:r>
          </w:p>
        </w:tc>
        <w:tc>
          <w:tcPr>
            <w:tcW w:w="1139" w:type="dxa"/>
            <w:tcBorders>
              <w:top w:val="nil"/>
              <w:left w:val="nil"/>
              <w:bottom w:val="single" w:sz="4" w:space="0" w:color="auto"/>
              <w:right w:val="single" w:sz="4" w:space="0" w:color="auto"/>
            </w:tcBorders>
            <w:shd w:val="clear" w:color="auto" w:fill="auto"/>
            <w:vAlign w:val="center"/>
          </w:tcPr>
          <w:p w14:paraId="0A1420A9" w14:textId="77777777" w:rsidR="00617A29" w:rsidRPr="006A0919" w:rsidRDefault="00617A29" w:rsidP="00617A29">
            <w:pPr>
              <w:jc w:val="center"/>
              <w:rPr>
                <w:sz w:val="22"/>
                <w:szCs w:val="22"/>
              </w:rPr>
            </w:pPr>
            <w:r w:rsidRPr="006A0919">
              <w:rPr>
                <w:color w:val="000000"/>
                <w:sz w:val="22"/>
                <w:szCs w:val="22"/>
              </w:rPr>
              <w:t>2 416,67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4135ABD1" w14:textId="77777777" w:rsidR="00617A29" w:rsidRPr="006A0919" w:rsidRDefault="00617A29" w:rsidP="00617A29">
            <w:pPr>
              <w:jc w:val="center"/>
              <w:rPr>
                <w:sz w:val="22"/>
                <w:szCs w:val="22"/>
              </w:rPr>
            </w:pPr>
            <w:r w:rsidRPr="006A0919">
              <w:rPr>
                <w:color w:val="000000"/>
                <w:sz w:val="22"/>
                <w:szCs w:val="22"/>
              </w:rPr>
              <w:t>2 416,67</w:t>
            </w:r>
          </w:p>
        </w:tc>
      </w:tr>
      <w:tr w:rsidR="00617A29" w:rsidRPr="00675923" w14:paraId="757D5F5D" w14:textId="77777777" w:rsidTr="00617A29">
        <w:tc>
          <w:tcPr>
            <w:tcW w:w="614" w:type="dxa"/>
            <w:tcBorders>
              <w:top w:val="single" w:sz="4" w:space="0" w:color="000000"/>
              <w:left w:val="single" w:sz="4" w:space="0" w:color="000000"/>
              <w:bottom w:val="single" w:sz="4" w:space="0" w:color="000000"/>
            </w:tcBorders>
            <w:shd w:val="clear" w:color="auto" w:fill="FFFFFF"/>
            <w:vAlign w:val="center"/>
          </w:tcPr>
          <w:p w14:paraId="6EAF81BF" w14:textId="77777777" w:rsidR="00617A29" w:rsidRPr="00B0662F" w:rsidRDefault="00617A29" w:rsidP="00617A29">
            <w:pPr>
              <w:jc w:val="center"/>
              <w:rPr>
                <w:rFonts w:eastAsia="Arial Unicode MS"/>
                <w:lang w:bidi="hi-IN"/>
              </w:rPr>
            </w:pPr>
            <w:r w:rsidRPr="00B0662F">
              <w:rPr>
                <w:color w:val="000000"/>
              </w:rPr>
              <w:t>44</w:t>
            </w:r>
          </w:p>
        </w:tc>
        <w:tc>
          <w:tcPr>
            <w:tcW w:w="2836" w:type="dxa"/>
            <w:tcBorders>
              <w:top w:val="single" w:sz="4" w:space="0" w:color="auto"/>
              <w:left w:val="single" w:sz="4" w:space="0" w:color="auto"/>
              <w:bottom w:val="single" w:sz="4" w:space="0" w:color="auto"/>
              <w:right w:val="nil"/>
            </w:tcBorders>
            <w:shd w:val="clear" w:color="auto" w:fill="auto"/>
          </w:tcPr>
          <w:p w14:paraId="5E116356" w14:textId="77777777" w:rsidR="00617A29" w:rsidRPr="006A0919" w:rsidRDefault="00617A29" w:rsidP="00617A29">
            <w:pPr>
              <w:spacing w:line="240" w:lineRule="atLeast"/>
              <w:rPr>
                <w:sz w:val="22"/>
                <w:szCs w:val="22"/>
              </w:rPr>
            </w:pPr>
            <w:r w:rsidRPr="006A0919">
              <w:rPr>
                <w:sz w:val="22"/>
                <w:szCs w:val="22"/>
              </w:rPr>
              <w:t>Шестерня 50-1701214</w:t>
            </w:r>
          </w:p>
        </w:tc>
        <w:tc>
          <w:tcPr>
            <w:tcW w:w="567" w:type="dxa"/>
            <w:tcBorders>
              <w:top w:val="single" w:sz="4" w:space="0" w:color="000000"/>
              <w:left w:val="single" w:sz="4" w:space="0" w:color="auto"/>
              <w:bottom w:val="single" w:sz="4" w:space="0" w:color="auto"/>
              <w:right w:val="single" w:sz="4" w:space="0" w:color="auto"/>
            </w:tcBorders>
            <w:shd w:val="clear" w:color="auto" w:fill="auto"/>
            <w:vAlign w:val="center"/>
          </w:tcPr>
          <w:p w14:paraId="5C1CCA42"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000000"/>
              <w:left w:val="single" w:sz="4" w:space="0" w:color="auto"/>
              <w:bottom w:val="single" w:sz="4" w:space="0" w:color="auto"/>
              <w:right w:val="single" w:sz="4" w:space="0" w:color="auto"/>
            </w:tcBorders>
            <w:shd w:val="clear" w:color="auto" w:fill="auto"/>
            <w:vAlign w:val="center"/>
          </w:tcPr>
          <w:p w14:paraId="57883505"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1F66E200" w14:textId="77777777" w:rsidR="00617A29" w:rsidRPr="006A0919" w:rsidRDefault="00617A29" w:rsidP="00617A29">
            <w:pPr>
              <w:jc w:val="center"/>
              <w:rPr>
                <w:sz w:val="22"/>
                <w:szCs w:val="22"/>
              </w:rPr>
            </w:pPr>
            <w:r w:rsidRPr="006A0919">
              <w:rPr>
                <w:color w:val="000000"/>
                <w:sz w:val="22"/>
                <w:szCs w:val="22"/>
              </w:rPr>
              <w:t>3 990,00</w:t>
            </w:r>
          </w:p>
        </w:tc>
        <w:tc>
          <w:tcPr>
            <w:tcW w:w="1167" w:type="dxa"/>
            <w:tcBorders>
              <w:top w:val="nil"/>
              <w:left w:val="nil"/>
              <w:bottom w:val="single" w:sz="4" w:space="0" w:color="auto"/>
              <w:right w:val="single" w:sz="4" w:space="0" w:color="auto"/>
            </w:tcBorders>
            <w:shd w:val="clear" w:color="auto" w:fill="auto"/>
            <w:vAlign w:val="center"/>
          </w:tcPr>
          <w:p w14:paraId="48F8E407" w14:textId="77777777" w:rsidR="00617A29" w:rsidRPr="006A0919" w:rsidRDefault="00617A29" w:rsidP="00617A29">
            <w:pPr>
              <w:jc w:val="center"/>
              <w:rPr>
                <w:sz w:val="22"/>
                <w:szCs w:val="22"/>
              </w:rPr>
            </w:pPr>
            <w:r w:rsidRPr="006A0919">
              <w:rPr>
                <w:color w:val="000000"/>
                <w:sz w:val="22"/>
                <w:szCs w:val="22"/>
              </w:rPr>
              <w:t>4 265,00</w:t>
            </w:r>
          </w:p>
        </w:tc>
        <w:tc>
          <w:tcPr>
            <w:tcW w:w="1135" w:type="dxa"/>
            <w:tcBorders>
              <w:top w:val="nil"/>
              <w:left w:val="nil"/>
              <w:bottom w:val="single" w:sz="4" w:space="0" w:color="auto"/>
              <w:right w:val="single" w:sz="4" w:space="0" w:color="auto"/>
            </w:tcBorders>
            <w:shd w:val="clear" w:color="auto" w:fill="auto"/>
            <w:vAlign w:val="center"/>
          </w:tcPr>
          <w:p w14:paraId="0F50CC12" w14:textId="77777777" w:rsidR="00617A29" w:rsidRPr="006A0919" w:rsidRDefault="00617A29" w:rsidP="00617A29">
            <w:pPr>
              <w:jc w:val="center"/>
              <w:rPr>
                <w:sz w:val="22"/>
                <w:szCs w:val="22"/>
              </w:rPr>
            </w:pPr>
            <w:r w:rsidRPr="006A0919">
              <w:rPr>
                <w:color w:val="000000"/>
                <w:sz w:val="22"/>
                <w:szCs w:val="22"/>
              </w:rPr>
              <w:t>4 530,00</w:t>
            </w:r>
          </w:p>
        </w:tc>
        <w:tc>
          <w:tcPr>
            <w:tcW w:w="1139" w:type="dxa"/>
            <w:tcBorders>
              <w:top w:val="nil"/>
              <w:left w:val="nil"/>
              <w:bottom w:val="single" w:sz="4" w:space="0" w:color="auto"/>
              <w:right w:val="single" w:sz="4" w:space="0" w:color="auto"/>
            </w:tcBorders>
            <w:shd w:val="clear" w:color="auto" w:fill="auto"/>
            <w:vAlign w:val="center"/>
          </w:tcPr>
          <w:p w14:paraId="29B174C1" w14:textId="77777777" w:rsidR="00617A29" w:rsidRPr="006A0919" w:rsidRDefault="00617A29" w:rsidP="00617A29">
            <w:pPr>
              <w:jc w:val="center"/>
              <w:rPr>
                <w:sz w:val="22"/>
                <w:szCs w:val="22"/>
              </w:rPr>
            </w:pPr>
            <w:r w:rsidRPr="006A0919">
              <w:rPr>
                <w:color w:val="000000"/>
                <w:sz w:val="22"/>
                <w:szCs w:val="22"/>
              </w:rPr>
              <w:t>4 261,67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17D8DC05" w14:textId="77777777" w:rsidR="00617A29" w:rsidRPr="006A0919" w:rsidRDefault="00617A29" w:rsidP="00617A29">
            <w:pPr>
              <w:jc w:val="center"/>
              <w:rPr>
                <w:sz w:val="22"/>
                <w:szCs w:val="22"/>
              </w:rPr>
            </w:pPr>
            <w:r w:rsidRPr="006A0919">
              <w:rPr>
                <w:color w:val="000000"/>
                <w:sz w:val="22"/>
                <w:szCs w:val="22"/>
              </w:rPr>
              <w:t>4 261,67</w:t>
            </w:r>
          </w:p>
        </w:tc>
      </w:tr>
      <w:tr w:rsidR="00617A29" w:rsidRPr="00675923" w14:paraId="7F9BD066" w14:textId="77777777" w:rsidTr="00617A29">
        <w:tc>
          <w:tcPr>
            <w:tcW w:w="614" w:type="dxa"/>
            <w:tcBorders>
              <w:left w:val="single" w:sz="4" w:space="0" w:color="000000"/>
              <w:bottom w:val="single" w:sz="4" w:space="0" w:color="000000"/>
            </w:tcBorders>
            <w:shd w:val="clear" w:color="auto" w:fill="FFFFFF"/>
            <w:vAlign w:val="center"/>
          </w:tcPr>
          <w:p w14:paraId="65C071C9" w14:textId="77777777" w:rsidR="00617A29" w:rsidRPr="00B0662F" w:rsidRDefault="00617A29" w:rsidP="00617A29">
            <w:pPr>
              <w:jc w:val="center"/>
              <w:rPr>
                <w:rFonts w:eastAsia="Arial Unicode MS"/>
                <w:lang w:bidi="hi-IN"/>
              </w:rPr>
            </w:pPr>
            <w:r w:rsidRPr="00B0662F">
              <w:rPr>
                <w:color w:val="000000"/>
              </w:rPr>
              <w:lastRenderedPageBreak/>
              <w:t>45</w:t>
            </w:r>
          </w:p>
        </w:tc>
        <w:tc>
          <w:tcPr>
            <w:tcW w:w="2836" w:type="dxa"/>
            <w:tcBorders>
              <w:top w:val="single" w:sz="4" w:space="0" w:color="auto"/>
              <w:left w:val="single" w:sz="4" w:space="0" w:color="auto"/>
              <w:bottom w:val="single" w:sz="4" w:space="0" w:color="auto"/>
              <w:right w:val="nil"/>
            </w:tcBorders>
            <w:shd w:val="clear" w:color="auto" w:fill="auto"/>
          </w:tcPr>
          <w:p w14:paraId="22DA27BA" w14:textId="77777777" w:rsidR="00617A29" w:rsidRPr="006A0919" w:rsidRDefault="00617A29" w:rsidP="00617A29">
            <w:pPr>
              <w:spacing w:line="240" w:lineRule="atLeast"/>
              <w:rPr>
                <w:sz w:val="22"/>
                <w:szCs w:val="22"/>
              </w:rPr>
            </w:pPr>
            <w:r w:rsidRPr="006A0919">
              <w:rPr>
                <w:sz w:val="22"/>
                <w:szCs w:val="22"/>
              </w:rPr>
              <w:t xml:space="preserve">Шестерня 50-1701314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32E024"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8CD8931"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014D48C" w14:textId="77777777" w:rsidR="00617A29" w:rsidRPr="006A0919" w:rsidRDefault="00617A29" w:rsidP="00617A29">
            <w:pPr>
              <w:jc w:val="center"/>
              <w:rPr>
                <w:sz w:val="22"/>
                <w:szCs w:val="22"/>
              </w:rPr>
            </w:pPr>
            <w:r w:rsidRPr="006A0919">
              <w:rPr>
                <w:color w:val="000000"/>
                <w:sz w:val="22"/>
                <w:szCs w:val="22"/>
              </w:rPr>
              <w:t>2 680,00</w:t>
            </w:r>
          </w:p>
        </w:tc>
        <w:tc>
          <w:tcPr>
            <w:tcW w:w="1167" w:type="dxa"/>
            <w:tcBorders>
              <w:top w:val="nil"/>
              <w:left w:val="nil"/>
              <w:bottom w:val="single" w:sz="4" w:space="0" w:color="auto"/>
              <w:right w:val="single" w:sz="4" w:space="0" w:color="auto"/>
            </w:tcBorders>
            <w:shd w:val="clear" w:color="auto" w:fill="auto"/>
            <w:vAlign w:val="center"/>
          </w:tcPr>
          <w:p w14:paraId="4A2ADE18" w14:textId="77777777" w:rsidR="00617A29" w:rsidRPr="006A0919" w:rsidRDefault="00617A29" w:rsidP="00617A29">
            <w:pPr>
              <w:jc w:val="center"/>
              <w:rPr>
                <w:sz w:val="22"/>
                <w:szCs w:val="22"/>
              </w:rPr>
            </w:pPr>
            <w:r w:rsidRPr="006A0919">
              <w:rPr>
                <w:color w:val="000000"/>
                <w:sz w:val="22"/>
                <w:szCs w:val="22"/>
              </w:rPr>
              <w:t>3 125,00</w:t>
            </w:r>
          </w:p>
        </w:tc>
        <w:tc>
          <w:tcPr>
            <w:tcW w:w="1135" w:type="dxa"/>
            <w:tcBorders>
              <w:top w:val="nil"/>
              <w:left w:val="nil"/>
              <w:bottom w:val="single" w:sz="4" w:space="0" w:color="auto"/>
              <w:right w:val="single" w:sz="4" w:space="0" w:color="auto"/>
            </w:tcBorders>
            <w:shd w:val="clear" w:color="auto" w:fill="auto"/>
            <w:vAlign w:val="center"/>
          </w:tcPr>
          <w:p w14:paraId="69971363" w14:textId="77777777" w:rsidR="00617A29" w:rsidRPr="006A0919" w:rsidRDefault="00617A29" w:rsidP="00617A29">
            <w:pPr>
              <w:jc w:val="center"/>
              <w:rPr>
                <w:sz w:val="22"/>
                <w:szCs w:val="22"/>
              </w:rPr>
            </w:pPr>
            <w:r w:rsidRPr="006A0919">
              <w:rPr>
                <w:color w:val="000000"/>
                <w:sz w:val="22"/>
                <w:szCs w:val="22"/>
              </w:rPr>
              <w:t>3 505,00</w:t>
            </w:r>
          </w:p>
        </w:tc>
        <w:tc>
          <w:tcPr>
            <w:tcW w:w="1139" w:type="dxa"/>
            <w:tcBorders>
              <w:top w:val="nil"/>
              <w:left w:val="nil"/>
              <w:bottom w:val="single" w:sz="4" w:space="0" w:color="auto"/>
              <w:right w:val="single" w:sz="4" w:space="0" w:color="auto"/>
            </w:tcBorders>
            <w:shd w:val="clear" w:color="auto" w:fill="auto"/>
            <w:vAlign w:val="center"/>
          </w:tcPr>
          <w:p w14:paraId="63CFA08B" w14:textId="77777777" w:rsidR="00617A29" w:rsidRPr="006A0919" w:rsidRDefault="00617A29" w:rsidP="00617A29">
            <w:pPr>
              <w:jc w:val="center"/>
              <w:rPr>
                <w:sz w:val="22"/>
                <w:szCs w:val="22"/>
              </w:rPr>
            </w:pPr>
            <w:r w:rsidRPr="006A0919">
              <w:rPr>
                <w:color w:val="000000"/>
                <w:sz w:val="22"/>
                <w:szCs w:val="22"/>
              </w:rPr>
              <w:t>3 103,33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2F4EDDB2" w14:textId="77777777" w:rsidR="00617A29" w:rsidRPr="006A0919" w:rsidRDefault="00617A29" w:rsidP="00617A29">
            <w:pPr>
              <w:jc w:val="center"/>
              <w:rPr>
                <w:sz w:val="22"/>
                <w:szCs w:val="22"/>
              </w:rPr>
            </w:pPr>
            <w:r w:rsidRPr="006A0919">
              <w:rPr>
                <w:color w:val="000000"/>
                <w:sz w:val="22"/>
                <w:szCs w:val="22"/>
              </w:rPr>
              <w:t>3 103,33</w:t>
            </w:r>
          </w:p>
        </w:tc>
      </w:tr>
      <w:tr w:rsidR="00617A29" w:rsidRPr="00675923" w14:paraId="0C3CD16B" w14:textId="77777777" w:rsidTr="00617A29">
        <w:tc>
          <w:tcPr>
            <w:tcW w:w="614" w:type="dxa"/>
            <w:tcBorders>
              <w:left w:val="single" w:sz="4" w:space="0" w:color="000000"/>
              <w:bottom w:val="single" w:sz="4" w:space="0" w:color="000000"/>
            </w:tcBorders>
            <w:shd w:val="clear" w:color="auto" w:fill="FFFFFF"/>
            <w:vAlign w:val="center"/>
          </w:tcPr>
          <w:p w14:paraId="1796D7FC" w14:textId="77777777" w:rsidR="00617A29" w:rsidRPr="00B0662F" w:rsidRDefault="00617A29" w:rsidP="00617A29">
            <w:pPr>
              <w:jc w:val="center"/>
              <w:rPr>
                <w:rFonts w:eastAsia="Arial Unicode MS"/>
                <w:lang w:bidi="hi-IN"/>
              </w:rPr>
            </w:pPr>
            <w:r w:rsidRPr="00B0662F">
              <w:rPr>
                <w:color w:val="000000"/>
              </w:rPr>
              <w:t>46</w:t>
            </w:r>
          </w:p>
        </w:tc>
        <w:tc>
          <w:tcPr>
            <w:tcW w:w="2836" w:type="dxa"/>
            <w:tcBorders>
              <w:top w:val="single" w:sz="4" w:space="0" w:color="auto"/>
              <w:left w:val="single" w:sz="4" w:space="0" w:color="auto"/>
              <w:bottom w:val="single" w:sz="4" w:space="0" w:color="auto"/>
              <w:right w:val="nil"/>
            </w:tcBorders>
            <w:shd w:val="clear" w:color="auto" w:fill="auto"/>
          </w:tcPr>
          <w:p w14:paraId="10E8AD00" w14:textId="77777777" w:rsidR="00617A29" w:rsidRPr="006A0919" w:rsidRDefault="00617A29" w:rsidP="00617A29">
            <w:pPr>
              <w:spacing w:line="240" w:lineRule="atLeast"/>
              <w:rPr>
                <w:sz w:val="22"/>
                <w:szCs w:val="22"/>
              </w:rPr>
            </w:pPr>
            <w:r w:rsidRPr="006A0919">
              <w:rPr>
                <w:sz w:val="22"/>
                <w:szCs w:val="22"/>
              </w:rPr>
              <w:t>Шестерня 70-1601088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41934B"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3BC8A38"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30F8EB7" w14:textId="77777777" w:rsidR="00617A29" w:rsidRPr="006A0919" w:rsidRDefault="00617A29" w:rsidP="00617A29">
            <w:pPr>
              <w:jc w:val="center"/>
              <w:rPr>
                <w:sz w:val="22"/>
                <w:szCs w:val="22"/>
              </w:rPr>
            </w:pPr>
            <w:r w:rsidRPr="006A0919">
              <w:rPr>
                <w:color w:val="000000"/>
                <w:sz w:val="22"/>
                <w:szCs w:val="22"/>
              </w:rPr>
              <w:t>5 600,00</w:t>
            </w:r>
          </w:p>
        </w:tc>
        <w:tc>
          <w:tcPr>
            <w:tcW w:w="1167" w:type="dxa"/>
            <w:tcBorders>
              <w:top w:val="nil"/>
              <w:left w:val="nil"/>
              <w:bottom w:val="single" w:sz="4" w:space="0" w:color="auto"/>
              <w:right w:val="single" w:sz="4" w:space="0" w:color="auto"/>
            </w:tcBorders>
            <w:shd w:val="clear" w:color="auto" w:fill="auto"/>
            <w:vAlign w:val="center"/>
          </w:tcPr>
          <w:p w14:paraId="26E2CC70" w14:textId="77777777" w:rsidR="00617A29" w:rsidRPr="006A0919" w:rsidRDefault="00617A29" w:rsidP="00617A29">
            <w:pPr>
              <w:jc w:val="center"/>
              <w:rPr>
                <w:sz w:val="22"/>
                <w:szCs w:val="22"/>
              </w:rPr>
            </w:pPr>
            <w:r w:rsidRPr="006A0919">
              <w:rPr>
                <w:color w:val="000000"/>
                <w:sz w:val="22"/>
                <w:szCs w:val="22"/>
              </w:rPr>
              <w:t>5 950,00</w:t>
            </w:r>
          </w:p>
        </w:tc>
        <w:tc>
          <w:tcPr>
            <w:tcW w:w="1135" w:type="dxa"/>
            <w:tcBorders>
              <w:top w:val="nil"/>
              <w:left w:val="nil"/>
              <w:bottom w:val="single" w:sz="4" w:space="0" w:color="auto"/>
              <w:right w:val="single" w:sz="4" w:space="0" w:color="auto"/>
            </w:tcBorders>
            <w:shd w:val="clear" w:color="auto" w:fill="auto"/>
            <w:vAlign w:val="center"/>
          </w:tcPr>
          <w:p w14:paraId="65C9A2E0" w14:textId="77777777" w:rsidR="00617A29" w:rsidRPr="006A0919" w:rsidRDefault="00617A29" w:rsidP="00617A29">
            <w:pPr>
              <w:jc w:val="center"/>
              <w:rPr>
                <w:sz w:val="22"/>
                <w:szCs w:val="22"/>
              </w:rPr>
            </w:pPr>
            <w:r w:rsidRPr="006A0919">
              <w:rPr>
                <w:color w:val="000000"/>
                <w:sz w:val="22"/>
                <w:szCs w:val="22"/>
              </w:rPr>
              <w:t>6 415,00</w:t>
            </w:r>
          </w:p>
        </w:tc>
        <w:tc>
          <w:tcPr>
            <w:tcW w:w="1139" w:type="dxa"/>
            <w:tcBorders>
              <w:top w:val="nil"/>
              <w:left w:val="nil"/>
              <w:bottom w:val="single" w:sz="4" w:space="0" w:color="auto"/>
              <w:right w:val="single" w:sz="4" w:space="0" w:color="auto"/>
            </w:tcBorders>
            <w:shd w:val="clear" w:color="auto" w:fill="auto"/>
            <w:vAlign w:val="center"/>
          </w:tcPr>
          <w:p w14:paraId="037A6271" w14:textId="77777777" w:rsidR="00617A29" w:rsidRPr="006A0919" w:rsidRDefault="00617A29" w:rsidP="00617A29">
            <w:pPr>
              <w:jc w:val="center"/>
              <w:rPr>
                <w:sz w:val="22"/>
                <w:szCs w:val="22"/>
              </w:rPr>
            </w:pPr>
            <w:r w:rsidRPr="006A0919">
              <w:rPr>
                <w:color w:val="000000"/>
                <w:sz w:val="22"/>
                <w:szCs w:val="22"/>
              </w:rPr>
              <w:t>5 988,33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091F2E38" w14:textId="77777777" w:rsidR="00617A29" w:rsidRPr="006A0919" w:rsidRDefault="00617A29" w:rsidP="00617A29">
            <w:pPr>
              <w:jc w:val="center"/>
              <w:rPr>
                <w:sz w:val="22"/>
                <w:szCs w:val="22"/>
              </w:rPr>
            </w:pPr>
            <w:r w:rsidRPr="006A0919">
              <w:rPr>
                <w:color w:val="000000"/>
                <w:sz w:val="22"/>
                <w:szCs w:val="22"/>
              </w:rPr>
              <w:t>5 988,33</w:t>
            </w:r>
          </w:p>
        </w:tc>
      </w:tr>
      <w:tr w:rsidR="00617A29" w:rsidRPr="00675923" w14:paraId="4542BC6A" w14:textId="77777777" w:rsidTr="00617A29">
        <w:tc>
          <w:tcPr>
            <w:tcW w:w="614" w:type="dxa"/>
            <w:tcBorders>
              <w:left w:val="single" w:sz="4" w:space="0" w:color="000000"/>
              <w:bottom w:val="single" w:sz="4" w:space="0" w:color="000000"/>
            </w:tcBorders>
            <w:shd w:val="clear" w:color="auto" w:fill="FFFFFF"/>
            <w:vAlign w:val="center"/>
          </w:tcPr>
          <w:p w14:paraId="143ABCC2" w14:textId="77777777" w:rsidR="00617A29" w:rsidRPr="00B0662F" w:rsidRDefault="00617A29" w:rsidP="00617A29">
            <w:pPr>
              <w:jc w:val="center"/>
              <w:rPr>
                <w:rFonts w:eastAsia="Arial Unicode MS"/>
                <w:lang w:bidi="hi-IN"/>
              </w:rPr>
            </w:pPr>
            <w:r w:rsidRPr="00B0662F">
              <w:rPr>
                <w:color w:val="000000"/>
              </w:rPr>
              <w:t>47</w:t>
            </w:r>
          </w:p>
        </w:tc>
        <w:tc>
          <w:tcPr>
            <w:tcW w:w="2836" w:type="dxa"/>
            <w:tcBorders>
              <w:top w:val="single" w:sz="4" w:space="0" w:color="auto"/>
              <w:left w:val="single" w:sz="4" w:space="0" w:color="auto"/>
              <w:bottom w:val="single" w:sz="4" w:space="0" w:color="auto"/>
              <w:right w:val="nil"/>
            </w:tcBorders>
            <w:shd w:val="clear" w:color="auto" w:fill="auto"/>
          </w:tcPr>
          <w:p w14:paraId="2C680B83" w14:textId="77777777" w:rsidR="00617A29" w:rsidRPr="006A0919" w:rsidRDefault="00617A29" w:rsidP="00617A29">
            <w:pPr>
              <w:spacing w:line="240" w:lineRule="atLeast"/>
              <w:rPr>
                <w:sz w:val="22"/>
                <w:szCs w:val="22"/>
              </w:rPr>
            </w:pPr>
            <w:r w:rsidRPr="006A0919">
              <w:rPr>
                <w:sz w:val="22"/>
                <w:szCs w:val="22"/>
              </w:rPr>
              <w:t>Шестерня 70-1701224 МТЗ</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E8E5A70"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63036DB"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2B543EE" w14:textId="77777777" w:rsidR="00617A29" w:rsidRPr="006A0919" w:rsidRDefault="00617A29" w:rsidP="00617A29">
            <w:pPr>
              <w:jc w:val="center"/>
              <w:rPr>
                <w:sz w:val="22"/>
                <w:szCs w:val="22"/>
              </w:rPr>
            </w:pPr>
            <w:r w:rsidRPr="006A0919">
              <w:rPr>
                <w:color w:val="000000"/>
                <w:sz w:val="22"/>
                <w:szCs w:val="22"/>
              </w:rPr>
              <w:t>5 710,00</w:t>
            </w:r>
          </w:p>
        </w:tc>
        <w:tc>
          <w:tcPr>
            <w:tcW w:w="1167" w:type="dxa"/>
            <w:tcBorders>
              <w:top w:val="nil"/>
              <w:left w:val="nil"/>
              <w:bottom w:val="single" w:sz="4" w:space="0" w:color="auto"/>
              <w:right w:val="single" w:sz="4" w:space="0" w:color="auto"/>
            </w:tcBorders>
            <w:shd w:val="clear" w:color="auto" w:fill="auto"/>
            <w:vAlign w:val="center"/>
          </w:tcPr>
          <w:p w14:paraId="1EFBC92B" w14:textId="77777777" w:rsidR="00617A29" w:rsidRPr="006A0919" w:rsidRDefault="00617A29" w:rsidP="00617A29">
            <w:pPr>
              <w:jc w:val="center"/>
              <w:rPr>
                <w:sz w:val="22"/>
                <w:szCs w:val="22"/>
              </w:rPr>
            </w:pPr>
            <w:r w:rsidRPr="006A0919">
              <w:rPr>
                <w:color w:val="000000"/>
                <w:sz w:val="22"/>
                <w:szCs w:val="22"/>
              </w:rPr>
              <w:t>5 990,00</w:t>
            </w:r>
          </w:p>
        </w:tc>
        <w:tc>
          <w:tcPr>
            <w:tcW w:w="1135" w:type="dxa"/>
            <w:tcBorders>
              <w:top w:val="nil"/>
              <w:left w:val="nil"/>
              <w:bottom w:val="single" w:sz="4" w:space="0" w:color="auto"/>
              <w:right w:val="single" w:sz="4" w:space="0" w:color="auto"/>
            </w:tcBorders>
            <w:shd w:val="clear" w:color="auto" w:fill="auto"/>
            <w:vAlign w:val="center"/>
          </w:tcPr>
          <w:p w14:paraId="3C6149F1" w14:textId="77777777" w:rsidR="00617A29" w:rsidRPr="006A0919" w:rsidRDefault="00617A29" w:rsidP="00617A29">
            <w:pPr>
              <w:jc w:val="center"/>
              <w:rPr>
                <w:sz w:val="22"/>
                <w:szCs w:val="22"/>
              </w:rPr>
            </w:pPr>
            <w:r w:rsidRPr="006A0919">
              <w:rPr>
                <w:color w:val="000000"/>
                <w:sz w:val="22"/>
                <w:szCs w:val="22"/>
              </w:rPr>
              <w:t>6 035,00</w:t>
            </w:r>
          </w:p>
        </w:tc>
        <w:tc>
          <w:tcPr>
            <w:tcW w:w="1139" w:type="dxa"/>
            <w:tcBorders>
              <w:top w:val="nil"/>
              <w:left w:val="nil"/>
              <w:bottom w:val="single" w:sz="4" w:space="0" w:color="auto"/>
              <w:right w:val="single" w:sz="4" w:space="0" w:color="auto"/>
            </w:tcBorders>
            <w:shd w:val="clear" w:color="auto" w:fill="auto"/>
            <w:vAlign w:val="center"/>
          </w:tcPr>
          <w:p w14:paraId="7B5E7BC9" w14:textId="77777777" w:rsidR="00617A29" w:rsidRPr="006A0919" w:rsidRDefault="00617A29" w:rsidP="00617A29">
            <w:pPr>
              <w:jc w:val="center"/>
              <w:rPr>
                <w:sz w:val="22"/>
                <w:szCs w:val="22"/>
              </w:rPr>
            </w:pPr>
            <w:r w:rsidRPr="006A0919">
              <w:rPr>
                <w:color w:val="000000"/>
                <w:sz w:val="22"/>
                <w:szCs w:val="22"/>
              </w:rPr>
              <w:t>5 911,67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72BFDB08" w14:textId="77777777" w:rsidR="00617A29" w:rsidRPr="006A0919" w:rsidRDefault="00617A29" w:rsidP="00617A29">
            <w:pPr>
              <w:jc w:val="center"/>
              <w:rPr>
                <w:sz w:val="22"/>
                <w:szCs w:val="22"/>
              </w:rPr>
            </w:pPr>
            <w:r w:rsidRPr="006A0919">
              <w:rPr>
                <w:color w:val="000000"/>
                <w:sz w:val="22"/>
                <w:szCs w:val="22"/>
              </w:rPr>
              <w:t>5 911,67</w:t>
            </w:r>
          </w:p>
        </w:tc>
      </w:tr>
      <w:tr w:rsidR="00617A29" w:rsidRPr="00675923" w14:paraId="6882DC54" w14:textId="77777777" w:rsidTr="00617A29">
        <w:tc>
          <w:tcPr>
            <w:tcW w:w="614" w:type="dxa"/>
            <w:tcBorders>
              <w:left w:val="single" w:sz="4" w:space="0" w:color="000000"/>
              <w:bottom w:val="single" w:sz="4" w:space="0" w:color="000000"/>
            </w:tcBorders>
            <w:shd w:val="clear" w:color="auto" w:fill="FFFFFF"/>
            <w:vAlign w:val="center"/>
          </w:tcPr>
          <w:p w14:paraId="2C4307C0" w14:textId="77777777" w:rsidR="00617A29" w:rsidRPr="00B0662F" w:rsidRDefault="00617A29" w:rsidP="00617A29">
            <w:pPr>
              <w:jc w:val="center"/>
              <w:rPr>
                <w:rFonts w:eastAsia="Arial Unicode MS"/>
                <w:lang w:bidi="hi-IN"/>
              </w:rPr>
            </w:pPr>
            <w:r w:rsidRPr="00B0662F">
              <w:rPr>
                <w:color w:val="000000"/>
              </w:rPr>
              <w:t>48</w:t>
            </w:r>
          </w:p>
        </w:tc>
        <w:tc>
          <w:tcPr>
            <w:tcW w:w="2836" w:type="dxa"/>
            <w:tcBorders>
              <w:top w:val="single" w:sz="4" w:space="0" w:color="auto"/>
              <w:left w:val="single" w:sz="4" w:space="0" w:color="auto"/>
              <w:bottom w:val="single" w:sz="4" w:space="0" w:color="auto"/>
              <w:right w:val="nil"/>
            </w:tcBorders>
            <w:shd w:val="clear" w:color="auto" w:fill="auto"/>
          </w:tcPr>
          <w:p w14:paraId="228D110A" w14:textId="77777777" w:rsidR="00617A29" w:rsidRPr="006A0919" w:rsidRDefault="00617A29" w:rsidP="00617A29">
            <w:pPr>
              <w:spacing w:line="240" w:lineRule="atLeast"/>
              <w:rPr>
                <w:sz w:val="22"/>
                <w:szCs w:val="22"/>
              </w:rPr>
            </w:pPr>
            <w:r w:rsidRPr="006A0919">
              <w:rPr>
                <w:sz w:val="22"/>
                <w:szCs w:val="22"/>
              </w:rPr>
              <w:t>Шестерня 70-1721041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D380A1"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4FA6BB8"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16033369" w14:textId="77777777" w:rsidR="00617A29" w:rsidRPr="006A0919" w:rsidRDefault="00617A29" w:rsidP="00617A29">
            <w:pPr>
              <w:jc w:val="center"/>
              <w:rPr>
                <w:sz w:val="22"/>
                <w:szCs w:val="22"/>
              </w:rPr>
            </w:pPr>
            <w:r w:rsidRPr="006A0919">
              <w:rPr>
                <w:color w:val="000000"/>
                <w:sz w:val="22"/>
                <w:szCs w:val="22"/>
              </w:rPr>
              <w:t>11 020,00</w:t>
            </w:r>
          </w:p>
        </w:tc>
        <w:tc>
          <w:tcPr>
            <w:tcW w:w="1167" w:type="dxa"/>
            <w:tcBorders>
              <w:top w:val="nil"/>
              <w:left w:val="nil"/>
              <w:bottom w:val="single" w:sz="4" w:space="0" w:color="auto"/>
              <w:right w:val="single" w:sz="4" w:space="0" w:color="auto"/>
            </w:tcBorders>
            <w:shd w:val="clear" w:color="auto" w:fill="auto"/>
            <w:vAlign w:val="center"/>
          </w:tcPr>
          <w:p w14:paraId="13D7F427" w14:textId="77777777" w:rsidR="00617A29" w:rsidRPr="006A0919" w:rsidRDefault="00617A29" w:rsidP="00617A29">
            <w:pPr>
              <w:jc w:val="center"/>
              <w:rPr>
                <w:sz w:val="22"/>
                <w:szCs w:val="22"/>
              </w:rPr>
            </w:pPr>
            <w:r w:rsidRPr="006A0919">
              <w:rPr>
                <w:color w:val="000000"/>
                <w:sz w:val="22"/>
                <w:szCs w:val="22"/>
              </w:rPr>
              <w:t>11 325,00</w:t>
            </w:r>
          </w:p>
        </w:tc>
        <w:tc>
          <w:tcPr>
            <w:tcW w:w="1135" w:type="dxa"/>
            <w:tcBorders>
              <w:top w:val="nil"/>
              <w:left w:val="nil"/>
              <w:bottom w:val="single" w:sz="4" w:space="0" w:color="auto"/>
              <w:right w:val="single" w:sz="4" w:space="0" w:color="auto"/>
            </w:tcBorders>
            <w:shd w:val="clear" w:color="auto" w:fill="auto"/>
            <w:vAlign w:val="center"/>
          </w:tcPr>
          <w:p w14:paraId="5EBE27B3" w14:textId="77777777" w:rsidR="00617A29" w:rsidRPr="006A0919" w:rsidRDefault="00617A29" w:rsidP="00617A29">
            <w:pPr>
              <w:jc w:val="center"/>
              <w:rPr>
                <w:sz w:val="22"/>
                <w:szCs w:val="22"/>
              </w:rPr>
            </w:pPr>
            <w:r w:rsidRPr="006A0919">
              <w:rPr>
                <w:color w:val="000000"/>
                <w:sz w:val="22"/>
                <w:szCs w:val="22"/>
              </w:rPr>
              <w:t>11 700,00</w:t>
            </w:r>
          </w:p>
        </w:tc>
        <w:tc>
          <w:tcPr>
            <w:tcW w:w="1139" w:type="dxa"/>
            <w:tcBorders>
              <w:top w:val="nil"/>
              <w:left w:val="nil"/>
              <w:bottom w:val="single" w:sz="4" w:space="0" w:color="auto"/>
              <w:right w:val="single" w:sz="4" w:space="0" w:color="auto"/>
            </w:tcBorders>
            <w:shd w:val="clear" w:color="auto" w:fill="auto"/>
            <w:vAlign w:val="center"/>
          </w:tcPr>
          <w:p w14:paraId="4005EC52" w14:textId="77777777" w:rsidR="00617A29" w:rsidRPr="006A0919" w:rsidRDefault="00617A29" w:rsidP="00617A29">
            <w:pPr>
              <w:jc w:val="center"/>
              <w:rPr>
                <w:sz w:val="22"/>
                <w:szCs w:val="22"/>
              </w:rPr>
            </w:pPr>
            <w:r w:rsidRPr="006A0919">
              <w:rPr>
                <w:color w:val="000000"/>
                <w:sz w:val="22"/>
                <w:szCs w:val="22"/>
              </w:rPr>
              <w:t>11 348,33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3E47EE04" w14:textId="77777777" w:rsidR="00617A29" w:rsidRPr="006A0919" w:rsidRDefault="00617A29" w:rsidP="00617A29">
            <w:pPr>
              <w:jc w:val="center"/>
              <w:rPr>
                <w:sz w:val="22"/>
                <w:szCs w:val="22"/>
              </w:rPr>
            </w:pPr>
            <w:r w:rsidRPr="006A0919">
              <w:rPr>
                <w:color w:val="000000"/>
                <w:sz w:val="22"/>
                <w:szCs w:val="22"/>
              </w:rPr>
              <w:t>11 348,33</w:t>
            </w:r>
          </w:p>
        </w:tc>
      </w:tr>
      <w:tr w:rsidR="00617A29" w:rsidRPr="00675923" w14:paraId="2B892D1C" w14:textId="77777777" w:rsidTr="00617A29">
        <w:tc>
          <w:tcPr>
            <w:tcW w:w="614" w:type="dxa"/>
            <w:tcBorders>
              <w:left w:val="single" w:sz="4" w:space="0" w:color="000000"/>
              <w:bottom w:val="single" w:sz="4" w:space="0" w:color="000000"/>
            </w:tcBorders>
            <w:shd w:val="clear" w:color="auto" w:fill="FFFFFF"/>
            <w:vAlign w:val="center"/>
          </w:tcPr>
          <w:p w14:paraId="7F4B6A4A" w14:textId="77777777" w:rsidR="00617A29" w:rsidRPr="00B0662F" w:rsidRDefault="00617A29" w:rsidP="00617A29">
            <w:pPr>
              <w:jc w:val="center"/>
              <w:rPr>
                <w:rFonts w:eastAsia="Arial Unicode MS"/>
                <w:lang w:bidi="hi-IN"/>
              </w:rPr>
            </w:pPr>
            <w:r w:rsidRPr="00B0662F">
              <w:rPr>
                <w:color w:val="000000"/>
              </w:rPr>
              <w:t>49</w:t>
            </w:r>
          </w:p>
        </w:tc>
        <w:tc>
          <w:tcPr>
            <w:tcW w:w="2836" w:type="dxa"/>
            <w:tcBorders>
              <w:top w:val="single" w:sz="4" w:space="0" w:color="auto"/>
              <w:left w:val="single" w:sz="4" w:space="0" w:color="auto"/>
              <w:bottom w:val="single" w:sz="4" w:space="0" w:color="auto"/>
              <w:right w:val="nil"/>
            </w:tcBorders>
            <w:shd w:val="clear" w:color="auto" w:fill="auto"/>
          </w:tcPr>
          <w:p w14:paraId="0B3988AE" w14:textId="77777777" w:rsidR="00617A29" w:rsidRPr="006A0919" w:rsidRDefault="00617A29" w:rsidP="00617A29">
            <w:pPr>
              <w:spacing w:line="240" w:lineRule="atLeast"/>
              <w:rPr>
                <w:sz w:val="22"/>
                <w:szCs w:val="22"/>
              </w:rPr>
            </w:pPr>
            <w:r w:rsidRPr="006A0919">
              <w:rPr>
                <w:sz w:val="22"/>
                <w:szCs w:val="22"/>
              </w:rPr>
              <w:t xml:space="preserve">Гусеница 77.34.002А левая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3D2EFD"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B406717"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0BFCC9F" w14:textId="77777777" w:rsidR="00617A29" w:rsidRPr="006A0919" w:rsidRDefault="00617A29" w:rsidP="00617A29">
            <w:pPr>
              <w:jc w:val="center"/>
              <w:rPr>
                <w:sz w:val="22"/>
                <w:szCs w:val="22"/>
              </w:rPr>
            </w:pPr>
            <w:r w:rsidRPr="006A0919">
              <w:rPr>
                <w:color w:val="000000"/>
                <w:sz w:val="22"/>
                <w:szCs w:val="22"/>
              </w:rPr>
              <w:t>94 500,00</w:t>
            </w:r>
          </w:p>
        </w:tc>
        <w:tc>
          <w:tcPr>
            <w:tcW w:w="1167" w:type="dxa"/>
            <w:tcBorders>
              <w:top w:val="nil"/>
              <w:left w:val="nil"/>
              <w:bottom w:val="single" w:sz="4" w:space="0" w:color="auto"/>
              <w:right w:val="single" w:sz="4" w:space="0" w:color="auto"/>
            </w:tcBorders>
            <w:shd w:val="clear" w:color="auto" w:fill="auto"/>
            <w:vAlign w:val="center"/>
          </w:tcPr>
          <w:p w14:paraId="0919E5ED" w14:textId="77777777" w:rsidR="00617A29" w:rsidRPr="006A0919" w:rsidRDefault="00617A29" w:rsidP="00617A29">
            <w:pPr>
              <w:jc w:val="center"/>
              <w:rPr>
                <w:sz w:val="22"/>
                <w:szCs w:val="22"/>
              </w:rPr>
            </w:pPr>
            <w:r w:rsidRPr="006A0919">
              <w:rPr>
                <w:color w:val="000000"/>
                <w:sz w:val="22"/>
                <w:szCs w:val="22"/>
              </w:rPr>
              <w:t>96 800,00</w:t>
            </w:r>
          </w:p>
        </w:tc>
        <w:tc>
          <w:tcPr>
            <w:tcW w:w="1135" w:type="dxa"/>
            <w:tcBorders>
              <w:top w:val="nil"/>
              <w:left w:val="nil"/>
              <w:bottom w:val="single" w:sz="4" w:space="0" w:color="auto"/>
              <w:right w:val="single" w:sz="4" w:space="0" w:color="auto"/>
            </w:tcBorders>
            <w:shd w:val="clear" w:color="auto" w:fill="auto"/>
            <w:vAlign w:val="center"/>
          </w:tcPr>
          <w:p w14:paraId="419679CF" w14:textId="77777777" w:rsidR="00617A29" w:rsidRPr="006A0919" w:rsidRDefault="00617A29" w:rsidP="00617A29">
            <w:pPr>
              <w:jc w:val="center"/>
              <w:rPr>
                <w:sz w:val="22"/>
                <w:szCs w:val="22"/>
              </w:rPr>
            </w:pPr>
            <w:r w:rsidRPr="006A0919">
              <w:rPr>
                <w:color w:val="000000"/>
                <w:sz w:val="22"/>
                <w:szCs w:val="22"/>
              </w:rPr>
              <w:t>97 120,00</w:t>
            </w:r>
          </w:p>
        </w:tc>
        <w:tc>
          <w:tcPr>
            <w:tcW w:w="1139" w:type="dxa"/>
            <w:tcBorders>
              <w:top w:val="nil"/>
              <w:left w:val="nil"/>
              <w:bottom w:val="single" w:sz="4" w:space="0" w:color="auto"/>
              <w:right w:val="single" w:sz="4" w:space="0" w:color="auto"/>
            </w:tcBorders>
            <w:shd w:val="clear" w:color="auto" w:fill="auto"/>
            <w:vAlign w:val="center"/>
          </w:tcPr>
          <w:p w14:paraId="44CBC354" w14:textId="77777777" w:rsidR="00617A29" w:rsidRPr="006A0919" w:rsidRDefault="00617A29" w:rsidP="00617A29">
            <w:pPr>
              <w:jc w:val="center"/>
              <w:rPr>
                <w:sz w:val="22"/>
                <w:szCs w:val="22"/>
              </w:rPr>
            </w:pPr>
            <w:r w:rsidRPr="006A0919">
              <w:rPr>
                <w:color w:val="000000"/>
                <w:sz w:val="22"/>
                <w:szCs w:val="22"/>
              </w:rPr>
              <w:t>96 140,00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58115225" w14:textId="77777777" w:rsidR="00617A29" w:rsidRPr="006A0919" w:rsidRDefault="00617A29" w:rsidP="00617A29">
            <w:pPr>
              <w:jc w:val="center"/>
              <w:rPr>
                <w:sz w:val="22"/>
                <w:szCs w:val="22"/>
              </w:rPr>
            </w:pPr>
            <w:r w:rsidRPr="006A0919">
              <w:rPr>
                <w:color w:val="000000"/>
                <w:sz w:val="22"/>
                <w:szCs w:val="22"/>
              </w:rPr>
              <w:t>96 140,00</w:t>
            </w:r>
          </w:p>
        </w:tc>
      </w:tr>
      <w:tr w:rsidR="00617A29" w:rsidRPr="00675923" w14:paraId="04CF924B" w14:textId="77777777" w:rsidTr="00617A29">
        <w:tc>
          <w:tcPr>
            <w:tcW w:w="614" w:type="dxa"/>
            <w:tcBorders>
              <w:left w:val="single" w:sz="4" w:space="0" w:color="000000"/>
              <w:bottom w:val="single" w:sz="4" w:space="0" w:color="000000"/>
            </w:tcBorders>
            <w:shd w:val="clear" w:color="auto" w:fill="FFFFFF"/>
            <w:vAlign w:val="center"/>
          </w:tcPr>
          <w:p w14:paraId="48945294" w14:textId="77777777" w:rsidR="00617A29" w:rsidRPr="00B0662F" w:rsidRDefault="00617A29" w:rsidP="00617A29">
            <w:pPr>
              <w:jc w:val="center"/>
              <w:rPr>
                <w:rFonts w:eastAsia="Arial Unicode MS"/>
                <w:lang w:bidi="hi-IN"/>
              </w:rPr>
            </w:pPr>
            <w:r w:rsidRPr="00B0662F">
              <w:rPr>
                <w:color w:val="000000"/>
              </w:rPr>
              <w:t>50</w:t>
            </w:r>
          </w:p>
        </w:tc>
        <w:tc>
          <w:tcPr>
            <w:tcW w:w="2836" w:type="dxa"/>
            <w:tcBorders>
              <w:top w:val="single" w:sz="4" w:space="0" w:color="auto"/>
              <w:left w:val="single" w:sz="4" w:space="0" w:color="auto"/>
              <w:bottom w:val="single" w:sz="4" w:space="0" w:color="auto"/>
              <w:right w:val="nil"/>
            </w:tcBorders>
            <w:shd w:val="clear" w:color="auto" w:fill="auto"/>
          </w:tcPr>
          <w:p w14:paraId="7D30D593" w14:textId="77777777" w:rsidR="00617A29" w:rsidRPr="006A0919" w:rsidRDefault="00617A29" w:rsidP="00617A29">
            <w:pPr>
              <w:spacing w:line="240" w:lineRule="atLeast"/>
              <w:rPr>
                <w:sz w:val="22"/>
                <w:szCs w:val="22"/>
              </w:rPr>
            </w:pPr>
            <w:r w:rsidRPr="006A0919">
              <w:rPr>
                <w:sz w:val="22"/>
                <w:szCs w:val="22"/>
              </w:rPr>
              <w:t xml:space="preserve">Гусеница 77.34.001А правая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7E5220"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A217ADA"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172E63F" w14:textId="77777777" w:rsidR="00617A29" w:rsidRPr="006A0919" w:rsidRDefault="00617A29" w:rsidP="00617A29">
            <w:pPr>
              <w:jc w:val="center"/>
              <w:rPr>
                <w:sz w:val="22"/>
                <w:szCs w:val="22"/>
              </w:rPr>
            </w:pPr>
            <w:r w:rsidRPr="006A0919">
              <w:rPr>
                <w:color w:val="000000"/>
                <w:sz w:val="22"/>
                <w:szCs w:val="22"/>
              </w:rPr>
              <w:t>94 500,00</w:t>
            </w:r>
          </w:p>
        </w:tc>
        <w:tc>
          <w:tcPr>
            <w:tcW w:w="1167" w:type="dxa"/>
            <w:tcBorders>
              <w:top w:val="nil"/>
              <w:left w:val="nil"/>
              <w:bottom w:val="single" w:sz="4" w:space="0" w:color="auto"/>
              <w:right w:val="single" w:sz="4" w:space="0" w:color="auto"/>
            </w:tcBorders>
            <w:shd w:val="clear" w:color="auto" w:fill="auto"/>
            <w:vAlign w:val="center"/>
          </w:tcPr>
          <w:p w14:paraId="4FF7CBB0" w14:textId="77777777" w:rsidR="00617A29" w:rsidRPr="006A0919" w:rsidRDefault="00617A29" w:rsidP="00617A29">
            <w:pPr>
              <w:jc w:val="center"/>
              <w:rPr>
                <w:sz w:val="22"/>
                <w:szCs w:val="22"/>
              </w:rPr>
            </w:pPr>
            <w:r w:rsidRPr="006A0919">
              <w:rPr>
                <w:color w:val="000000"/>
                <w:sz w:val="22"/>
                <w:szCs w:val="22"/>
              </w:rPr>
              <w:t>96 800,00</w:t>
            </w:r>
          </w:p>
        </w:tc>
        <w:tc>
          <w:tcPr>
            <w:tcW w:w="1135" w:type="dxa"/>
            <w:tcBorders>
              <w:top w:val="nil"/>
              <w:left w:val="nil"/>
              <w:bottom w:val="single" w:sz="4" w:space="0" w:color="auto"/>
              <w:right w:val="single" w:sz="4" w:space="0" w:color="auto"/>
            </w:tcBorders>
            <w:shd w:val="clear" w:color="auto" w:fill="auto"/>
            <w:vAlign w:val="center"/>
          </w:tcPr>
          <w:p w14:paraId="704DFFBE" w14:textId="77777777" w:rsidR="00617A29" w:rsidRPr="006A0919" w:rsidRDefault="00617A29" w:rsidP="00617A29">
            <w:pPr>
              <w:jc w:val="center"/>
              <w:rPr>
                <w:sz w:val="22"/>
                <w:szCs w:val="22"/>
              </w:rPr>
            </w:pPr>
            <w:r w:rsidRPr="006A0919">
              <w:rPr>
                <w:color w:val="000000"/>
                <w:sz w:val="22"/>
                <w:szCs w:val="22"/>
              </w:rPr>
              <w:t>97 120,00</w:t>
            </w:r>
          </w:p>
        </w:tc>
        <w:tc>
          <w:tcPr>
            <w:tcW w:w="1139" w:type="dxa"/>
            <w:tcBorders>
              <w:top w:val="nil"/>
              <w:left w:val="nil"/>
              <w:bottom w:val="single" w:sz="4" w:space="0" w:color="auto"/>
              <w:right w:val="single" w:sz="4" w:space="0" w:color="auto"/>
            </w:tcBorders>
            <w:shd w:val="clear" w:color="auto" w:fill="auto"/>
            <w:vAlign w:val="center"/>
          </w:tcPr>
          <w:p w14:paraId="7B590FEF" w14:textId="77777777" w:rsidR="00617A29" w:rsidRPr="006A0919" w:rsidRDefault="00617A29" w:rsidP="00617A29">
            <w:pPr>
              <w:jc w:val="center"/>
              <w:rPr>
                <w:sz w:val="22"/>
                <w:szCs w:val="22"/>
              </w:rPr>
            </w:pPr>
            <w:r w:rsidRPr="006A0919">
              <w:rPr>
                <w:color w:val="000000"/>
                <w:sz w:val="22"/>
                <w:szCs w:val="22"/>
              </w:rPr>
              <w:t>96 140,00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22C54407" w14:textId="77777777" w:rsidR="00617A29" w:rsidRPr="006A0919" w:rsidRDefault="00617A29" w:rsidP="00617A29">
            <w:pPr>
              <w:jc w:val="center"/>
              <w:rPr>
                <w:sz w:val="22"/>
                <w:szCs w:val="22"/>
              </w:rPr>
            </w:pPr>
            <w:r w:rsidRPr="006A0919">
              <w:rPr>
                <w:color w:val="000000"/>
                <w:sz w:val="22"/>
                <w:szCs w:val="22"/>
              </w:rPr>
              <w:t>96 140,00</w:t>
            </w:r>
          </w:p>
        </w:tc>
      </w:tr>
      <w:tr w:rsidR="00617A29" w:rsidRPr="00675923" w14:paraId="211CC51C" w14:textId="77777777" w:rsidTr="00617A29">
        <w:tc>
          <w:tcPr>
            <w:tcW w:w="614" w:type="dxa"/>
            <w:tcBorders>
              <w:left w:val="single" w:sz="4" w:space="0" w:color="000000"/>
              <w:bottom w:val="single" w:sz="4" w:space="0" w:color="000000"/>
            </w:tcBorders>
            <w:shd w:val="clear" w:color="auto" w:fill="FFFFFF"/>
            <w:vAlign w:val="center"/>
          </w:tcPr>
          <w:p w14:paraId="2A2C013E" w14:textId="77777777" w:rsidR="00617A29" w:rsidRPr="00B0662F" w:rsidRDefault="00617A29" w:rsidP="00617A29">
            <w:pPr>
              <w:jc w:val="center"/>
              <w:rPr>
                <w:rFonts w:eastAsia="Arial Unicode MS"/>
                <w:lang w:bidi="hi-IN"/>
              </w:rPr>
            </w:pPr>
            <w:r w:rsidRPr="00B0662F">
              <w:rPr>
                <w:color w:val="000000"/>
              </w:rPr>
              <w:t>51</w:t>
            </w:r>
          </w:p>
        </w:tc>
        <w:tc>
          <w:tcPr>
            <w:tcW w:w="2836" w:type="dxa"/>
            <w:tcBorders>
              <w:top w:val="single" w:sz="4" w:space="0" w:color="auto"/>
              <w:left w:val="single" w:sz="4" w:space="0" w:color="auto"/>
              <w:bottom w:val="single" w:sz="4" w:space="0" w:color="auto"/>
              <w:right w:val="nil"/>
            </w:tcBorders>
            <w:shd w:val="clear" w:color="auto" w:fill="auto"/>
          </w:tcPr>
          <w:p w14:paraId="753871A0" w14:textId="77777777" w:rsidR="00617A29" w:rsidRPr="006A0919" w:rsidRDefault="00617A29" w:rsidP="00617A29">
            <w:pPr>
              <w:spacing w:line="240" w:lineRule="atLeast"/>
              <w:rPr>
                <w:sz w:val="22"/>
                <w:szCs w:val="22"/>
              </w:rPr>
            </w:pPr>
            <w:r w:rsidRPr="006A0919">
              <w:rPr>
                <w:sz w:val="22"/>
                <w:szCs w:val="22"/>
              </w:rPr>
              <w:t>Барабан 18-14-104 зубчатый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6BF99E"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653EADA" w14:textId="77777777" w:rsidR="00617A29" w:rsidRPr="006A0919" w:rsidRDefault="00617A29" w:rsidP="00617A29">
            <w:pPr>
              <w:jc w:val="center"/>
              <w:rPr>
                <w:sz w:val="22"/>
                <w:szCs w:val="22"/>
              </w:rPr>
            </w:pPr>
            <w:r w:rsidRPr="006A0919">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659FD7" w14:textId="77777777" w:rsidR="00617A29" w:rsidRPr="006A0919" w:rsidRDefault="00617A29" w:rsidP="00617A29">
            <w:pPr>
              <w:jc w:val="center"/>
              <w:rPr>
                <w:sz w:val="22"/>
                <w:szCs w:val="22"/>
              </w:rPr>
            </w:pPr>
            <w:r w:rsidRPr="006A0919">
              <w:rPr>
                <w:color w:val="000000"/>
                <w:sz w:val="22"/>
                <w:szCs w:val="22"/>
              </w:rPr>
              <w:t>11 070,00</w:t>
            </w:r>
          </w:p>
        </w:tc>
        <w:tc>
          <w:tcPr>
            <w:tcW w:w="1167" w:type="dxa"/>
            <w:tcBorders>
              <w:top w:val="single" w:sz="4" w:space="0" w:color="auto"/>
              <w:left w:val="nil"/>
              <w:bottom w:val="single" w:sz="4" w:space="0" w:color="auto"/>
              <w:right w:val="single" w:sz="4" w:space="0" w:color="auto"/>
            </w:tcBorders>
            <w:shd w:val="clear" w:color="auto" w:fill="auto"/>
            <w:vAlign w:val="center"/>
          </w:tcPr>
          <w:p w14:paraId="31B1AB49" w14:textId="77777777" w:rsidR="00617A29" w:rsidRPr="006A0919" w:rsidRDefault="00617A29" w:rsidP="00617A29">
            <w:pPr>
              <w:jc w:val="center"/>
              <w:rPr>
                <w:sz w:val="22"/>
                <w:szCs w:val="22"/>
              </w:rPr>
            </w:pPr>
            <w:r w:rsidRPr="006A0919">
              <w:rPr>
                <w:color w:val="000000"/>
                <w:sz w:val="22"/>
                <w:szCs w:val="22"/>
              </w:rPr>
              <w:t>11 870,00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0804E17F" w14:textId="77777777" w:rsidR="00617A29" w:rsidRPr="006A0919" w:rsidRDefault="00617A29" w:rsidP="00617A29">
            <w:pPr>
              <w:jc w:val="center"/>
              <w:rPr>
                <w:sz w:val="22"/>
                <w:szCs w:val="22"/>
              </w:rPr>
            </w:pPr>
            <w:r w:rsidRPr="006A0919">
              <w:rPr>
                <w:color w:val="000000"/>
                <w:sz w:val="22"/>
                <w:szCs w:val="22"/>
              </w:rPr>
              <w:t>12 100,00</w:t>
            </w:r>
          </w:p>
        </w:tc>
        <w:tc>
          <w:tcPr>
            <w:tcW w:w="1139" w:type="dxa"/>
            <w:tcBorders>
              <w:top w:val="single" w:sz="4" w:space="0" w:color="auto"/>
              <w:left w:val="nil"/>
              <w:bottom w:val="single" w:sz="4" w:space="0" w:color="auto"/>
              <w:right w:val="single" w:sz="4" w:space="0" w:color="auto"/>
            </w:tcBorders>
            <w:shd w:val="clear" w:color="auto" w:fill="auto"/>
            <w:vAlign w:val="center"/>
          </w:tcPr>
          <w:p w14:paraId="3E4B6DAC" w14:textId="77777777" w:rsidR="00617A29" w:rsidRPr="006A0919" w:rsidRDefault="00617A29" w:rsidP="00617A29">
            <w:pPr>
              <w:jc w:val="center"/>
              <w:rPr>
                <w:sz w:val="22"/>
                <w:szCs w:val="22"/>
              </w:rPr>
            </w:pPr>
            <w:r w:rsidRPr="006A0919">
              <w:rPr>
                <w:color w:val="000000"/>
                <w:sz w:val="22"/>
                <w:szCs w:val="22"/>
              </w:rPr>
              <w:t>11 680,00</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14:paraId="6EBB4396" w14:textId="77777777" w:rsidR="00617A29" w:rsidRPr="006A0919" w:rsidRDefault="00617A29" w:rsidP="00617A29">
            <w:pPr>
              <w:jc w:val="center"/>
              <w:rPr>
                <w:sz w:val="22"/>
                <w:szCs w:val="22"/>
              </w:rPr>
            </w:pPr>
            <w:r w:rsidRPr="006A0919">
              <w:rPr>
                <w:color w:val="000000"/>
                <w:sz w:val="22"/>
                <w:szCs w:val="22"/>
              </w:rPr>
              <w:t>11 680,00</w:t>
            </w:r>
          </w:p>
        </w:tc>
      </w:tr>
      <w:tr w:rsidR="00617A29" w:rsidRPr="00675923" w14:paraId="7CF346B1" w14:textId="77777777" w:rsidTr="00617A29">
        <w:tc>
          <w:tcPr>
            <w:tcW w:w="614" w:type="dxa"/>
            <w:tcBorders>
              <w:left w:val="single" w:sz="4" w:space="0" w:color="000000"/>
              <w:bottom w:val="single" w:sz="4" w:space="0" w:color="000000"/>
            </w:tcBorders>
            <w:shd w:val="clear" w:color="auto" w:fill="FFFFFF"/>
            <w:vAlign w:val="center"/>
          </w:tcPr>
          <w:p w14:paraId="67C28123" w14:textId="77777777" w:rsidR="00617A29" w:rsidRPr="00B0662F" w:rsidRDefault="00617A29" w:rsidP="00617A29">
            <w:pPr>
              <w:jc w:val="center"/>
              <w:rPr>
                <w:rFonts w:eastAsia="Arial Unicode MS"/>
                <w:lang w:bidi="hi-IN"/>
              </w:rPr>
            </w:pPr>
            <w:r w:rsidRPr="00B0662F">
              <w:rPr>
                <w:color w:val="000000"/>
              </w:rPr>
              <w:t>52</w:t>
            </w:r>
          </w:p>
        </w:tc>
        <w:tc>
          <w:tcPr>
            <w:tcW w:w="2836" w:type="dxa"/>
            <w:tcBorders>
              <w:top w:val="single" w:sz="4" w:space="0" w:color="auto"/>
              <w:left w:val="single" w:sz="4" w:space="0" w:color="auto"/>
              <w:bottom w:val="single" w:sz="4" w:space="0" w:color="auto"/>
              <w:right w:val="nil"/>
            </w:tcBorders>
            <w:shd w:val="clear" w:color="auto" w:fill="auto"/>
          </w:tcPr>
          <w:p w14:paraId="2BE0FDDF" w14:textId="77777777" w:rsidR="00617A29" w:rsidRPr="006A0919" w:rsidRDefault="00617A29" w:rsidP="00617A29">
            <w:pPr>
              <w:spacing w:line="240" w:lineRule="atLeast"/>
              <w:rPr>
                <w:sz w:val="22"/>
                <w:szCs w:val="22"/>
              </w:rPr>
            </w:pPr>
            <w:r w:rsidRPr="006A0919">
              <w:rPr>
                <w:sz w:val="22"/>
                <w:szCs w:val="22"/>
              </w:rPr>
              <w:t>Вал 17-03-26СП коленчатый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782BE6"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A39193B"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B89BDE1" w14:textId="77777777" w:rsidR="00617A29" w:rsidRPr="006A0919" w:rsidRDefault="00617A29" w:rsidP="00617A29">
            <w:pPr>
              <w:jc w:val="center"/>
              <w:rPr>
                <w:sz w:val="22"/>
                <w:szCs w:val="22"/>
              </w:rPr>
            </w:pPr>
            <w:r w:rsidRPr="006A0919">
              <w:rPr>
                <w:color w:val="000000"/>
                <w:sz w:val="22"/>
                <w:szCs w:val="22"/>
              </w:rPr>
              <w:t>9 040,00</w:t>
            </w:r>
          </w:p>
        </w:tc>
        <w:tc>
          <w:tcPr>
            <w:tcW w:w="1167" w:type="dxa"/>
            <w:tcBorders>
              <w:top w:val="nil"/>
              <w:left w:val="nil"/>
              <w:bottom w:val="single" w:sz="4" w:space="0" w:color="auto"/>
              <w:right w:val="single" w:sz="4" w:space="0" w:color="auto"/>
            </w:tcBorders>
            <w:shd w:val="clear" w:color="auto" w:fill="auto"/>
            <w:vAlign w:val="center"/>
          </w:tcPr>
          <w:p w14:paraId="1E464B97" w14:textId="77777777" w:rsidR="00617A29" w:rsidRPr="006A0919" w:rsidRDefault="00617A29" w:rsidP="00617A29">
            <w:pPr>
              <w:jc w:val="center"/>
              <w:rPr>
                <w:sz w:val="22"/>
                <w:szCs w:val="22"/>
              </w:rPr>
            </w:pPr>
            <w:r w:rsidRPr="006A0919">
              <w:rPr>
                <w:color w:val="000000"/>
                <w:sz w:val="22"/>
                <w:szCs w:val="22"/>
              </w:rPr>
              <w:t>10 325,00</w:t>
            </w:r>
          </w:p>
        </w:tc>
        <w:tc>
          <w:tcPr>
            <w:tcW w:w="1135" w:type="dxa"/>
            <w:tcBorders>
              <w:top w:val="nil"/>
              <w:left w:val="nil"/>
              <w:bottom w:val="single" w:sz="4" w:space="0" w:color="auto"/>
              <w:right w:val="single" w:sz="4" w:space="0" w:color="auto"/>
            </w:tcBorders>
            <w:shd w:val="clear" w:color="auto" w:fill="auto"/>
            <w:vAlign w:val="center"/>
          </w:tcPr>
          <w:p w14:paraId="09CE943C" w14:textId="77777777" w:rsidR="00617A29" w:rsidRPr="006A0919" w:rsidRDefault="00617A29" w:rsidP="00617A29">
            <w:pPr>
              <w:jc w:val="center"/>
              <w:rPr>
                <w:sz w:val="22"/>
                <w:szCs w:val="22"/>
              </w:rPr>
            </w:pPr>
            <w:r w:rsidRPr="006A0919">
              <w:rPr>
                <w:color w:val="000000"/>
                <w:sz w:val="22"/>
                <w:szCs w:val="22"/>
              </w:rPr>
              <w:t>10 575,00</w:t>
            </w:r>
          </w:p>
        </w:tc>
        <w:tc>
          <w:tcPr>
            <w:tcW w:w="1139" w:type="dxa"/>
            <w:tcBorders>
              <w:top w:val="nil"/>
              <w:left w:val="nil"/>
              <w:bottom w:val="single" w:sz="4" w:space="0" w:color="auto"/>
              <w:right w:val="single" w:sz="4" w:space="0" w:color="auto"/>
            </w:tcBorders>
            <w:shd w:val="clear" w:color="auto" w:fill="auto"/>
            <w:vAlign w:val="center"/>
          </w:tcPr>
          <w:p w14:paraId="551973FF" w14:textId="77777777" w:rsidR="00617A29" w:rsidRPr="006A0919" w:rsidRDefault="00617A29" w:rsidP="00617A29">
            <w:pPr>
              <w:jc w:val="center"/>
              <w:rPr>
                <w:sz w:val="22"/>
                <w:szCs w:val="22"/>
              </w:rPr>
            </w:pPr>
            <w:r w:rsidRPr="006A0919">
              <w:rPr>
                <w:color w:val="000000"/>
                <w:sz w:val="22"/>
                <w:szCs w:val="22"/>
              </w:rPr>
              <w:t>9 980,00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4C83F24D" w14:textId="77777777" w:rsidR="00617A29" w:rsidRPr="006A0919" w:rsidRDefault="00617A29" w:rsidP="00617A29">
            <w:pPr>
              <w:jc w:val="center"/>
              <w:rPr>
                <w:sz w:val="22"/>
                <w:szCs w:val="22"/>
              </w:rPr>
            </w:pPr>
            <w:r w:rsidRPr="006A0919">
              <w:rPr>
                <w:color w:val="000000"/>
                <w:sz w:val="22"/>
                <w:szCs w:val="22"/>
              </w:rPr>
              <w:t>9 980,00</w:t>
            </w:r>
          </w:p>
        </w:tc>
      </w:tr>
      <w:tr w:rsidR="00617A29" w:rsidRPr="00675923" w14:paraId="7F19835C" w14:textId="77777777" w:rsidTr="00617A29">
        <w:tc>
          <w:tcPr>
            <w:tcW w:w="614" w:type="dxa"/>
            <w:tcBorders>
              <w:left w:val="single" w:sz="4" w:space="0" w:color="000000"/>
              <w:bottom w:val="single" w:sz="4" w:space="0" w:color="000000"/>
            </w:tcBorders>
            <w:shd w:val="clear" w:color="auto" w:fill="FFFFFF"/>
            <w:vAlign w:val="center"/>
          </w:tcPr>
          <w:p w14:paraId="1BEBE286" w14:textId="77777777" w:rsidR="00617A29" w:rsidRPr="00B0662F" w:rsidRDefault="00617A29" w:rsidP="00617A29">
            <w:pPr>
              <w:jc w:val="center"/>
              <w:rPr>
                <w:rFonts w:eastAsia="Arial Unicode MS"/>
                <w:lang w:bidi="hi-IN"/>
              </w:rPr>
            </w:pPr>
            <w:r w:rsidRPr="00B0662F">
              <w:rPr>
                <w:color w:val="000000"/>
              </w:rPr>
              <w:t>53</w:t>
            </w:r>
          </w:p>
        </w:tc>
        <w:tc>
          <w:tcPr>
            <w:tcW w:w="2836" w:type="dxa"/>
            <w:tcBorders>
              <w:top w:val="single" w:sz="4" w:space="0" w:color="auto"/>
              <w:left w:val="single" w:sz="4" w:space="0" w:color="auto"/>
              <w:bottom w:val="single" w:sz="4" w:space="0" w:color="auto"/>
              <w:right w:val="nil"/>
            </w:tcBorders>
            <w:shd w:val="clear" w:color="auto" w:fill="auto"/>
          </w:tcPr>
          <w:p w14:paraId="435DE9A6" w14:textId="77777777" w:rsidR="00617A29" w:rsidRPr="006A0919" w:rsidRDefault="00617A29" w:rsidP="00617A29">
            <w:pPr>
              <w:spacing w:line="240" w:lineRule="atLeast"/>
              <w:rPr>
                <w:sz w:val="22"/>
                <w:szCs w:val="22"/>
              </w:rPr>
            </w:pPr>
            <w:r w:rsidRPr="006A0919">
              <w:rPr>
                <w:sz w:val="22"/>
                <w:szCs w:val="22"/>
              </w:rPr>
              <w:t>Втулка 50-12-597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D95D46"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1DC0359"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10793AA9" w14:textId="77777777" w:rsidR="00617A29" w:rsidRPr="006A0919" w:rsidRDefault="00617A29" w:rsidP="00617A29">
            <w:pPr>
              <w:jc w:val="center"/>
              <w:rPr>
                <w:sz w:val="22"/>
                <w:szCs w:val="22"/>
              </w:rPr>
            </w:pPr>
            <w:r w:rsidRPr="006A0919">
              <w:rPr>
                <w:color w:val="000000"/>
                <w:sz w:val="22"/>
                <w:szCs w:val="22"/>
              </w:rPr>
              <w:t>3 190,00</w:t>
            </w:r>
          </w:p>
        </w:tc>
        <w:tc>
          <w:tcPr>
            <w:tcW w:w="1167" w:type="dxa"/>
            <w:tcBorders>
              <w:top w:val="nil"/>
              <w:left w:val="nil"/>
              <w:bottom w:val="single" w:sz="4" w:space="0" w:color="auto"/>
              <w:right w:val="single" w:sz="4" w:space="0" w:color="auto"/>
            </w:tcBorders>
            <w:shd w:val="clear" w:color="auto" w:fill="auto"/>
            <w:vAlign w:val="center"/>
          </w:tcPr>
          <w:p w14:paraId="15CC2A42" w14:textId="77777777" w:rsidR="00617A29" w:rsidRPr="006A0919" w:rsidRDefault="00617A29" w:rsidP="00617A29">
            <w:pPr>
              <w:jc w:val="center"/>
              <w:rPr>
                <w:sz w:val="22"/>
                <w:szCs w:val="22"/>
              </w:rPr>
            </w:pPr>
            <w:r w:rsidRPr="006A0919">
              <w:rPr>
                <w:color w:val="000000"/>
                <w:sz w:val="22"/>
                <w:szCs w:val="22"/>
              </w:rPr>
              <w:t>3 850,00</w:t>
            </w:r>
          </w:p>
        </w:tc>
        <w:tc>
          <w:tcPr>
            <w:tcW w:w="1135" w:type="dxa"/>
            <w:tcBorders>
              <w:top w:val="nil"/>
              <w:left w:val="nil"/>
              <w:bottom w:val="single" w:sz="4" w:space="0" w:color="auto"/>
              <w:right w:val="single" w:sz="4" w:space="0" w:color="auto"/>
            </w:tcBorders>
            <w:shd w:val="clear" w:color="auto" w:fill="auto"/>
            <w:vAlign w:val="center"/>
          </w:tcPr>
          <w:p w14:paraId="547DD6AE" w14:textId="77777777" w:rsidR="00617A29" w:rsidRPr="006A0919" w:rsidRDefault="00617A29" w:rsidP="00617A29">
            <w:pPr>
              <w:jc w:val="center"/>
              <w:rPr>
                <w:sz w:val="22"/>
                <w:szCs w:val="22"/>
              </w:rPr>
            </w:pPr>
            <w:r w:rsidRPr="006A0919">
              <w:rPr>
                <w:color w:val="000000"/>
                <w:sz w:val="22"/>
                <w:szCs w:val="22"/>
              </w:rPr>
              <w:t>4 160,00</w:t>
            </w:r>
          </w:p>
        </w:tc>
        <w:tc>
          <w:tcPr>
            <w:tcW w:w="1139" w:type="dxa"/>
            <w:tcBorders>
              <w:top w:val="nil"/>
              <w:left w:val="nil"/>
              <w:bottom w:val="single" w:sz="4" w:space="0" w:color="auto"/>
              <w:right w:val="single" w:sz="4" w:space="0" w:color="auto"/>
            </w:tcBorders>
            <w:shd w:val="clear" w:color="auto" w:fill="auto"/>
            <w:vAlign w:val="center"/>
          </w:tcPr>
          <w:p w14:paraId="7AA1AD98" w14:textId="77777777" w:rsidR="00617A29" w:rsidRPr="006A0919" w:rsidRDefault="00617A29" w:rsidP="00617A29">
            <w:pPr>
              <w:jc w:val="center"/>
              <w:rPr>
                <w:sz w:val="22"/>
                <w:szCs w:val="22"/>
              </w:rPr>
            </w:pPr>
            <w:r w:rsidRPr="006A0919">
              <w:rPr>
                <w:color w:val="000000"/>
                <w:sz w:val="22"/>
                <w:szCs w:val="22"/>
              </w:rPr>
              <w:t>3 733,33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278D9F00" w14:textId="77777777" w:rsidR="00617A29" w:rsidRPr="006A0919" w:rsidRDefault="00617A29" w:rsidP="00617A29">
            <w:pPr>
              <w:jc w:val="center"/>
              <w:rPr>
                <w:sz w:val="22"/>
                <w:szCs w:val="22"/>
              </w:rPr>
            </w:pPr>
            <w:r w:rsidRPr="006A0919">
              <w:rPr>
                <w:color w:val="000000"/>
                <w:sz w:val="22"/>
                <w:szCs w:val="22"/>
              </w:rPr>
              <w:t>3 733,33</w:t>
            </w:r>
          </w:p>
        </w:tc>
      </w:tr>
      <w:tr w:rsidR="00617A29" w:rsidRPr="00675923" w14:paraId="3F344987" w14:textId="77777777" w:rsidTr="00617A29">
        <w:tc>
          <w:tcPr>
            <w:tcW w:w="614" w:type="dxa"/>
            <w:tcBorders>
              <w:left w:val="single" w:sz="4" w:space="0" w:color="000000"/>
              <w:bottom w:val="single" w:sz="4" w:space="0" w:color="000000"/>
            </w:tcBorders>
            <w:shd w:val="clear" w:color="auto" w:fill="FFFFFF"/>
            <w:vAlign w:val="center"/>
          </w:tcPr>
          <w:p w14:paraId="10D161C0" w14:textId="77777777" w:rsidR="00617A29" w:rsidRPr="00B0662F" w:rsidRDefault="00617A29" w:rsidP="00617A29">
            <w:pPr>
              <w:jc w:val="center"/>
              <w:rPr>
                <w:rFonts w:eastAsia="Arial Unicode MS"/>
                <w:lang w:bidi="hi-IN"/>
              </w:rPr>
            </w:pPr>
            <w:r w:rsidRPr="00B0662F">
              <w:rPr>
                <w:color w:val="000000"/>
              </w:rPr>
              <w:t>54</w:t>
            </w:r>
          </w:p>
        </w:tc>
        <w:tc>
          <w:tcPr>
            <w:tcW w:w="2836" w:type="dxa"/>
            <w:tcBorders>
              <w:top w:val="single" w:sz="4" w:space="0" w:color="auto"/>
              <w:left w:val="single" w:sz="4" w:space="0" w:color="auto"/>
              <w:bottom w:val="single" w:sz="4" w:space="0" w:color="auto"/>
              <w:right w:val="nil"/>
            </w:tcBorders>
            <w:shd w:val="clear" w:color="auto" w:fill="auto"/>
          </w:tcPr>
          <w:p w14:paraId="4B9FCA02" w14:textId="77777777" w:rsidR="00617A29" w:rsidRPr="006A0919" w:rsidRDefault="00617A29" w:rsidP="00617A29">
            <w:pPr>
              <w:spacing w:line="240" w:lineRule="atLeast"/>
              <w:rPr>
                <w:sz w:val="22"/>
                <w:szCs w:val="22"/>
              </w:rPr>
            </w:pPr>
            <w:r w:rsidRPr="006A0919">
              <w:rPr>
                <w:sz w:val="22"/>
                <w:szCs w:val="22"/>
              </w:rPr>
              <w:t>Втулка 50-12-576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157E9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FA6A58C"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729D043" w14:textId="77777777" w:rsidR="00617A29" w:rsidRPr="006A0919" w:rsidRDefault="00617A29" w:rsidP="00617A29">
            <w:pPr>
              <w:jc w:val="center"/>
              <w:rPr>
                <w:sz w:val="22"/>
                <w:szCs w:val="22"/>
              </w:rPr>
            </w:pPr>
            <w:r w:rsidRPr="006A0919">
              <w:rPr>
                <w:color w:val="000000"/>
                <w:sz w:val="22"/>
                <w:szCs w:val="22"/>
              </w:rPr>
              <w:t>2 255,00</w:t>
            </w:r>
          </w:p>
        </w:tc>
        <w:tc>
          <w:tcPr>
            <w:tcW w:w="1167" w:type="dxa"/>
            <w:tcBorders>
              <w:top w:val="nil"/>
              <w:left w:val="nil"/>
              <w:bottom w:val="single" w:sz="4" w:space="0" w:color="auto"/>
              <w:right w:val="single" w:sz="4" w:space="0" w:color="auto"/>
            </w:tcBorders>
            <w:shd w:val="clear" w:color="auto" w:fill="auto"/>
            <w:vAlign w:val="center"/>
          </w:tcPr>
          <w:p w14:paraId="4A278377" w14:textId="77777777" w:rsidR="00617A29" w:rsidRPr="006A0919" w:rsidRDefault="00617A29" w:rsidP="00617A29">
            <w:pPr>
              <w:jc w:val="center"/>
              <w:rPr>
                <w:sz w:val="22"/>
                <w:szCs w:val="22"/>
              </w:rPr>
            </w:pPr>
            <w:r w:rsidRPr="006A0919">
              <w:rPr>
                <w:color w:val="000000"/>
                <w:sz w:val="22"/>
                <w:szCs w:val="22"/>
              </w:rPr>
              <w:t>2 895,00</w:t>
            </w:r>
          </w:p>
        </w:tc>
        <w:tc>
          <w:tcPr>
            <w:tcW w:w="1135" w:type="dxa"/>
            <w:tcBorders>
              <w:top w:val="nil"/>
              <w:left w:val="nil"/>
              <w:bottom w:val="single" w:sz="4" w:space="0" w:color="auto"/>
              <w:right w:val="single" w:sz="4" w:space="0" w:color="auto"/>
            </w:tcBorders>
            <w:shd w:val="clear" w:color="auto" w:fill="auto"/>
            <w:vAlign w:val="center"/>
          </w:tcPr>
          <w:p w14:paraId="68EB4000" w14:textId="77777777" w:rsidR="00617A29" w:rsidRPr="006A0919" w:rsidRDefault="00617A29" w:rsidP="00617A29">
            <w:pPr>
              <w:jc w:val="center"/>
              <w:rPr>
                <w:sz w:val="22"/>
                <w:szCs w:val="22"/>
              </w:rPr>
            </w:pPr>
            <w:r w:rsidRPr="006A0919">
              <w:rPr>
                <w:color w:val="000000"/>
                <w:sz w:val="22"/>
                <w:szCs w:val="22"/>
              </w:rPr>
              <w:t>2 985,00</w:t>
            </w:r>
          </w:p>
        </w:tc>
        <w:tc>
          <w:tcPr>
            <w:tcW w:w="1139" w:type="dxa"/>
            <w:tcBorders>
              <w:top w:val="nil"/>
              <w:left w:val="nil"/>
              <w:bottom w:val="single" w:sz="4" w:space="0" w:color="auto"/>
              <w:right w:val="single" w:sz="4" w:space="0" w:color="auto"/>
            </w:tcBorders>
            <w:shd w:val="clear" w:color="auto" w:fill="auto"/>
            <w:vAlign w:val="center"/>
          </w:tcPr>
          <w:p w14:paraId="24031CB0" w14:textId="77777777" w:rsidR="00617A29" w:rsidRPr="006A0919" w:rsidRDefault="00617A29" w:rsidP="00617A29">
            <w:pPr>
              <w:jc w:val="center"/>
              <w:rPr>
                <w:sz w:val="22"/>
                <w:szCs w:val="22"/>
              </w:rPr>
            </w:pPr>
            <w:r w:rsidRPr="006A0919">
              <w:rPr>
                <w:color w:val="000000"/>
                <w:sz w:val="22"/>
                <w:szCs w:val="22"/>
              </w:rPr>
              <w:t>2 711,67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267059DD" w14:textId="77777777" w:rsidR="00617A29" w:rsidRPr="006A0919" w:rsidRDefault="00617A29" w:rsidP="00617A29">
            <w:pPr>
              <w:jc w:val="center"/>
              <w:rPr>
                <w:sz w:val="22"/>
                <w:szCs w:val="22"/>
              </w:rPr>
            </w:pPr>
            <w:r w:rsidRPr="006A0919">
              <w:rPr>
                <w:color w:val="000000"/>
                <w:sz w:val="22"/>
                <w:szCs w:val="22"/>
              </w:rPr>
              <w:t>2 711,67</w:t>
            </w:r>
          </w:p>
        </w:tc>
      </w:tr>
      <w:tr w:rsidR="00617A29" w:rsidRPr="00675923" w14:paraId="3FAB9CD1" w14:textId="77777777" w:rsidTr="00617A29">
        <w:tc>
          <w:tcPr>
            <w:tcW w:w="614" w:type="dxa"/>
            <w:tcBorders>
              <w:left w:val="single" w:sz="4" w:space="0" w:color="000000"/>
              <w:bottom w:val="single" w:sz="4" w:space="0" w:color="000000"/>
            </w:tcBorders>
            <w:shd w:val="clear" w:color="auto" w:fill="FFFFFF"/>
            <w:vAlign w:val="center"/>
          </w:tcPr>
          <w:p w14:paraId="53F59C81" w14:textId="77777777" w:rsidR="00617A29" w:rsidRPr="00B0662F" w:rsidRDefault="00617A29" w:rsidP="00617A29">
            <w:pPr>
              <w:jc w:val="center"/>
              <w:rPr>
                <w:rFonts w:eastAsia="Arial Unicode MS"/>
                <w:lang w:bidi="hi-IN"/>
              </w:rPr>
            </w:pPr>
            <w:r w:rsidRPr="00B0662F">
              <w:rPr>
                <w:color w:val="000000"/>
              </w:rPr>
              <w:t>55</w:t>
            </w:r>
          </w:p>
        </w:tc>
        <w:tc>
          <w:tcPr>
            <w:tcW w:w="2836" w:type="dxa"/>
            <w:tcBorders>
              <w:top w:val="single" w:sz="4" w:space="0" w:color="auto"/>
              <w:left w:val="single" w:sz="4" w:space="0" w:color="auto"/>
              <w:bottom w:val="single" w:sz="4" w:space="0" w:color="auto"/>
              <w:right w:val="nil"/>
            </w:tcBorders>
            <w:shd w:val="clear" w:color="auto" w:fill="auto"/>
          </w:tcPr>
          <w:p w14:paraId="1081E040" w14:textId="77777777" w:rsidR="00617A29" w:rsidRPr="006A0919" w:rsidRDefault="00617A29" w:rsidP="00617A29">
            <w:pPr>
              <w:spacing w:line="240" w:lineRule="atLeast"/>
              <w:rPr>
                <w:sz w:val="22"/>
                <w:szCs w:val="22"/>
              </w:rPr>
            </w:pPr>
            <w:r w:rsidRPr="006A0919">
              <w:rPr>
                <w:sz w:val="22"/>
                <w:szCs w:val="22"/>
              </w:rPr>
              <w:t>Втулка 18-19-23 Т-130/170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84B37E"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AE6C41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1FE501F" w14:textId="77777777" w:rsidR="00617A29" w:rsidRPr="006A0919" w:rsidRDefault="00617A29" w:rsidP="00617A29">
            <w:pPr>
              <w:jc w:val="center"/>
              <w:rPr>
                <w:sz w:val="22"/>
                <w:szCs w:val="22"/>
              </w:rPr>
            </w:pPr>
            <w:r w:rsidRPr="006A0919">
              <w:rPr>
                <w:color w:val="000000"/>
                <w:sz w:val="22"/>
                <w:szCs w:val="22"/>
              </w:rPr>
              <w:t>2 680,00</w:t>
            </w:r>
          </w:p>
        </w:tc>
        <w:tc>
          <w:tcPr>
            <w:tcW w:w="1167" w:type="dxa"/>
            <w:tcBorders>
              <w:top w:val="nil"/>
              <w:left w:val="nil"/>
              <w:bottom w:val="single" w:sz="4" w:space="0" w:color="auto"/>
              <w:right w:val="single" w:sz="4" w:space="0" w:color="auto"/>
            </w:tcBorders>
            <w:shd w:val="clear" w:color="auto" w:fill="auto"/>
            <w:vAlign w:val="center"/>
          </w:tcPr>
          <w:p w14:paraId="545488F5" w14:textId="77777777" w:rsidR="00617A29" w:rsidRPr="006A0919" w:rsidRDefault="00617A29" w:rsidP="00617A29">
            <w:pPr>
              <w:jc w:val="center"/>
              <w:rPr>
                <w:sz w:val="22"/>
                <w:szCs w:val="22"/>
              </w:rPr>
            </w:pPr>
            <w:r w:rsidRPr="006A0919">
              <w:rPr>
                <w:color w:val="000000"/>
                <w:sz w:val="22"/>
                <w:szCs w:val="22"/>
              </w:rPr>
              <w:t>3 125,00</w:t>
            </w:r>
          </w:p>
        </w:tc>
        <w:tc>
          <w:tcPr>
            <w:tcW w:w="1135" w:type="dxa"/>
            <w:tcBorders>
              <w:top w:val="nil"/>
              <w:left w:val="nil"/>
              <w:bottom w:val="single" w:sz="4" w:space="0" w:color="auto"/>
              <w:right w:val="single" w:sz="4" w:space="0" w:color="auto"/>
            </w:tcBorders>
            <w:shd w:val="clear" w:color="auto" w:fill="auto"/>
            <w:vAlign w:val="center"/>
          </w:tcPr>
          <w:p w14:paraId="4A16F4B9" w14:textId="77777777" w:rsidR="00617A29" w:rsidRPr="006A0919" w:rsidRDefault="00617A29" w:rsidP="00617A29">
            <w:pPr>
              <w:jc w:val="center"/>
              <w:rPr>
                <w:sz w:val="22"/>
                <w:szCs w:val="22"/>
              </w:rPr>
            </w:pPr>
            <w:r w:rsidRPr="006A0919">
              <w:rPr>
                <w:color w:val="000000"/>
                <w:sz w:val="22"/>
                <w:szCs w:val="22"/>
              </w:rPr>
              <w:t>3 765,00</w:t>
            </w:r>
          </w:p>
        </w:tc>
        <w:tc>
          <w:tcPr>
            <w:tcW w:w="1139" w:type="dxa"/>
            <w:tcBorders>
              <w:top w:val="nil"/>
              <w:left w:val="nil"/>
              <w:bottom w:val="single" w:sz="4" w:space="0" w:color="auto"/>
              <w:right w:val="single" w:sz="4" w:space="0" w:color="auto"/>
            </w:tcBorders>
            <w:shd w:val="clear" w:color="auto" w:fill="auto"/>
            <w:vAlign w:val="center"/>
          </w:tcPr>
          <w:p w14:paraId="6DB72F40" w14:textId="77777777" w:rsidR="00617A29" w:rsidRPr="006A0919" w:rsidRDefault="00617A29" w:rsidP="00617A29">
            <w:pPr>
              <w:jc w:val="center"/>
              <w:rPr>
                <w:sz w:val="22"/>
                <w:szCs w:val="22"/>
              </w:rPr>
            </w:pPr>
            <w:r w:rsidRPr="006A0919">
              <w:rPr>
                <w:color w:val="000000"/>
                <w:sz w:val="22"/>
                <w:szCs w:val="22"/>
              </w:rPr>
              <w:t>3 190,00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279CA67C" w14:textId="77777777" w:rsidR="00617A29" w:rsidRPr="006A0919" w:rsidRDefault="00617A29" w:rsidP="00617A29">
            <w:pPr>
              <w:jc w:val="center"/>
              <w:rPr>
                <w:sz w:val="22"/>
                <w:szCs w:val="22"/>
              </w:rPr>
            </w:pPr>
            <w:r w:rsidRPr="006A0919">
              <w:rPr>
                <w:color w:val="000000"/>
                <w:sz w:val="22"/>
                <w:szCs w:val="22"/>
              </w:rPr>
              <w:t>3 190,00</w:t>
            </w:r>
          </w:p>
        </w:tc>
      </w:tr>
      <w:tr w:rsidR="00617A29" w:rsidRPr="00675923" w14:paraId="6D901D0D" w14:textId="77777777" w:rsidTr="00617A29">
        <w:tc>
          <w:tcPr>
            <w:tcW w:w="614" w:type="dxa"/>
            <w:tcBorders>
              <w:left w:val="single" w:sz="4" w:space="0" w:color="000000"/>
              <w:bottom w:val="single" w:sz="4" w:space="0" w:color="000000"/>
            </w:tcBorders>
            <w:shd w:val="clear" w:color="auto" w:fill="FFFFFF"/>
            <w:vAlign w:val="center"/>
          </w:tcPr>
          <w:p w14:paraId="35ABD97D" w14:textId="77777777" w:rsidR="00617A29" w:rsidRPr="00B0662F" w:rsidRDefault="00617A29" w:rsidP="00617A29">
            <w:pPr>
              <w:jc w:val="center"/>
              <w:rPr>
                <w:rFonts w:eastAsia="Arial Unicode MS"/>
                <w:lang w:bidi="hi-IN"/>
              </w:rPr>
            </w:pPr>
            <w:r w:rsidRPr="00B0662F">
              <w:rPr>
                <w:color w:val="000000"/>
              </w:rPr>
              <w:t>56</w:t>
            </w:r>
          </w:p>
        </w:tc>
        <w:tc>
          <w:tcPr>
            <w:tcW w:w="2836" w:type="dxa"/>
            <w:tcBorders>
              <w:top w:val="single" w:sz="4" w:space="0" w:color="auto"/>
              <w:left w:val="single" w:sz="4" w:space="0" w:color="auto"/>
              <w:bottom w:val="single" w:sz="4" w:space="0" w:color="auto"/>
              <w:right w:val="nil"/>
            </w:tcBorders>
            <w:shd w:val="clear" w:color="auto" w:fill="auto"/>
          </w:tcPr>
          <w:p w14:paraId="1CC368E7" w14:textId="77777777" w:rsidR="00617A29" w:rsidRPr="006A0919" w:rsidRDefault="00617A29" w:rsidP="00617A29">
            <w:pPr>
              <w:spacing w:line="240" w:lineRule="atLeast"/>
              <w:rPr>
                <w:sz w:val="22"/>
                <w:szCs w:val="22"/>
              </w:rPr>
            </w:pPr>
            <w:r w:rsidRPr="006A0919">
              <w:rPr>
                <w:sz w:val="22"/>
                <w:szCs w:val="22"/>
              </w:rPr>
              <w:t>Лента тормозная 18360-01СП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9C2D41"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580C717"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862AB33" w14:textId="77777777" w:rsidR="00617A29" w:rsidRPr="006A0919" w:rsidRDefault="00617A29" w:rsidP="00617A29">
            <w:pPr>
              <w:jc w:val="center"/>
              <w:rPr>
                <w:sz w:val="22"/>
                <w:szCs w:val="22"/>
              </w:rPr>
            </w:pPr>
            <w:r w:rsidRPr="006A0919">
              <w:rPr>
                <w:color w:val="000000"/>
                <w:sz w:val="22"/>
                <w:szCs w:val="22"/>
              </w:rPr>
              <w:t>5 280,00</w:t>
            </w:r>
          </w:p>
        </w:tc>
        <w:tc>
          <w:tcPr>
            <w:tcW w:w="1167" w:type="dxa"/>
            <w:tcBorders>
              <w:top w:val="nil"/>
              <w:left w:val="nil"/>
              <w:bottom w:val="single" w:sz="4" w:space="0" w:color="auto"/>
              <w:right w:val="single" w:sz="4" w:space="0" w:color="auto"/>
            </w:tcBorders>
            <w:shd w:val="clear" w:color="auto" w:fill="auto"/>
            <w:vAlign w:val="center"/>
          </w:tcPr>
          <w:p w14:paraId="2C4EA875" w14:textId="77777777" w:rsidR="00617A29" w:rsidRPr="006A0919" w:rsidRDefault="00617A29" w:rsidP="00617A29">
            <w:pPr>
              <w:jc w:val="center"/>
              <w:rPr>
                <w:sz w:val="22"/>
                <w:szCs w:val="22"/>
              </w:rPr>
            </w:pPr>
            <w:r w:rsidRPr="006A0919">
              <w:rPr>
                <w:color w:val="000000"/>
                <w:sz w:val="22"/>
                <w:szCs w:val="22"/>
              </w:rPr>
              <w:t>5 950,00</w:t>
            </w:r>
          </w:p>
        </w:tc>
        <w:tc>
          <w:tcPr>
            <w:tcW w:w="1135" w:type="dxa"/>
            <w:tcBorders>
              <w:top w:val="nil"/>
              <w:left w:val="nil"/>
              <w:bottom w:val="single" w:sz="4" w:space="0" w:color="auto"/>
              <w:right w:val="single" w:sz="4" w:space="0" w:color="auto"/>
            </w:tcBorders>
            <w:shd w:val="clear" w:color="auto" w:fill="auto"/>
            <w:vAlign w:val="center"/>
          </w:tcPr>
          <w:p w14:paraId="60A15DAE" w14:textId="77777777" w:rsidR="00617A29" w:rsidRPr="006A0919" w:rsidRDefault="00617A29" w:rsidP="00617A29">
            <w:pPr>
              <w:jc w:val="center"/>
              <w:rPr>
                <w:sz w:val="22"/>
                <w:szCs w:val="22"/>
              </w:rPr>
            </w:pPr>
            <w:r w:rsidRPr="006A0919">
              <w:rPr>
                <w:color w:val="000000"/>
                <w:sz w:val="22"/>
                <w:szCs w:val="22"/>
              </w:rPr>
              <w:t>6 250,00</w:t>
            </w:r>
          </w:p>
        </w:tc>
        <w:tc>
          <w:tcPr>
            <w:tcW w:w="1139" w:type="dxa"/>
            <w:tcBorders>
              <w:top w:val="nil"/>
              <w:left w:val="nil"/>
              <w:bottom w:val="single" w:sz="4" w:space="0" w:color="auto"/>
              <w:right w:val="single" w:sz="4" w:space="0" w:color="auto"/>
            </w:tcBorders>
            <w:shd w:val="clear" w:color="auto" w:fill="auto"/>
            <w:vAlign w:val="center"/>
          </w:tcPr>
          <w:p w14:paraId="2993B980" w14:textId="77777777" w:rsidR="00617A29" w:rsidRPr="006A0919" w:rsidRDefault="00617A29" w:rsidP="00617A29">
            <w:pPr>
              <w:jc w:val="center"/>
              <w:rPr>
                <w:sz w:val="22"/>
                <w:szCs w:val="22"/>
              </w:rPr>
            </w:pPr>
            <w:r w:rsidRPr="006A0919">
              <w:rPr>
                <w:color w:val="000000"/>
                <w:sz w:val="22"/>
                <w:szCs w:val="22"/>
              </w:rPr>
              <w:t>5 826,67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23401C73" w14:textId="77777777" w:rsidR="00617A29" w:rsidRPr="006A0919" w:rsidRDefault="00617A29" w:rsidP="00617A29">
            <w:pPr>
              <w:jc w:val="center"/>
              <w:rPr>
                <w:sz w:val="22"/>
                <w:szCs w:val="22"/>
              </w:rPr>
            </w:pPr>
            <w:r w:rsidRPr="006A0919">
              <w:rPr>
                <w:color w:val="000000"/>
                <w:sz w:val="22"/>
                <w:szCs w:val="22"/>
              </w:rPr>
              <w:t>5 826,67</w:t>
            </w:r>
          </w:p>
        </w:tc>
      </w:tr>
      <w:tr w:rsidR="00617A29" w:rsidRPr="00675923" w14:paraId="1EC64B87" w14:textId="77777777" w:rsidTr="00617A29">
        <w:tc>
          <w:tcPr>
            <w:tcW w:w="614" w:type="dxa"/>
            <w:tcBorders>
              <w:left w:val="single" w:sz="4" w:space="0" w:color="000000"/>
              <w:bottom w:val="single" w:sz="4" w:space="0" w:color="000000"/>
            </w:tcBorders>
            <w:shd w:val="clear" w:color="auto" w:fill="FFFFFF"/>
            <w:vAlign w:val="center"/>
          </w:tcPr>
          <w:p w14:paraId="4CB75B2E" w14:textId="77777777" w:rsidR="00617A29" w:rsidRPr="00B0662F" w:rsidRDefault="00617A29" w:rsidP="00617A29">
            <w:pPr>
              <w:jc w:val="center"/>
              <w:rPr>
                <w:rFonts w:eastAsia="Arial Unicode MS"/>
                <w:lang w:bidi="hi-IN"/>
              </w:rPr>
            </w:pPr>
            <w:r w:rsidRPr="00B0662F">
              <w:rPr>
                <w:color w:val="000000"/>
              </w:rPr>
              <w:t>57</w:t>
            </w:r>
          </w:p>
        </w:tc>
        <w:tc>
          <w:tcPr>
            <w:tcW w:w="2836" w:type="dxa"/>
            <w:tcBorders>
              <w:top w:val="single" w:sz="4" w:space="0" w:color="auto"/>
              <w:left w:val="single" w:sz="4" w:space="0" w:color="auto"/>
              <w:bottom w:val="single" w:sz="4" w:space="0" w:color="auto"/>
              <w:right w:val="nil"/>
            </w:tcBorders>
            <w:shd w:val="clear" w:color="auto" w:fill="auto"/>
          </w:tcPr>
          <w:p w14:paraId="3131DD70" w14:textId="77777777" w:rsidR="00617A29" w:rsidRPr="006A0919" w:rsidRDefault="00617A29" w:rsidP="00617A29">
            <w:pPr>
              <w:spacing w:line="240" w:lineRule="atLeast"/>
              <w:rPr>
                <w:sz w:val="22"/>
                <w:szCs w:val="22"/>
              </w:rPr>
            </w:pPr>
            <w:proofErr w:type="spellStart"/>
            <w:r w:rsidRPr="006A0919">
              <w:rPr>
                <w:sz w:val="22"/>
                <w:szCs w:val="22"/>
              </w:rPr>
              <w:t>Тормозок</w:t>
            </w:r>
            <w:proofErr w:type="spellEnd"/>
            <w:r w:rsidRPr="006A0919">
              <w:rPr>
                <w:sz w:val="22"/>
                <w:szCs w:val="22"/>
              </w:rPr>
              <w:t xml:space="preserve"> 18-14-140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08D07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A32BA67"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725D256" w14:textId="77777777" w:rsidR="00617A29" w:rsidRPr="006A0919" w:rsidRDefault="00617A29" w:rsidP="00617A29">
            <w:pPr>
              <w:jc w:val="center"/>
              <w:rPr>
                <w:sz w:val="22"/>
                <w:szCs w:val="22"/>
              </w:rPr>
            </w:pPr>
            <w:r w:rsidRPr="006A0919">
              <w:rPr>
                <w:color w:val="000000"/>
                <w:sz w:val="22"/>
                <w:szCs w:val="22"/>
              </w:rPr>
              <w:t>7 045,00</w:t>
            </w:r>
          </w:p>
        </w:tc>
        <w:tc>
          <w:tcPr>
            <w:tcW w:w="1167" w:type="dxa"/>
            <w:tcBorders>
              <w:top w:val="nil"/>
              <w:left w:val="nil"/>
              <w:bottom w:val="single" w:sz="4" w:space="0" w:color="auto"/>
              <w:right w:val="single" w:sz="4" w:space="0" w:color="auto"/>
            </w:tcBorders>
            <w:shd w:val="clear" w:color="auto" w:fill="auto"/>
            <w:vAlign w:val="center"/>
          </w:tcPr>
          <w:p w14:paraId="0103340B" w14:textId="77777777" w:rsidR="00617A29" w:rsidRPr="006A0919" w:rsidRDefault="00617A29" w:rsidP="00617A29">
            <w:pPr>
              <w:jc w:val="center"/>
              <w:rPr>
                <w:sz w:val="22"/>
                <w:szCs w:val="22"/>
              </w:rPr>
            </w:pPr>
            <w:r w:rsidRPr="006A0919">
              <w:rPr>
                <w:color w:val="000000"/>
                <w:sz w:val="22"/>
                <w:szCs w:val="22"/>
              </w:rPr>
              <w:t>7 745,00</w:t>
            </w:r>
          </w:p>
        </w:tc>
        <w:tc>
          <w:tcPr>
            <w:tcW w:w="1135" w:type="dxa"/>
            <w:tcBorders>
              <w:top w:val="nil"/>
              <w:left w:val="nil"/>
              <w:bottom w:val="single" w:sz="4" w:space="0" w:color="auto"/>
              <w:right w:val="single" w:sz="4" w:space="0" w:color="auto"/>
            </w:tcBorders>
            <w:shd w:val="clear" w:color="auto" w:fill="auto"/>
            <w:vAlign w:val="center"/>
          </w:tcPr>
          <w:p w14:paraId="72F034C7" w14:textId="77777777" w:rsidR="00617A29" w:rsidRPr="006A0919" w:rsidRDefault="00617A29" w:rsidP="00617A29">
            <w:pPr>
              <w:jc w:val="center"/>
              <w:rPr>
                <w:sz w:val="22"/>
                <w:szCs w:val="22"/>
              </w:rPr>
            </w:pPr>
            <w:r w:rsidRPr="006A0919">
              <w:rPr>
                <w:color w:val="000000"/>
                <w:sz w:val="22"/>
                <w:szCs w:val="22"/>
              </w:rPr>
              <w:t>7 975,00</w:t>
            </w:r>
          </w:p>
        </w:tc>
        <w:tc>
          <w:tcPr>
            <w:tcW w:w="1139" w:type="dxa"/>
            <w:tcBorders>
              <w:top w:val="nil"/>
              <w:left w:val="nil"/>
              <w:bottom w:val="single" w:sz="4" w:space="0" w:color="auto"/>
              <w:right w:val="single" w:sz="4" w:space="0" w:color="auto"/>
            </w:tcBorders>
            <w:shd w:val="clear" w:color="auto" w:fill="auto"/>
            <w:vAlign w:val="center"/>
          </w:tcPr>
          <w:p w14:paraId="0425ABA3" w14:textId="77777777" w:rsidR="00617A29" w:rsidRPr="006A0919" w:rsidRDefault="00617A29" w:rsidP="00617A29">
            <w:pPr>
              <w:jc w:val="center"/>
              <w:rPr>
                <w:sz w:val="22"/>
                <w:szCs w:val="22"/>
              </w:rPr>
            </w:pPr>
            <w:r w:rsidRPr="006A0919">
              <w:rPr>
                <w:color w:val="000000"/>
                <w:sz w:val="22"/>
                <w:szCs w:val="22"/>
              </w:rPr>
              <w:t>7 588,33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3436361A" w14:textId="77777777" w:rsidR="00617A29" w:rsidRPr="006A0919" w:rsidRDefault="00617A29" w:rsidP="00617A29">
            <w:pPr>
              <w:jc w:val="center"/>
              <w:rPr>
                <w:sz w:val="22"/>
                <w:szCs w:val="22"/>
              </w:rPr>
            </w:pPr>
            <w:r w:rsidRPr="006A0919">
              <w:rPr>
                <w:color w:val="000000"/>
                <w:sz w:val="22"/>
                <w:szCs w:val="22"/>
              </w:rPr>
              <w:t>7 588,33</w:t>
            </w:r>
          </w:p>
        </w:tc>
      </w:tr>
      <w:tr w:rsidR="00617A29" w:rsidRPr="00675923" w14:paraId="0E603211" w14:textId="77777777" w:rsidTr="00617A29">
        <w:tc>
          <w:tcPr>
            <w:tcW w:w="614" w:type="dxa"/>
            <w:tcBorders>
              <w:left w:val="single" w:sz="4" w:space="0" w:color="000000"/>
              <w:bottom w:val="single" w:sz="4" w:space="0" w:color="000000"/>
            </w:tcBorders>
            <w:shd w:val="clear" w:color="auto" w:fill="FFFFFF"/>
            <w:vAlign w:val="center"/>
          </w:tcPr>
          <w:p w14:paraId="384C49D8" w14:textId="77777777" w:rsidR="00617A29" w:rsidRPr="00B0662F" w:rsidRDefault="00617A29" w:rsidP="00617A29">
            <w:pPr>
              <w:jc w:val="center"/>
              <w:rPr>
                <w:rFonts w:eastAsia="Arial Unicode MS"/>
                <w:lang w:bidi="hi-IN"/>
              </w:rPr>
            </w:pPr>
            <w:r w:rsidRPr="00B0662F">
              <w:rPr>
                <w:color w:val="000000"/>
              </w:rPr>
              <w:t>58</w:t>
            </w:r>
          </w:p>
        </w:tc>
        <w:tc>
          <w:tcPr>
            <w:tcW w:w="2836" w:type="dxa"/>
            <w:tcBorders>
              <w:top w:val="single" w:sz="4" w:space="0" w:color="auto"/>
              <w:left w:val="single" w:sz="4" w:space="0" w:color="auto"/>
              <w:bottom w:val="single" w:sz="4" w:space="0" w:color="auto"/>
              <w:right w:val="nil"/>
            </w:tcBorders>
            <w:shd w:val="clear" w:color="auto" w:fill="auto"/>
          </w:tcPr>
          <w:p w14:paraId="61B9A81A" w14:textId="77777777" w:rsidR="00617A29" w:rsidRPr="006A0919" w:rsidRDefault="00617A29" w:rsidP="00617A29">
            <w:pPr>
              <w:spacing w:line="240" w:lineRule="atLeast"/>
              <w:rPr>
                <w:sz w:val="22"/>
                <w:szCs w:val="22"/>
              </w:rPr>
            </w:pPr>
            <w:r w:rsidRPr="006A0919">
              <w:rPr>
                <w:sz w:val="22"/>
                <w:szCs w:val="22"/>
              </w:rPr>
              <w:t>Корпус 50-19-145 подшипника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72D5F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28773D9"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173FCC2" w14:textId="77777777" w:rsidR="00617A29" w:rsidRPr="006A0919" w:rsidRDefault="00617A29" w:rsidP="00617A29">
            <w:pPr>
              <w:jc w:val="center"/>
              <w:rPr>
                <w:sz w:val="22"/>
                <w:szCs w:val="22"/>
              </w:rPr>
            </w:pPr>
            <w:r w:rsidRPr="006A0919">
              <w:rPr>
                <w:color w:val="000000"/>
                <w:sz w:val="22"/>
                <w:szCs w:val="22"/>
              </w:rPr>
              <w:t>3 530,00</w:t>
            </w:r>
          </w:p>
        </w:tc>
        <w:tc>
          <w:tcPr>
            <w:tcW w:w="1167" w:type="dxa"/>
            <w:tcBorders>
              <w:top w:val="nil"/>
              <w:left w:val="nil"/>
              <w:bottom w:val="single" w:sz="4" w:space="0" w:color="auto"/>
              <w:right w:val="single" w:sz="4" w:space="0" w:color="auto"/>
            </w:tcBorders>
            <w:shd w:val="clear" w:color="auto" w:fill="auto"/>
            <w:vAlign w:val="center"/>
          </w:tcPr>
          <w:p w14:paraId="09B48FC6" w14:textId="77777777" w:rsidR="00617A29" w:rsidRPr="006A0919" w:rsidRDefault="00617A29" w:rsidP="00617A29">
            <w:pPr>
              <w:jc w:val="center"/>
              <w:rPr>
                <w:sz w:val="22"/>
                <w:szCs w:val="22"/>
              </w:rPr>
            </w:pPr>
            <w:r w:rsidRPr="006A0919">
              <w:rPr>
                <w:color w:val="000000"/>
                <w:sz w:val="22"/>
                <w:szCs w:val="22"/>
              </w:rPr>
              <w:t>3 995,00</w:t>
            </w:r>
          </w:p>
        </w:tc>
        <w:tc>
          <w:tcPr>
            <w:tcW w:w="1135" w:type="dxa"/>
            <w:tcBorders>
              <w:top w:val="nil"/>
              <w:left w:val="nil"/>
              <w:bottom w:val="single" w:sz="4" w:space="0" w:color="auto"/>
              <w:right w:val="single" w:sz="4" w:space="0" w:color="auto"/>
            </w:tcBorders>
            <w:shd w:val="clear" w:color="auto" w:fill="auto"/>
            <w:vAlign w:val="center"/>
          </w:tcPr>
          <w:p w14:paraId="6EFC449E" w14:textId="77777777" w:rsidR="00617A29" w:rsidRPr="006A0919" w:rsidRDefault="00617A29" w:rsidP="00617A29">
            <w:pPr>
              <w:jc w:val="center"/>
              <w:rPr>
                <w:sz w:val="22"/>
                <w:szCs w:val="22"/>
              </w:rPr>
            </w:pPr>
            <w:r w:rsidRPr="006A0919">
              <w:rPr>
                <w:color w:val="000000"/>
                <w:sz w:val="22"/>
                <w:szCs w:val="22"/>
              </w:rPr>
              <w:t>4 300,00</w:t>
            </w:r>
          </w:p>
        </w:tc>
        <w:tc>
          <w:tcPr>
            <w:tcW w:w="1139" w:type="dxa"/>
            <w:tcBorders>
              <w:top w:val="nil"/>
              <w:left w:val="nil"/>
              <w:bottom w:val="single" w:sz="4" w:space="0" w:color="auto"/>
              <w:right w:val="single" w:sz="4" w:space="0" w:color="auto"/>
            </w:tcBorders>
            <w:shd w:val="clear" w:color="auto" w:fill="auto"/>
            <w:vAlign w:val="center"/>
          </w:tcPr>
          <w:p w14:paraId="5EE1493F" w14:textId="77777777" w:rsidR="00617A29" w:rsidRPr="006A0919" w:rsidRDefault="00617A29" w:rsidP="00617A29">
            <w:pPr>
              <w:jc w:val="center"/>
              <w:rPr>
                <w:sz w:val="22"/>
                <w:szCs w:val="22"/>
              </w:rPr>
            </w:pPr>
            <w:r w:rsidRPr="006A0919">
              <w:rPr>
                <w:color w:val="000000"/>
                <w:sz w:val="22"/>
                <w:szCs w:val="22"/>
              </w:rPr>
              <w:t>3 941,67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03C3ECCD" w14:textId="77777777" w:rsidR="00617A29" w:rsidRPr="006A0919" w:rsidRDefault="00617A29" w:rsidP="00617A29">
            <w:pPr>
              <w:jc w:val="center"/>
              <w:rPr>
                <w:sz w:val="22"/>
                <w:szCs w:val="22"/>
              </w:rPr>
            </w:pPr>
            <w:r w:rsidRPr="006A0919">
              <w:rPr>
                <w:color w:val="000000"/>
                <w:sz w:val="22"/>
                <w:szCs w:val="22"/>
              </w:rPr>
              <w:t>3 941,67</w:t>
            </w:r>
          </w:p>
        </w:tc>
      </w:tr>
      <w:tr w:rsidR="00617A29" w:rsidRPr="00675923" w14:paraId="23148286" w14:textId="77777777" w:rsidTr="00617A29">
        <w:tc>
          <w:tcPr>
            <w:tcW w:w="614" w:type="dxa"/>
            <w:tcBorders>
              <w:left w:val="single" w:sz="4" w:space="0" w:color="000000"/>
              <w:bottom w:val="single" w:sz="4" w:space="0" w:color="000000"/>
            </w:tcBorders>
            <w:shd w:val="clear" w:color="auto" w:fill="FFFFFF"/>
            <w:vAlign w:val="center"/>
          </w:tcPr>
          <w:p w14:paraId="1B6D757E" w14:textId="77777777" w:rsidR="00617A29" w:rsidRPr="00B0662F" w:rsidRDefault="00617A29" w:rsidP="00617A29">
            <w:pPr>
              <w:jc w:val="center"/>
              <w:rPr>
                <w:rFonts w:eastAsia="Arial Unicode MS"/>
                <w:lang w:bidi="hi-IN"/>
              </w:rPr>
            </w:pPr>
            <w:r w:rsidRPr="00B0662F">
              <w:rPr>
                <w:color w:val="000000"/>
              </w:rPr>
              <w:t>59</w:t>
            </w:r>
          </w:p>
        </w:tc>
        <w:tc>
          <w:tcPr>
            <w:tcW w:w="2836" w:type="dxa"/>
            <w:tcBorders>
              <w:top w:val="single" w:sz="4" w:space="0" w:color="auto"/>
              <w:left w:val="single" w:sz="4" w:space="0" w:color="auto"/>
              <w:bottom w:val="single" w:sz="4" w:space="0" w:color="auto"/>
              <w:right w:val="nil"/>
            </w:tcBorders>
            <w:shd w:val="clear" w:color="auto" w:fill="auto"/>
          </w:tcPr>
          <w:p w14:paraId="514128E8" w14:textId="77777777" w:rsidR="00617A29" w:rsidRPr="006A0919" w:rsidRDefault="00617A29" w:rsidP="00617A29">
            <w:pPr>
              <w:spacing w:line="240" w:lineRule="atLeast"/>
              <w:rPr>
                <w:sz w:val="22"/>
                <w:szCs w:val="22"/>
              </w:rPr>
            </w:pPr>
            <w:r w:rsidRPr="006A0919">
              <w:rPr>
                <w:sz w:val="22"/>
                <w:szCs w:val="22"/>
              </w:rPr>
              <w:t>Корпус 50-19-147 подшипника</w:t>
            </w:r>
          </w:p>
        </w:tc>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4BCB26B8"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000000"/>
              <w:right w:val="single" w:sz="4" w:space="0" w:color="auto"/>
            </w:tcBorders>
            <w:shd w:val="clear" w:color="auto" w:fill="auto"/>
            <w:vAlign w:val="center"/>
          </w:tcPr>
          <w:p w14:paraId="4B9943E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1CEAD57" w14:textId="77777777" w:rsidR="00617A29" w:rsidRPr="006A0919" w:rsidRDefault="00617A29" w:rsidP="00617A29">
            <w:pPr>
              <w:jc w:val="center"/>
              <w:rPr>
                <w:sz w:val="22"/>
                <w:szCs w:val="22"/>
              </w:rPr>
            </w:pPr>
            <w:r w:rsidRPr="006A0919">
              <w:rPr>
                <w:color w:val="000000"/>
                <w:sz w:val="22"/>
                <w:szCs w:val="22"/>
              </w:rPr>
              <w:t>3 055,00</w:t>
            </w:r>
          </w:p>
        </w:tc>
        <w:tc>
          <w:tcPr>
            <w:tcW w:w="1167" w:type="dxa"/>
            <w:tcBorders>
              <w:top w:val="nil"/>
              <w:left w:val="nil"/>
              <w:bottom w:val="single" w:sz="4" w:space="0" w:color="auto"/>
              <w:right w:val="single" w:sz="4" w:space="0" w:color="auto"/>
            </w:tcBorders>
            <w:shd w:val="clear" w:color="auto" w:fill="auto"/>
            <w:vAlign w:val="center"/>
          </w:tcPr>
          <w:p w14:paraId="00DCB3D5" w14:textId="77777777" w:rsidR="00617A29" w:rsidRPr="006A0919" w:rsidRDefault="00617A29" w:rsidP="00617A29">
            <w:pPr>
              <w:jc w:val="center"/>
              <w:rPr>
                <w:sz w:val="22"/>
                <w:szCs w:val="22"/>
              </w:rPr>
            </w:pPr>
            <w:r w:rsidRPr="006A0919">
              <w:rPr>
                <w:color w:val="000000"/>
                <w:sz w:val="22"/>
                <w:szCs w:val="22"/>
              </w:rPr>
              <w:t>3 455,00</w:t>
            </w:r>
          </w:p>
        </w:tc>
        <w:tc>
          <w:tcPr>
            <w:tcW w:w="1135" w:type="dxa"/>
            <w:tcBorders>
              <w:top w:val="nil"/>
              <w:left w:val="nil"/>
              <w:bottom w:val="single" w:sz="4" w:space="0" w:color="auto"/>
              <w:right w:val="single" w:sz="4" w:space="0" w:color="auto"/>
            </w:tcBorders>
            <w:shd w:val="clear" w:color="auto" w:fill="auto"/>
            <w:vAlign w:val="center"/>
          </w:tcPr>
          <w:p w14:paraId="2DEBA1F6" w14:textId="77777777" w:rsidR="00617A29" w:rsidRPr="006A0919" w:rsidRDefault="00617A29" w:rsidP="00617A29">
            <w:pPr>
              <w:jc w:val="center"/>
              <w:rPr>
                <w:sz w:val="22"/>
                <w:szCs w:val="22"/>
              </w:rPr>
            </w:pPr>
            <w:r w:rsidRPr="006A0919">
              <w:rPr>
                <w:color w:val="000000"/>
                <w:sz w:val="22"/>
                <w:szCs w:val="22"/>
              </w:rPr>
              <w:t>3 855,00</w:t>
            </w:r>
          </w:p>
        </w:tc>
        <w:tc>
          <w:tcPr>
            <w:tcW w:w="1139" w:type="dxa"/>
            <w:tcBorders>
              <w:top w:val="nil"/>
              <w:left w:val="nil"/>
              <w:bottom w:val="single" w:sz="4" w:space="0" w:color="auto"/>
              <w:right w:val="single" w:sz="4" w:space="0" w:color="auto"/>
            </w:tcBorders>
            <w:shd w:val="clear" w:color="auto" w:fill="auto"/>
            <w:vAlign w:val="center"/>
          </w:tcPr>
          <w:p w14:paraId="43B11AF5" w14:textId="77777777" w:rsidR="00617A29" w:rsidRPr="006A0919" w:rsidRDefault="00617A29" w:rsidP="00617A29">
            <w:pPr>
              <w:jc w:val="center"/>
              <w:rPr>
                <w:sz w:val="22"/>
                <w:szCs w:val="22"/>
              </w:rPr>
            </w:pPr>
            <w:r w:rsidRPr="006A0919">
              <w:rPr>
                <w:color w:val="000000"/>
                <w:sz w:val="22"/>
                <w:szCs w:val="22"/>
              </w:rPr>
              <w:t>3 455,00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7C63FE02" w14:textId="77777777" w:rsidR="00617A29" w:rsidRPr="006A0919" w:rsidRDefault="00617A29" w:rsidP="00617A29">
            <w:pPr>
              <w:jc w:val="center"/>
              <w:rPr>
                <w:sz w:val="22"/>
                <w:szCs w:val="22"/>
              </w:rPr>
            </w:pPr>
            <w:r w:rsidRPr="006A0919">
              <w:rPr>
                <w:color w:val="000000"/>
                <w:sz w:val="22"/>
                <w:szCs w:val="22"/>
              </w:rPr>
              <w:t>3 455,00</w:t>
            </w:r>
          </w:p>
        </w:tc>
      </w:tr>
      <w:tr w:rsidR="00617A29" w:rsidRPr="00675923" w14:paraId="45994A25" w14:textId="77777777" w:rsidTr="00617A29">
        <w:tc>
          <w:tcPr>
            <w:tcW w:w="614" w:type="dxa"/>
            <w:tcBorders>
              <w:top w:val="single" w:sz="4" w:space="0" w:color="000000"/>
              <w:left w:val="single" w:sz="4" w:space="0" w:color="000000"/>
              <w:bottom w:val="single" w:sz="4" w:space="0" w:color="000000"/>
            </w:tcBorders>
            <w:shd w:val="clear" w:color="auto" w:fill="FFFFFF"/>
            <w:vAlign w:val="center"/>
          </w:tcPr>
          <w:p w14:paraId="64E00274" w14:textId="77777777" w:rsidR="00617A29" w:rsidRPr="00B0662F" w:rsidRDefault="00617A29" w:rsidP="00617A29">
            <w:pPr>
              <w:jc w:val="center"/>
              <w:rPr>
                <w:rFonts w:eastAsia="Arial Unicode MS"/>
                <w:lang w:bidi="hi-IN"/>
              </w:rPr>
            </w:pPr>
            <w:r w:rsidRPr="00B0662F">
              <w:rPr>
                <w:color w:val="000000"/>
              </w:rPr>
              <w:t>60</w:t>
            </w:r>
          </w:p>
        </w:tc>
        <w:tc>
          <w:tcPr>
            <w:tcW w:w="2836" w:type="dxa"/>
            <w:tcBorders>
              <w:top w:val="single" w:sz="4" w:space="0" w:color="auto"/>
              <w:left w:val="single" w:sz="4" w:space="0" w:color="auto"/>
              <w:bottom w:val="single" w:sz="4" w:space="0" w:color="auto"/>
              <w:right w:val="nil"/>
            </w:tcBorders>
            <w:shd w:val="clear" w:color="auto" w:fill="auto"/>
          </w:tcPr>
          <w:p w14:paraId="00CB09B1" w14:textId="77777777" w:rsidR="00617A29" w:rsidRPr="006A0919" w:rsidRDefault="00617A29" w:rsidP="00617A29">
            <w:pPr>
              <w:spacing w:line="240" w:lineRule="atLeast"/>
              <w:rPr>
                <w:sz w:val="22"/>
                <w:szCs w:val="22"/>
              </w:rPr>
            </w:pPr>
            <w:r w:rsidRPr="006A0919">
              <w:rPr>
                <w:sz w:val="22"/>
                <w:szCs w:val="22"/>
              </w:rPr>
              <w:t>Лабиринт 24-19-47</w:t>
            </w:r>
          </w:p>
        </w:tc>
        <w:tc>
          <w:tcPr>
            <w:tcW w:w="567" w:type="dxa"/>
            <w:tcBorders>
              <w:top w:val="single" w:sz="4" w:space="0" w:color="000000"/>
              <w:left w:val="single" w:sz="4" w:space="0" w:color="auto"/>
              <w:bottom w:val="single" w:sz="4" w:space="0" w:color="auto"/>
              <w:right w:val="single" w:sz="4" w:space="0" w:color="auto"/>
            </w:tcBorders>
            <w:shd w:val="clear" w:color="auto" w:fill="auto"/>
            <w:vAlign w:val="center"/>
          </w:tcPr>
          <w:p w14:paraId="083F6DD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000000"/>
              <w:left w:val="single" w:sz="4" w:space="0" w:color="auto"/>
              <w:bottom w:val="single" w:sz="4" w:space="0" w:color="auto"/>
              <w:right w:val="single" w:sz="4" w:space="0" w:color="auto"/>
            </w:tcBorders>
            <w:shd w:val="clear" w:color="auto" w:fill="auto"/>
            <w:vAlign w:val="center"/>
          </w:tcPr>
          <w:p w14:paraId="0465C733"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F979255" w14:textId="77777777" w:rsidR="00617A29" w:rsidRPr="006A0919" w:rsidRDefault="00617A29" w:rsidP="00617A29">
            <w:pPr>
              <w:jc w:val="center"/>
              <w:rPr>
                <w:sz w:val="22"/>
                <w:szCs w:val="22"/>
              </w:rPr>
            </w:pPr>
            <w:r w:rsidRPr="006A0919">
              <w:rPr>
                <w:color w:val="000000"/>
                <w:sz w:val="22"/>
                <w:szCs w:val="22"/>
              </w:rPr>
              <w:t>4 300,00</w:t>
            </w:r>
          </w:p>
        </w:tc>
        <w:tc>
          <w:tcPr>
            <w:tcW w:w="1167" w:type="dxa"/>
            <w:tcBorders>
              <w:top w:val="nil"/>
              <w:left w:val="nil"/>
              <w:bottom w:val="single" w:sz="4" w:space="0" w:color="auto"/>
              <w:right w:val="single" w:sz="4" w:space="0" w:color="auto"/>
            </w:tcBorders>
            <w:shd w:val="clear" w:color="auto" w:fill="auto"/>
            <w:vAlign w:val="center"/>
          </w:tcPr>
          <w:p w14:paraId="04D59BD0" w14:textId="77777777" w:rsidR="00617A29" w:rsidRPr="006A0919" w:rsidRDefault="00617A29" w:rsidP="00617A29">
            <w:pPr>
              <w:jc w:val="center"/>
              <w:rPr>
                <w:sz w:val="22"/>
                <w:szCs w:val="22"/>
              </w:rPr>
            </w:pPr>
            <w:r w:rsidRPr="006A0919">
              <w:rPr>
                <w:color w:val="000000"/>
                <w:sz w:val="22"/>
                <w:szCs w:val="22"/>
              </w:rPr>
              <w:t>5 800,00</w:t>
            </w:r>
          </w:p>
        </w:tc>
        <w:tc>
          <w:tcPr>
            <w:tcW w:w="1135" w:type="dxa"/>
            <w:tcBorders>
              <w:top w:val="nil"/>
              <w:left w:val="nil"/>
              <w:bottom w:val="single" w:sz="4" w:space="0" w:color="auto"/>
              <w:right w:val="single" w:sz="4" w:space="0" w:color="auto"/>
            </w:tcBorders>
            <w:shd w:val="clear" w:color="auto" w:fill="auto"/>
            <w:vAlign w:val="center"/>
          </w:tcPr>
          <w:p w14:paraId="11C73CF4" w14:textId="77777777" w:rsidR="00617A29" w:rsidRPr="006A0919" w:rsidRDefault="00617A29" w:rsidP="00617A29">
            <w:pPr>
              <w:jc w:val="center"/>
              <w:rPr>
                <w:sz w:val="22"/>
                <w:szCs w:val="22"/>
              </w:rPr>
            </w:pPr>
            <w:r w:rsidRPr="006A0919">
              <w:rPr>
                <w:color w:val="000000"/>
                <w:sz w:val="22"/>
                <w:szCs w:val="22"/>
              </w:rPr>
              <w:t>6 750,00</w:t>
            </w:r>
          </w:p>
        </w:tc>
        <w:tc>
          <w:tcPr>
            <w:tcW w:w="1139" w:type="dxa"/>
            <w:tcBorders>
              <w:top w:val="nil"/>
              <w:left w:val="nil"/>
              <w:bottom w:val="single" w:sz="4" w:space="0" w:color="auto"/>
              <w:right w:val="single" w:sz="4" w:space="0" w:color="auto"/>
            </w:tcBorders>
            <w:shd w:val="clear" w:color="auto" w:fill="auto"/>
            <w:vAlign w:val="center"/>
          </w:tcPr>
          <w:p w14:paraId="237A0D92" w14:textId="77777777" w:rsidR="00617A29" w:rsidRPr="006A0919" w:rsidRDefault="00617A29" w:rsidP="00617A29">
            <w:pPr>
              <w:jc w:val="center"/>
              <w:rPr>
                <w:sz w:val="22"/>
                <w:szCs w:val="22"/>
              </w:rPr>
            </w:pPr>
            <w:r w:rsidRPr="006A0919">
              <w:rPr>
                <w:color w:val="000000"/>
                <w:sz w:val="22"/>
                <w:szCs w:val="22"/>
              </w:rPr>
              <w:t>5 616,67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1C6764F8" w14:textId="77777777" w:rsidR="00617A29" w:rsidRPr="006A0919" w:rsidRDefault="00617A29" w:rsidP="00617A29">
            <w:pPr>
              <w:jc w:val="center"/>
              <w:rPr>
                <w:sz w:val="22"/>
                <w:szCs w:val="22"/>
              </w:rPr>
            </w:pPr>
            <w:r w:rsidRPr="006A0919">
              <w:rPr>
                <w:color w:val="000000"/>
                <w:sz w:val="22"/>
                <w:szCs w:val="22"/>
              </w:rPr>
              <w:t>5 616,67</w:t>
            </w:r>
          </w:p>
        </w:tc>
      </w:tr>
      <w:tr w:rsidR="00617A29" w:rsidRPr="00675923" w14:paraId="59003FBC" w14:textId="77777777" w:rsidTr="00617A29">
        <w:tc>
          <w:tcPr>
            <w:tcW w:w="614" w:type="dxa"/>
            <w:tcBorders>
              <w:left w:val="single" w:sz="4" w:space="0" w:color="000000"/>
              <w:bottom w:val="single" w:sz="4" w:space="0" w:color="000000"/>
            </w:tcBorders>
            <w:shd w:val="clear" w:color="auto" w:fill="FFFFFF"/>
            <w:vAlign w:val="center"/>
          </w:tcPr>
          <w:p w14:paraId="24BE554B" w14:textId="77777777" w:rsidR="00617A29" w:rsidRPr="00B0662F" w:rsidRDefault="00617A29" w:rsidP="00617A29">
            <w:pPr>
              <w:jc w:val="center"/>
              <w:rPr>
                <w:rFonts w:eastAsia="Arial Unicode MS"/>
                <w:lang w:bidi="hi-IN"/>
              </w:rPr>
            </w:pPr>
            <w:r w:rsidRPr="00B0662F">
              <w:rPr>
                <w:color w:val="000000"/>
              </w:rPr>
              <w:t>61</w:t>
            </w:r>
          </w:p>
        </w:tc>
        <w:tc>
          <w:tcPr>
            <w:tcW w:w="2836" w:type="dxa"/>
            <w:tcBorders>
              <w:top w:val="single" w:sz="4" w:space="0" w:color="auto"/>
              <w:left w:val="single" w:sz="4" w:space="0" w:color="auto"/>
              <w:bottom w:val="single" w:sz="4" w:space="0" w:color="auto"/>
              <w:right w:val="nil"/>
            </w:tcBorders>
            <w:shd w:val="clear" w:color="auto" w:fill="auto"/>
          </w:tcPr>
          <w:p w14:paraId="34DAEEA5" w14:textId="77777777" w:rsidR="00617A29" w:rsidRPr="006A0919" w:rsidRDefault="00617A29" w:rsidP="00617A29">
            <w:pPr>
              <w:spacing w:line="240" w:lineRule="atLeast"/>
              <w:rPr>
                <w:sz w:val="22"/>
                <w:szCs w:val="22"/>
              </w:rPr>
            </w:pPr>
            <w:r w:rsidRPr="006A0919">
              <w:rPr>
                <w:sz w:val="22"/>
                <w:szCs w:val="22"/>
              </w:rPr>
              <w:t>Механизм 50-21-134 натяжения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E0205F5"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EAB75E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2D7CA7B" w14:textId="77777777" w:rsidR="00617A29" w:rsidRPr="006A0919" w:rsidRDefault="00617A29" w:rsidP="00617A29">
            <w:pPr>
              <w:jc w:val="center"/>
              <w:rPr>
                <w:sz w:val="22"/>
                <w:szCs w:val="22"/>
              </w:rPr>
            </w:pPr>
            <w:r w:rsidRPr="006A0919">
              <w:rPr>
                <w:color w:val="000000"/>
                <w:sz w:val="22"/>
                <w:szCs w:val="22"/>
              </w:rPr>
              <w:t>10 705,00</w:t>
            </w:r>
          </w:p>
        </w:tc>
        <w:tc>
          <w:tcPr>
            <w:tcW w:w="1167" w:type="dxa"/>
            <w:tcBorders>
              <w:top w:val="nil"/>
              <w:left w:val="nil"/>
              <w:bottom w:val="single" w:sz="4" w:space="0" w:color="auto"/>
              <w:right w:val="single" w:sz="4" w:space="0" w:color="auto"/>
            </w:tcBorders>
            <w:shd w:val="clear" w:color="auto" w:fill="auto"/>
            <w:vAlign w:val="center"/>
          </w:tcPr>
          <w:p w14:paraId="3B7FB22A" w14:textId="77777777" w:rsidR="00617A29" w:rsidRPr="006A0919" w:rsidRDefault="00617A29" w:rsidP="00617A29">
            <w:pPr>
              <w:jc w:val="center"/>
              <w:rPr>
                <w:sz w:val="22"/>
                <w:szCs w:val="22"/>
              </w:rPr>
            </w:pPr>
            <w:r w:rsidRPr="006A0919">
              <w:rPr>
                <w:color w:val="000000"/>
                <w:sz w:val="22"/>
                <w:szCs w:val="22"/>
              </w:rPr>
              <w:t>11 425,00</w:t>
            </w:r>
          </w:p>
        </w:tc>
        <w:tc>
          <w:tcPr>
            <w:tcW w:w="1135" w:type="dxa"/>
            <w:tcBorders>
              <w:top w:val="nil"/>
              <w:left w:val="nil"/>
              <w:bottom w:val="single" w:sz="4" w:space="0" w:color="auto"/>
              <w:right w:val="single" w:sz="4" w:space="0" w:color="auto"/>
            </w:tcBorders>
            <w:shd w:val="clear" w:color="auto" w:fill="auto"/>
            <w:vAlign w:val="center"/>
          </w:tcPr>
          <w:p w14:paraId="2CE2DB29" w14:textId="77777777" w:rsidR="00617A29" w:rsidRPr="006A0919" w:rsidRDefault="00617A29" w:rsidP="00617A29">
            <w:pPr>
              <w:jc w:val="center"/>
              <w:rPr>
                <w:sz w:val="22"/>
                <w:szCs w:val="22"/>
              </w:rPr>
            </w:pPr>
            <w:r w:rsidRPr="006A0919">
              <w:rPr>
                <w:color w:val="000000"/>
                <w:sz w:val="22"/>
                <w:szCs w:val="22"/>
              </w:rPr>
              <w:t>11 990,00</w:t>
            </w:r>
          </w:p>
        </w:tc>
        <w:tc>
          <w:tcPr>
            <w:tcW w:w="1139" w:type="dxa"/>
            <w:tcBorders>
              <w:top w:val="nil"/>
              <w:left w:val="nil"/>
              <w:bottom w:val="single" w:sz="4" w:space="0" w:color="auto"/>
              <w:right w:val="single" w:sz="4" w:space="0" w:color="auto"/>
            </w:tcBorders>
            <w:shd w:val="clear" w:color="auto" w:fill="auto"/>
            <w:vAlign w:val="center"/>
          </w:tcPr>
          <w:p w14:paraId="15FE8EEF" w14:textId="77777777" w:rsidR="00617A29" w:rsidRPr="006A0919" w:rsidRDefault="00617A29" w:rsidP="00617A29">
            <w:pPr>
              <w:jc w:val="center"/>
              <w:rPr>
                <w:sz w:val="22"/>
                <w:szCs w:val="22"/>
              </w:rPr>
            </w:pPr>
            <w:r w:rsidRPr="006A0919">
              <w:rPr>
                <w:color w:val="000000"/>
                <w:sz w:val="22"/>
                <w:szCs w:val="22"/>
              </w:rPr>
              <w:t>11 373,33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61BE34E6" w14:textId="77777777" w:rsidR="00617A29" w:rsidRPr="006A0919" w:rsidRDefault="00617A29" w:rsidP="00617A29">
            <w:pPr>
              <w:jc w:val="center"/>
              <w:rPr>
                <w:sz w:val="22"/>
                <w:szCs w:val="22"/>
              </w:rPr>
            </w:pPr>
            <w:r w:rsidRPr="006A0919">
              <w:rPr>
                <w:color w:val="000000"/>
                <w:sz w:val="22"/>
                <w:szCs w:val="22"/>
              </w:rPr>
              <w:t>11 373,33</w:t>
            </w:r>
          </w:p>
        </w:tc>
      </w:tr>
      <w:tr w:rsidR="00617A29" w:rsidRPr="00675923" w14:paraId="641DB808" w14:textId="77777777" w:rsidTr="00617A29">
        <w:tc>
          <w:tcPr>
            <w:tcW w:w="614" w:type="dxa"/>
            <w:tcBorders>
              <w:left w:val="single" w:sz="4" w:space="0" w:color="000000"/>
              <w:bottom w:val="single" w:sz="4" w:space="0" w:color="000000"/>
            </w:tcBorders>
            <w:shd w:val="clear" w:color="auto" w:fill="FFFFFF"/>
            <w:vAlign w:val="center"/>
          </w:tcPr>
          <w:p w14:paraId="7999E383" w14:textId="77777777" w:rsidR="00617A29" w:rsidRPr="00B0662F" w:rsidRDefault="00617A29" w:rsidP="00617A29">
            <w:pPr>
              <w:jc w:val="center"/>
              <w:rPr>
                <w:rFonts w:eastAsia="Arial Unicode MS"/>
                <w:lang w:bidi="hi-IN"/>
              </w:rPr>
            </w:pPr>
            <w:r w:rsidRPr="00B0662F">
              <w:rPr>
                <w:color w:val="000000"/>
              </w:rPr>
              <w:t>62</w:t>
            </w:r>
          </w:p>
        </w:tc>
        <w:tc>
          <w:tcPr>
            <w:tcW w:w="2836" w:type="dxa"/>
            <w:tcBorders>
              <w:top w:val="single" w:sz="4" w:space="0" w:color="auto"/>
              <w:left w:val="single" w:sz="4" w:space="0" w:color="auto"/>
              <w:bottom w:val="single" w:sz="4" w:space="0" w:color="auto"/>
              <w:right w:val="nil"/>
            </w:tcBorders>
            <w:shd w:val="clear" w:color="auto" w:fill="auto"/>
          </w:tcPr>
          <w:p w14:paraId="1FBA1F17" w14:textId="77777777" w:rsidR="00617A29" w:rsidRPr="006A0919" w:rsidRDefault="00617A29" w:rsidP="00617A29">
            <w:pPr>
              <w:spacing w:line="240" w:lineRule="atLeast"/>
              <w:rPr>
                <w:sz w:val="22"/>
                <w:szCs w:val="22"/>
              </w:rPr>
            </w:pPr>
            <w:r w:rsidRPr="006A0919">
              <w:rPr>
                <w:sz w:val="22"/>
                <w:szCs w:val="22"/>
              </w:rPr>
              <w:t>Муфта 18-14-126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476AA1"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8D281F2"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ED00A7D" w14:textId="77777777" w:rsidR="00617A29" w:rsidRPr="006A0919" w:rsidRDefault="00617A29" w:rsidP="00617A29">
            <w:pPr>
              <w:jc w:val="center"/>
              <w:rPr>
                <w:sz w:val="22"/>
                <w:szCs w:val="22"/>
              </w:rPr>
            </w:pPr>
            <w:r w:rsidRPr="006A0919">
              <w:rPr>
                <w:color w:val="000000"/>
                <w:sz w:val="22"/>
                <w:szCs w:val="22"/>
              </w:rPr>
              <w:t>7 825,00</w:t>
            </w:r>
          </w:p>
        </w:tc>
        <w:tc>
          <w:tcPr>
            <w:tcW w:w="1167" w:type="dxa"/>
            <w:tcBorders>
              <w:top w:val="nil"/>
              <w:left w:val="nil"/>
              <w:bottom w:val="single" w:sz="4" w:space="0" w:color="auto"/>
              <w:right w:val="single" w:sz="4" w:space="0" w:color="auto"/>
            </w:tcBorders>
            <w:shd w:val="clear" w:color="auto" w:fill="auto"/>
            <w:vAlign w:val="center"/>
          </w:tcPr>
          <w:p w14:paraId="1E2F34A1" w14:textId="77777777" w:rsidR="00617A29" w:rsidRPr="006A0919" w:rsidRDefault="00617A29" w:rsidP="00617A29">
            <w:pPr>
              <w:jc w:val="center"/>
              <w:rPr>
                <w:sz w:val="22"/>
                <w:szCs w:val="22"/>
              </w:rPr>
            </w:pPr>
            <w:r w:rsidRPr="006A0919">
              <w:rPr>
                <w:color w:val="000000"/>
                <w:sz w:val="22"/>
                <w:szCs w:val="22"/>
              </w:rPr>
              <w:t>8 475,00</w:t>
            </w:r>
          </w:p>
        </w:tc>
        <w:tc>
          <w:tcPr>
            <w:tcW w:w="1135" w:type="dxa"/>
            <w:tcBorders>
              <w:top w:val="nil"/>
              <w:left w:val="nil"/>
              <w:bottom w:val="single" w:sz="4" w:space="0" w:color="auto"/>
              <w:right w:val="single" w:sz="4" w:space="0" w:color="auto"/>
            </w:tcBorders>
            <w:shd w:val="clear" w:color="auto" w:fill="auto"/>
            <w:vAlign w:val="center"/>
          </w:tcPr>
          <w:p w14:paraId="1402C874" w14:textId="77777777" w:rsidR="00617A29" w:rsidRPr="006A0919" w:rsidRDefault="00617A29" w:rsidP="00617A29">
            <w:pPr>
              <w:jc w:val="center"/>
              <w:rPr>
                <w:sz w:val="22"/>
                <w:szCs w:val="22"/>
              </w:rPr>
            </w:pPr>
            <w:r w:rsidRPr="006A0919">
              <w:rPr>
                <w:color w:val="000000"/>
                <w:sz w:val="22"/>
                <w:szCs w:val="22"/>
              </w:rPr>
              <w:t>8 750,00</w:t>
            </w:r>
          </w:p>
        </w:tc>
        <w:tc>
          <w:tcPr>
            <w:tcW w:w="1139" w:type="dxa"/>
            <w:tcBorders>
              <w:top w:val="nil"/>
              <w:left w:val="nil"/>
              <w:bottom w:val="single" w:sz="4" w:space="0" w:color="auto"/>
              <w:right w:val="single" w:sz="4" w:space="0" w:color="auto"/>
            </w:tcBorders>
            <w:shd w:val="clear" w:color="auto" w:fill="auto"/>
            <w:vAlign w:val="center"/>
          </w:tcPr>
          <w:p w14:paraId="49D0B3F3" w14:textId="77777777" w:rsidR="00617A29" w:rsidRPr="006A0919" w:rsidRDefault="00617A29" w:rsidP="00617A29">
            <w:pPr>
              <w:jc w:val="center"/>
              <w:rPr>
                <w:sz w:val="22"/>
                <w:szCs w:val="22"/>
              </w:rPr>
            </w:pPr>
            <w:r w:rsidRPr="006A0919">
              <w:rPr>
                <w:color w:val="000000"/>
                <w:sz w:val="22"/>
                <w:szCs w:val="22"/>
              </w:rPr>
              <w:t>8 350,00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669458C0" w14:textId="77777777" w:rsidR="00617A29" w:rsidRPr="006A0919" w:rsidRDefault="00617A29" w:rsidP="00617A29">
            <w:pPr>
              <w:jc w:val="center"/>
              <w:rPr>
                <w:sz w:val="22"/>
                <w:szCs w:val="22"/>
              </w:rPr>
            </w:pPr>
            <w:r w:rsidRPr="006A0919">
              <w:rPr>
                <w:color w:val="000000"/>
                <w:sz w:val="22"/>
                <w:szCs w:val="22"/>
              </w:rPr>
              <w:t>8 350,00</w:t>
            </w:r>
          </w:p>
        </w:tc>
      </w:tr>
      <w:tr w:rsidR="00617A29" w:rsidRPr="00675923" w14:paraId="370E9EB6" w14:textId="77777777" w:rsidTr="00617A29">
        <w:tc>
          <w:tcPr>
            <w:tcW w:w="614" w:type="dxa"/>
            <w:tcBorders>
              <w:left w:val="single" w:sz="4" w:space="0" w:color="000000"/>
              <w:bottom w:val="single" w:sz="4" w:space="0" w:color="000000"/>
            </w:tcBorders>
            <w:shd w:val="clear" w:color="auto" w:fill="FFFFFF"/>
            <w:vAlign w:val="center"/>
          </w:tcPr>
          <w:p w14:paraId="6329F587" w14:textId="77777777" w:rsidR="00617A29" w:rsidRPr="00B0662F" w:rsidRDefault="00617A29" w:rsidP="00617A29">
            <w:pPr>
              <w:jc w:val="center"/>
              <w:rPr>
                <w:rFonts w:eastAsia="Arial Unicode MS"/>
                <w:lang w:bidi="hi-IN"/>
              </w:rPr>
            </w:pPr>
            <w:r w:rsidRPr="00B0662F">
              <w:rPr>
                <w:color w:val="000000"/>
              </w:rPr>
              <w:t>63</w:t>
            </w:r>
          </w:p>
        </w:tc>
        <w:tc>
          <w:tcPr>
            <w:tcW w:w="2836" w:type="dxa"/>
            <w:tcBorders>
              <w:top w:val="single" w:sz="4" w:space="0" w:color="auto"/>
              <w:left w:val="single" w:sz="4" w:space="0" w:color="auto"/>
              <w:bottom w:val="single" w:sz="4" w:space="0" w:color="auto"/>
              <w:right w:val="nil"/>
            </w:tcBorders>
            <w:shd w:val="clear" w:color="auto" w:fill="auto"/>
          </w:tcPr>
          <w:p w14:paraId="5BBD2817" w14:textId="77777777" w:rsidR="00617A29" w:rsidRPr="006A0919" w:rsidRDefault="00617A29" w:rsidP="00617A29">
            <w:pPr>
              <w:spacing w:line="240" w:lineRule="atLeast"/>
              <w:rPr>
                <w:sz w:val="22"/>
                <w:szCs w:val="22"/>
              </w:rPr>
            </w:pPr>
            <w:r w:rsidRPr="006A0919">
              <w:rPr>
                <w:sz w:val="22"/>
                <w:szCs w:val="22"/>
              </w:rPr>
              <w:t>Муфта 18-14-78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B7D15A"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0E718C0"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1CAD5A4B" w14:textId="77777777" w:rsidR="00617A29" w:rsidRPr="006A0919" w:rsidRDefault="00617A29" w:rsidP="00617A29">
            <w:pPr>
              <w:jc w:val="center"/>
              <w:rPr>
                <w:sz w:val="22"/>
                <w:szCs w:val="22"/>
              </w:rPr>
            </w:pPr>
            <w:r w:rsidRPr="006A0919">
              <w:rPr>
                <w:color w:val="000000"/>
                <w:sz w:val="22"/>
                <w:szCs w:val="22"/>
              </w:rPr>
              <w:t>2 170,00</w:t>
            </w:r>
          </w:p>
        </w:tc>
        <w:tc>
          <w:tcPr>
            <w:tcW w:w="1167" w:type="dxa"/>
            <w:tcBorders>
              <w:top w:val="nil"/>
              <w:left w:val="nil"/>
              <w:bottom w:val="single" w:sz="4" w:space="0" w:color="auto"/>
              <w:right w:val="single" w:sz="4" w:space="0" w:color="auto"/>
            </w:tcBorders>
            <w:shd w:val="clear" w:color="auto" w:fill="auto"/>
            <w:vAlign w:val="center"/>
          </w:tcPr>
          <w:p w14:paraId="416D9FE0" w14:textId="77777777" w:rsidR="00617A29" w:rsidRPr="006A0919" w:rsidRDefault="00617A29" w:rsidP="00617A29">
            <w:pPr>
              <w:jc w:val="center"/>
              <w:rPr>
                <w:sz w:val="22"/>
                <w:szCs w:val="22"/>
              </w:rPr>
            </w:pPr>
            <w:r w:rsidRPr="006A0919">
              <w:rPr>
                <w:color w:val="000000"/>
                <w:sz w:val="22"/>
                <w:szCs w:val="22"/>
              </w:rPr>
              <w:t>2 585,00</w:t>
            </w:r>
          </w:p>
        </w:tc>
        <w:tc>
          <w:tcPr>
            <w:tcW w:w="1135" w:type="dxa"/>
            <w:tcBorders>
              <w:top w:val="nil"/>
              <w:left w:val="nil"/>
              <w:bottom w:val="single" w:sz="4" w:space="0" w:color="auto"/>
              <w:right w:val="single" w:sz="4" w:space="0" w:color="auto"/>
            </w:tcBorders>
            <w:shd w:val="clear" w:color="auto" w:fill="auto"/>
            <w:vAlign w:val="center"/>
          </w:tcPr>
          <w:p w14:paraId="259B29CC" w14:textId="77777777" w:rsidR="00617A29" w:rsidRPr="006A0919" w:rsidRDefault="00617A29" w:rsidP="00617A29">
            <w:pPr>
              <w:jc w:val="center"/>
              <w:rPr>
                <w:sz w:val="22"/>
                <w:szCs w:val="22"/>
              </w:rPr>
            </w:pPr>
            <w:r w:rsidRPr="006A0919">
              <w:rPr>
                <w:color w:val="000000"/>
                <w:sz w:val="22"/>
                <w:szCs w:val="22"/>
              </w:rPr>
              <w:t>3 125,00</w:t>
            </w:r>
          </w:p>
        </w:tc>
        <w:tc>
          <w:tcPr>
            <w:tcW w:w="1139" w:type="dxa"/>
            <w:tcBorders>
              <w:top w:val="nil"/>
              <w:left w:val="nil"/>
              <w:bottom w:val="single" w:sz="4" w:space="0" w:color="auto"/>
              <w:right w:val="single" w:sz="4" w:space="0" w:color="auto"/>
            </w:tcBorders>
            <w:shd w:val="clear" w:color="auto" w:fill="auto"/>
            <w:vAlign w:val="center"/>
          </w:tcPr>
          <w:p w14:paraId="4C9F2D48" w14:textId="77777777" w:rsidR="00617A29" w:rsidRPr="006A0919" w:rsidRDefault="00617A29" w:rsidP="00617A29">
            <w:pPr>
              <w:jc w:val="center"/>
              <w:rPr>
                <w:sz w:val="22"/>
                <w:szCs w:val="22"/>
              </w:rPr>
            </w:pPr>
            <w:r w:rsidRPr="006A0919">
              <w:rPr>
                <w:color w:val="000000"/>
                <w:sz w:val="22"/>
                <w:szCs w:val="22"/>
              </w:rPr>
              <w:t>2 626,67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11990983" w14:textId="77777777" w:rsidR="00617A29" w:rsidRPr="006A0919" w:rsidRDefault="00617A29" w:rsidP="00617A29">
            <w:pPr>
              <w:jc w:val="center"/>
              <w:rPr>
                <w:sz w:val="22"/>
                <w:szCs w:val="22"/>
              </w:rPr>
            </w:pPr>
            <w:r w:rsidRPr="006A0919">
              <w:rPr>
                <w:color w:val="000000"/>
                <w:sz w:val="22"/>
                <w:szCs w:val="22"/>
              </w:rPr>
              <w:t>2 626,67</w:t>
            </w:r>
          </w:p>
        </w:tc>
      </w:tr>
      <w:tr w:rsidR="00617A29" w:rsidRPr="00675923" w14:paraId="6D662D30" w14:textId="77777777" w:rsidTr="00617A29">
        <w:tc>
          <w:tcPr>
            <w:tcW w:w="614" w:type="dxa"/>
            <w:tcBorders>
              <w:left w:val="single" w:sz="4" w:space="0" w:color="000000"/>
              <w:bottom w:val="single" w:sz="4" w:space="0" w:color="000000"/>
            </w:tcBorders>
            <w:shd w:val="clear" w:color="auto" w:fill="FFFFFF"/>
            <w:vAlign w:val="center"/>
          </w:tcPr>
          <w:p w14:paraId="46EB87D4" w14:textId="77777777" w:rsidR="00617A29" w:rsidRPr="00B0662F" w:rsidRDefault="00617A29" w:rsidP="00617A29">
            <w:pPr>
              <w:jc w:val="center"/>
              <w:rPr>
                <w:rFonts w:eastAsia="Arial Unicode MS"/>
                <w:lang w:bidi="hi-IN"/>
              </w:rPr>
            </w:pPr>
            <w:r w:rsidRPr="00B0662F">
              <w:rPr>
                <w:color w:val="000000"/>
              </w:rPr>
              <w:t>64</w:t>
            </w:r>
          </w:p>
        </w:tc>
        <w:tc>
          <w:tcPr>
            <w:tcW w:w="2836" w:type="dxa"/>
            <w:tcBorders>
              <w:top w:val="single" w:sz="4" w:space="0" w:color="auto"/>
              <w:left w:val="single" w:sz="4" w:space="0" w:color="auto"/>
              <w:bottom w:val="single" w:sz="4" w:space="0" w:color="auto"/>
              <w:right w:val="nil"/>
            </w:tcBorders>
            <w:shd w:val="clear" w:color="auto" w:fill="auto"/>
          </w:tcPr>
          <w:p w14:paraId="54C6B671" w14:textId="77777777" w:rsidR="00617A29" w:rsidRPr="006A0919" w:rsidRDefault="00617A29" w:rsidP="00617A29">
            <w:pPr>
              <w:spacing w:line="240" w:lineRule="atLeast"/>
              <w:rPr>
                <w:sz w:val="22"/>
                <w:szCs w:val="22"/>
              </w:rPr>
            </w:pPr>
            <w:r w:rsidRPr="006A0919">
              <w:rPr>
                <w:sz w:val="22"/>
                <w:szCs w:val="22"/>
              </w:rPr>
              <w:t>Насос водяной 16-08-140 СП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51F280"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0D11674"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05746F2" w14:textId="77777777" w:rsidR="00617A29" w:rsidRPr="006A0919" w:rsidRDefault="00617A29" w:rsidP="00617A29">
            <w:pPr>
              <w:jc w:val="center"/>
              <w:rPr>
                <w:sz w:val="22"/>
                <w:szCs w:val="22"/>
              </w:rPr>
            </w:pPr>
            <w:r w:rsidRPr="006A0919">
              <w:rPr>
                <w:color w:val="000000"/>
                <w:sz w:val="22"/>
                <w:szCs w:val="22"/>
              </w:rPr>
              <w:t>18 985,00</w:t>
            </w:r>
          </w:p>
        </w:tc>
        <w:tc>
          <w:tcPr>
            <w:tcW w:w="1167" w:type="dxa"/>
            <w:tcBorders>
              <w:top w:val="nil"/>
              <w:left w:val="nil"/>
              <w:bottom w:val="single" w:sz="4" w:space="0" w:color="auto"/>
              <w:right w:val="single" w:sz="4" w:space="0" w:color="auto"/>
            </w:tcBorders>
            <w:shd w:val="clear" w:color="auto" w:fill="auto"/>
            <w:vAlign w:val="center"/>
          </w:tcPr>
          <w:p w14:paraId="4F496D7B" w14:textId="77777777" w:rsidR="00617A29" w:rsidRPr="006A0919" w:rsidRDefault="00617A29" w:rsidP="00617A29">
            <w:pPr>
              <w:jc w:val="center"/>
              <w:rPr>
                <w:sz w:val="22"/>
                <w:szCs w:val="22"/>
              </w:rPr>
            </w:pPr>
            <w:r w:rsidRPr="006A0919">
              <w:rPr>
                <w:color w:val="000000"/>
                <w:sz w:val="22"/>
                <w:szCs w:val="22"/>
              </w:rPr>
              <w:t>19 765,00</w:t>
            </w:r>
          </w:p>
        </w:tc>
        <w:tc>
          <w:tcPr>
            <w:tcW w:w="1135" w:type="dxa"/>
            <w:tcBorders>
              <w:top w:val="nil"/>
              <w:left w:val="nil"/>
              <w:bottom w:val="single" w:sz="4" w:space="0" w:color="auto"/>
              <w:right w:val="single" w:sz="4" w:space="0" w:color="auto"/>
            </w:tcBorders>
            <w:shd w:val="clear" w:color="auto" w:fill="auto"/>
            <w:vAlign w:val="center"/>
          </w:tcPr>
          <w:p w14:paraId="4EF9F108" w14:textId="77777777" w:rsidR="00617A29" w:rsidRPr="006A0919" w:rsidRDefault="00617A29" w:rsidP="00617A29">
            <w:pPr>
              <w:jc w:val="center"/>
              <w:rPr>
                <w:sz w:val="22"/>
                <w:szCs w:val="22"/>
              </w:rPr>
            </w:pPr>
            <w:r w:rsidRPr="006A0919">
              <w:rPr>
                <w:color w:val="000000"/>
                <w:sz w:val="22"/>
                <w:szCs w:val="22"/>
              </w:rPr>
              <w:t>20 895,00</w:t>
            </w:r>
          </w:p>
        </w:tc>
        <w:tc>
          <w:tcPr>
            <w:tcW w:w="1139" w:type="dxa"/>
            <w:tcBorders>
              <w:top w:val="nil"/>
              <w:left w:val="nil"/>
              <w:bottom w:val="single" w:sz="4" w:space="0" w:color="auto"/>
              <w:right w:val="single" w:sz="4" w:space="0" w:color="auto"/>
            </w:tcBorders>
            <w:shd w:val="clear" w:color="auto" w:fill="auto"/>
            <w:vAlign w:val="center"/>
          </w:tcPr>
          <w:p w14:paraId="65A0A894" w14:textId="77777777" w:rsidR="00617A29" w:rsidRPr="006A0919" w:rsidRDefault="00617A29" w:rsidP="00617A29">
            <w:pPr>
              <w:jc w:val="center"/>
              <w:rPr>
                <w:sz w:val="22"/>
                <w:szCs w:val="22"/>
              </w:rPr>
            </w:pPr>
            <w:r w:rsidRPr="006A0919">
              <w:rPr>
                <w:color w:val="000000"/>
                <w:sz w:val="22"/>
                <w:szCs w:val="22"/>
              </w:rPr>
              <w:t>19 881,67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5F702C73" w14:textId="77777777" w:rsidR="00617A29" w:rsidRPr="006A0919" w:rsidRDefault="00617A29" w:rsidP="00617A29">
            <w:pPr>
              <w:jc w:val="center"/>
              <w:rPr>
                <w:sz w:val="22"/>
                <w:szCs w:val="22"/>
              </w:rPr>
            </w:pPr>
            <w:r w:rsidRPr="006A0919">
              <w:rPr>
                <w:color w:val="000000"/>
                <w:sz w:val="22"/>
                <w:szCs w:val="22"/>
              </w:rPr>
              <w:t>19 881,67</w:t>
            </w:r>
          </w:p>
        </w:tc>
      </w:tr>
      <w:tr w:rsidR="00617A29" w:rsidRPr="00675923" w14:paraId="10933C80" w14:textId="77777777" w:rsidTr="00617A29">
        <w:tc>
          <w:tcPr>
            <w:tcW w:w="614" w:type="dxa"/>
            <w:tcBorders>
              <w:left w:val="single" w:sz="4" w:space="0" w:color="000000"/>
              <w:bottom w:val="single" w:sz="4" w:space="0" w:color="000000"/>
            </w:tcBorders>
            <w:shd w:val="clear" w:color="auto" w:fill="FFFFFF"/>
            <w:vAlign w:val="center"/>
          </w:tcPr>
          <w:p w14:paraId="03E07C7B" w14:textId="77777777" w:rsidR="00617A29" w:rsidRPr="00B0662F" w:rsidRDefault="00617A29" w:rsidP="00617A29">
            <w:pPr>
              <w:jc w:val="center"/>
              <w:rPr>
                <w:rFonts w:eastAsia="Arial Unicode MS"/>
                <w:lang w:bidi="hi-IN"/>
              </w:rPr>
            </w:pPr>
            <w:r w:rsidRPr="00B0662F">
              <w:rPr>
                <w:color w:val="000000"/>
              </w:rPr>
              <w:t>65</w:t>
            </w:r>
          </w:p>
        </w:tc>
        <w:tc>
          <w:tcPr>
            <w:tcW w:w="2836" w:type="dxa"/>
            <w:tcBorders>
              <w:top w:val="single" w:sz="4" w:space="0" w:color="auto"/>
              <w:left w:val="single" w:sz="4" w:space="0" w:color="auto"/>
              <w:bottom w:val="single" w:sz="4" w:space="0" w:color="auto"/>
              <w:right w:val="nil"/>
            </w:tcBorders>
            <w:shd w:val="clear" w:color="auto" w:fill="auto"/>
          </w:tcPr>
          <w:p w14:paraId="56143FD7" w14:textId="77777777" w:rsidR="00617A29" w:rsidRPr="006A0919" w:rsidRDefault="00617A29" w:rsidP="00617A29">
            <w:pPr>
              <w:spacing w:line="240" w:lineRule="atLeast"/>
              <w:rPr>
                <w:sz w:val="22"/>
                <w:szCs w:val="22"/>
              </w:rPr>
            </w:pPr>
            <w:r w:rsidRPr="006A0919">
              <w:rPr>
                <w:sz w:val="22"/>
                <w:szCs w:val="22"/>
              </w:rPr>
              <w:t>Насос масляный 29-09-124СП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E20E0B"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841AE43"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AC71A41" w14:textId="77777777" w:rsidR="00617A29" w:rsidRPr="006A0919" w:rsidRDefault="00617A29" w:rsidP="00617A29">
            <w:pPr>
              <w:jc w:val="center"/>
              <w:rPr>
                <w:sz w:val="22"/>
                <w:szCs w:val="22"/>
              </w:rPr>
            </w:pPr>
            <w:r w:rsidRPr="006A0919">
              <w:rPr>
                <w:color w:val="000000"/>
                <w:sz w:val="22"/>
                <w:szCs w:val="22"/>
              </w:rPr>
              <w:t>16 585,00</w:t>
            </w:r>
          </w:p>
        </w:tc>
        <w:tc>
          <w:tcPr>
            <w:tcW w:w="1167" w:type="dxa"/>
            <w:tcBorders>
              <w:top w:val="nil"/>
              <w:left w:val="nil"/>
              <w:bottom w:val="single" w:sz="4" w:space="0" w:color="auto"/>
              <w:right w:val="single" w:sz="4" w:space="0" w:color="auto"/>
            </w:tcBorders>
            <w:shd w:val="clear" w:color="auto" w:fill="auto"/>
            <w:vAlign w:val="center"/>
          </w:tcPr>
          <w:p w14:paraId="53470841" w14:textId="77777777" w:rsidR="00617A29" w:rsidRPr="006A0919" w:rsidRDefault="00617A29" w:rsidP="00617A29">
            <w:pPr>
              <w:jc w:val="center"/>
              <w:rPr>
                <w:sz w:val="22"/>
                <w:szCs w:val="22"/>
              </w:rPr>
            </w:pPr>
            <w:r w:rsidRPr="006A0919">
              <w:rPr>
                <w:color w:val="000000"/>
                <w:sz w:val="22"/>
                <w:szCs w:val="22"/>
              </w:rPr>
              <w:t>17 255,00</w:t>
            </w:r>
          </w:p>
        </w:tc>
        <w:tc>
          <w:tcPr>
            <w:tcW w:w="1135" w:type="dxa"/>
            <w:tcBorders>
              <w:top w:val="nil"/>
              <w:left w:val="nil"/>
              <w:bottom w:val="single" w:sz="4" w:space="0" w:color="auto"/>
              <w:right w:val="single" w:sz="4" w:space="0" w:color="auto"/>
            </w:tcBorders>
            <w:shd w:val="clear" w:color="auto" w:fill="auto"/>
            <w:vAlign w:val="center"/>
          </w:tcPr>
          <w:p w14:paraId="67147AE1" w14:textId="77777777" w:rsidR="00617A29" w:rsidRPr="006A0919" w:rsidRDefault="00617A29" w:rsidP="00617A29">
            <w:pPr>
              <w:jc w:val="center"/>
              <w:rPr>
                <w:sz w:val="22"/>
                <w:szCs w:val="22"/>
              </w:rPr>
            </w:pPr>
            <w:r w:rsidRPr="006A0919">
              <w:rPr>
                <w:color w:val="000000"/>
                <w:sz w:val="22"/>
                <w:szCs w:val="22"/>
              </w:rPr>
              <w:t>19 300,00</w:t>
            </w:r>
          </w:p>
        </w:tc>
        <w:tc>
          <w:tcPr>
            <w:tcW w:w="1139" w:type="dxa"/>
            <w:tcBorders>
              <w:top w:val="nil"/>
              <w:left w:val="nil"/>
              <w:bottom w:val="single" w:sz="4" w:space="0" w:color="auto"/>
              <w:right w:val="single" w:sz="4" w:space="0" w:color="auto"/>
            </w:tcBorders>
            <w:shd w:val="clear" w:color="auto" w:fill="auto"/>
            <w:vAlign w:val="center"/>
          </w:tcPr>
          <w:p w14:paraId="17BAFEB4" w14:textId="77777777" w:rsidR="00617A29" w:rsidRPr="006A0919" w:rsidRDefault="00617A29" w:rsidP="00617A29">
            <w:pPr>
              <w:jc w:val="center"/>
              <w:rPr>
                <w:sz w:val="22"/>
                <w:szCs w:val="22"/>
              </w:rPr>
            </w:pPr>
            <w:r w:rsidRPr="006A0919">
              <w:rPr>
                <w:color w:val="000000"/>
                <w:sz w:val="22"/>
                <w:szCs w:val="22"/>
              </w:rPr>
              <w:t>17 713,33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7BCA079E" w14:textId="77777777" w:rsidR="00617A29" w:rsidRPr="006A0919" w:rsidRDefault="00617A29" w:rsidP="00617A29">
            <w:pPr>
              <w:jc w:val="center"/>
              <w:rPr>
                <w:sz w:val="22"/>
                <w:szCs w:val="22"/>
              </w:rPr>
            </w:pPr>
            <w:r w:rsidRPr="006A0919">
              <w:rPr>
                <w:color w:val="000000"/>
                <w:sz w:val="22"/>
                <w:szCs w:val="22"/>
              </w:rPr>
              <w:t>17 713,33</w:t>
            </w:r>
          </w:p>
        </w:tc>
      </w:tr>
      <w:tr w:rsidR="00617A29" w:rsidRPr="00675923" w14:paraId="4998EAA4" w14:textId="77777777" w:rsidTr="00617A29">
        <w:tc>
          <w:tcPr>
            <w:tcW w:w="614" w:type="dxa"/>
            <w:tcBorders>
              <w:left w:val="single" w:sz="4" w:space="0" w:color="000000"/>
              <w:bottom w:val="single" w:sz="4" w:space="0" w:color="000000"/>
            </w:tcBorders>
            <w:shd w:val="clear" w:color="auto" w:fill="FFFFFF"/>
            <w:vAlign w:val="center"/>
          </w:tcPr>
          <w:p w14:paraId="7B84B6F7" w14:textId="77777777" w:rsidR="00617A29" w:rsidRPr="00B0662F" w:rsidRDefault="00617A29" w:rsidP="00617A29">
            <w:pPr>
              <w:jc w:val="center"/>
              <w:rPr>
                <w:rFonts w:eastAsia="Arial Unicode MS"/>
                <w:lang w:bidi="hi-IN"/>
              </w:rPr>
            </w:pPr>
            <w:r w:rsidRPr="00B0662F">
              <w:rPr>
                <w:color w:val="000000"/>
              </w:rPr>
              <w:t>66</w:t>
            </w:r>
          </w:p>
        </w:tc>
        <w:tc>
          <w:tcPr>
            <w:tcW w:w="2836" w:type="dxa"/>
            <w:tcBorders>
              <w:top w:val="single" w:sz="4" w:space="0" w:color="auto"/>
              <w:left w:val="single" w:sz="4" w:space="0" w:color="auto"/>
              <w:bottom w:val="single" w:sz="4" w:space="0" w:color="auto"/>
              <w:right w:val="nil"/>
            </w:tcBorders>
            <w:shd w:val="clear" w:color="auto" w:fill="auto"/>
          </w:tcPr>
          <w:p w14:paraId="2D6C11F9" w14:textId="77777777" w:rsidR="00617A29" w:rsidRPr="006A0919" w:rsidRDefault="00617A29" w:rsidP="00617A29">
            <w:pPr>
              <w:spacing w:line="240" w:lineRule="atLeast"/>
              <w:rPr>
                <w:sz w:val="22"/>
                <w:szCs w:val="22"/>
              </w:rPr>
            </w:pPr>
            <w:r w:rsidRPr="006A0919">
              <w:rPr>
                <w:sz w:val="22"/>
                <w:szCs w:val="22"/>
              </w:rPr>
              <w:t>Ползун 50-14-5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FA5B32"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089498F"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DD7B5DB" w14:textId="77777777" w:rsidR="00617A29" w:rsidRPr="006A0919" w:rsidRDefault="00617A29" w:rsidP="00617A29">
            <w:pPr>
              <w:jc w:val="center"/>
              <w:rPr>
                <w:sz w:val="22"/>
                <w:szCs w:val="22"/>
              </w:rPr>
            </w:pPr>
            <w:r w:rsidRPr="006A0919">
              <w:rPr>
                <w:color w:val="000000"/>
                <w:sz w:val="22"/>
                <w:szCs w:val="22"/>
              </w:rPr>
              <w:t>11 580,00</w:t>
            </w:r>
          </w:p>
        </w:tc>
        <w:tc>
          <w:tcPr>
            <w:tcW w:w="1167" w:type="dxa"/>
            <w:tcBorders>
              <w:top w:val="nil"/>
              <w:left w:val="nil"/>
              <w:bottom w:val="single" w:sz="4" w:space="0" w:color="auto"/>
              <w:right w:val="single" w:sz="4" w:space="0" w:color="auto"/>
            </w:tcBorders>
            <w:shd w:val="clear" w:color="auto" w:fill="auto"/>
            <w:vAlign w:val="center"/>
          </w:tcPr>
          <w:p w14:paraId="57689AA1" w14:textId="77777777" w:rsidR="00617A29" w:rsidRPr="006A0919" w:rsidRDefault="00617A29" w:rsidP="00617A29">
            <w:pPr>
              <w:jc w:val="center"/>
              <w:rPr>
                <w:sz w:val="22"/>
                <w:szCs w:val="22"/>
              </w:rPr>
            </w:pPr>
            <w:r w:rsidRPr="006A0919">
              <w:rPr>
                <w:color w:val="000000"/>
                <w:sz w:val="22"/>
                <w:szCs w:val="22"/>
              </w:rPr>
              <w:t>11 980,00</w:t>
            </w:r>
          </w:p>
        </w:tc>
        <w:tc>
          <w:tcPr>
            <w:tcW w:w="1135" w:type="dxa"/>
            <w:tcBorders>
              <w:top w:val="nil"/>
              <w:left w:val="nil"/>
              <w:bottom w:val="single" w:sz="4" w:space="0" w:color="auto"/>
              <w:right w:val="single" w:sz="4" w:space="0" w:color="auto"/>
            </w:tcBorders>
            <w:shd w:val="clear" w:color="auto" w:fill="auto"/>
            <w:vAlign w:val="center"/>
          </w:tcPr>
          <w:p w14:paraId="6300E6EE" w14:textId="77777777" w:rsidR="00617A29" w:rsidRPr="006A0919" w:rsidRDefault="00617A29" w:rsidP="00617A29">
            <w:pPr>
              <w:jc w:val="center"/>
              <w:rPr>
                <w:sz w:val="22"/>
                <w:szCs w:val="22"/>
              </w:rPr>
            </w:pPr>
            <w:r w:rsidRPr="006A0919">
              <w:rPr>
                <w:color w:val="000000"/>
                <w:sz w:val="22"/>
                <w:szCs w:val="22"/>
              </w:rPr>
              <w:t>12 425,00</w:t>
            </w:r>
          </w:p>
        </w:tc>
        <w:tc>
          <w:tcPr>
            <w:tcW w:w="1139" w:type="dxa"/>
            <w:tcBorders>
              <w:top w:val="nil"/>
              <w:left w:val="nil"/>
              <w:bottom w:val="single" w:sz="4" w:space="0" w:color="auto"/>
              <w:right w:val="single" w:sz="4" w:space="0" w:color="auto"/>
            </w:tcBorders>
            <w:shd w:val="clear" w:color="auto" w:fill="auto"/>
            <w:vAlign w:val="center"/>
          </w:tcPr>
          <w:p w14:paraId="34A82D80" w14:textId="77777777" w:rsidR="00617A29" w:rsidRPr="006A0919" w:rsidRDefault="00617A29" w:rsidP="00617A29">
            <w:pPr>
              <w:jc w:val="center"/>
              <w:rPr>
                <w:sz w:val="22"/>
                <w:szCs w:val="22"/>
              </w:rPr>
            </w:pPr>
            <w:r w:rsidRPr="006A0919">
              <w:rPr>
                <w:color w:val="000000"/>
                <w:sz w:val="22"/>
                <w:szCs w:val="22"/>
              </w:rPr>
              <w:t>11 995,00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32E656B3" w14:textId="77777777" w:rsidR="00617A29" w:rsidRPr="006A0919" w:rsidRDefault="00617A29" w:rsidP="00617A29">
            <w:pPr>
              <w:jc w:val="center"/>
              <w:rPr>
                <w:sz w:val="22"/>
                <w:szCs w:val="22"/>
              </w:rPr>
            </w:pPr>
            <w:r w:rsidRPr="006A0919">
              <w:rPr>
                <w:color w:val="000000"/>
                <w:sz w:val="22"/>
                <w:szCs w:val="22"/>
              </w:rPr>
              <w:t>11 995,00</w:t>
            </w:r>
          </w:p>
        </w:tc>
      </w:tr>
      <w:tr w:rsidR="00617A29" w:rsidRPr="00675923" w14:paraId="6A1AEF5A" w14:textId="77777777" w:rsidTr="00617A29">
        <w:tc>
          <w:tcPr>
            <w:tcW w:w="614" w:type="dxa"/>
            <w:tcBorders>
              <w:left w:val="single" w:sz="4" w:space="0" w:color="000000"/>
              <w:bottom w:val="single" w:sz="4" w:space="0" w:color="000000"/>
            </w:tcBorders>
            <w:shd w:val="clear" w:color="auto" w:fill="FFFFFF"/>
            <w:vAlign w:val="center"/>
          </w:tcPr>
          <w:p w14:paraId="0A6E78B6" w14:textId="77777777" w:rsidR="00617A29" w:rsidRPr="00B0662F" w:rsidRDefault="00617A29" w:rsidP="00617A29">
            <w:pPr>
              <w:jc w:val="center"/>
              <w:rPr>
                <w:rFonts w:eastAsia="Arial Unicode MS"/>
                <w:lang w:bidi="hi-IN"/>
              </w:rPr>
            </w:pPr>
            <w:r w:rsidRPr="00B0662F">
              <w:rPr>
                <w:color w:val="000000"/>
              </w:rPr>
              <w:t>67</w:t>
            </w:r>
          </w:p>
        </w:tc>
        <w:tc>
          <w:tcPr>
            <w:tcW w:w="2836" w:type="dxa"/>
            <w:tcBorders>
              <w:top w:val="single" w:sz="4" w:space="0" w:color="auto"/>
              <w:left w:val="single" w:sz="4" w:space="0" w:color="auto"/>
              <w:bottom w:val="single" w:sz="4" w:space="0" w:color="auto"/>
              <w:right w:val="nil"/>
            </w:tcBorders>
            <w:shd w:val="clear" w:color="auto" w:fill="auto"/>
          </w:tcPr>
          <w:p w14:paraId="4B199D82" w14:textId="77777777" w:rsidR="00617A29" w:rsidRPr="006A0919" w:rsidRDefault="00617A29" w:rsidP="00617A29">
            <w:pPr>
              <w:spacing w:line="240" w:lineRule="atLeast"/>
              <w:rPr>
                <w:sz w:val="22"/>
                <w:szCs w:val="22"/>
              </w:rPr>
            </w:pPr>
            <w:r w:rsidRPr="006A0919">
              <w:rPr>
                <w:sz w:val="22"/>
                <w:szCs w:val="22"/>
              </w:rPr>
              <w:t>Сервомеханизм 50-15-118СП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BC5154"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388D9D5"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419A3CE" w14:textId="77777777" w:rsidR="00617A29" w:rsidRPr="006A0919" w:rsidRDefault="00617A29" w:rsidP="00617A29">
            <w:pPr>
              <w:jc w:val="center"/>
              <w:rPr>
                <w:sz w:val="22"/>
                <w:szCs w:val="22"/>
              </w:rPr>
            </w:pPr>
            <w:r w:rsidRPr="006A0919">
              <w:rPr>
                <w:color w:val="000000"/>
                <w:sz w:val="22"/>
                <w:szCs w:val="22"/>
              </w:rPr>
              <w:t>19 710,00</w:t>
            </w:r>
          </w:p>
        </w:tc>
        <w:tc>
          <w:tcPr>
            <w:tcW w:w="1167" w:type="dxa"/>
            <w:tcBorders>
              <w:top w:val="nil"/>
              <w:left w:val="nil"/>
              <w:bottom w:val="single" w:sz="4" w:space="0" w:color="auto"/>
              <w:right w:val="single" w:sz="4" w:space="0" w:color="auto"/>
            </w:tcBorders>
            <w:shd w:val="clear" w:color="auto" w:fill="auto"/>
            <w:vAlign w:val="center"/>
          </w:tcPr>
          <w:p w14:paraId="16AE1777" w14:textId="77777777" w:rsidR="00617A29" w:rsidRPr="006A0919" w:rsidRDefault="00617A29" w:rsidP="00617A29">
            <w:pPr>
              <w:jc w:val="center"/>
              <w:rPr>
                <w:sz w:val="22"/>
                <w:szCs w:val="22"/>
              </w:rPr>
            </w:pPr>
            <w:r w:rsidRPr="006A0919">
              <w:rPr>
                <w:color w:val="000000"/>
                <w:sz w:val="22"/>
                <w:szCs w:val="22"/>
              </w:rPr>
              <w:t>20 475,00</w:t>
            </w:r>
          </w:p>
        </w:tc>
        <w:tc>
          <w:tcPr>
            <w:tcW w:w="1135" w:type="dxa"/>
            <w:tcBorders>
              <w:top w:val="nil"/>
              <w:left w:val="nil"/>
              <w:bottom w:val="single" w:sz="4" w:space="0" w:color="auto"/>
              <w:right w:val="single" w:sz="4" w:space="0" w:color="auto"/>
            </w:tcBorders>
            <w:shd w:val="clear" w:color="auto" w:fill="auto"/>
            <w:vAlign w:val="center"/>
          </w:tcPr>
          <w:p w14:paraId="2FC6ED00" w14:textId="77777777" w:rsidR="00617A29" w:rsidRPr="006A0919" w:rsidRDefault="00617A29" w:rsidP="00617A29">
            <w:pPr>
              <w:jc w:val="center"/>
              <w:rPr>
                <w:sz w:val="22"/>
                <w:szCs w:val="22"/>
              </w:rPr>
            </w:pPr>
            <w:r w:rsidRPr="006A0919">
              <w:rPr>
                <w:color w:val="000000"/>
                <w:sz w:val="22"/>
                <w:szCs w:val="22"/>
              </w:rPr>
              <w:t>20 995,00</w:t>
            </w:r>
          </w:p>
        </w:tc>
        <w:tc>
          <w:tcPr>
            <w:tcW w:w="1139" w:type="dxa"/>
            <w:tcBorders>
              <w:top w:val="nil"/>
              <w:left w:val="nil"/>
              <w:bottom w:val="single" w:sz="4" w:space="0" w:color="auto"/>
              <w:right w:val="single" w:sz="4" w:space="0" w:color="auto"/>
            </w:tcBorders>
            <w:shd w:val="clear" w:color="auto" w:fill="auto"/>
            <w:vAlign w:val="center"/>
          </w:tcPr>
          <w:p w14:paraId="7D7ED863" w14:textId="77777777" w:rsidR="00617A29" w:rsidRPr="006A0919" w:rsidRDefault="00617A29" w:rsidP="00617A29">
            <w:pPr>
              <w:jc w:val="center"/>
              <w:rPr>
                <w:sz w:val="22"/>
                <w:szCs w:val="22"/>
              </w:rPr>
            </w:pPr>
            <w:r w:rsidRPr="006A0919">
              <w:rPr>
                <w:color w:val="000000"/>
                <w:sz w:val="22"/>
                <w:szCs w:val="22"/>
              </w:rPr>
              <w:t>20 393,33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0640416F" w14:textId="77777777" w:rsidR="00617A29" w:rsidRPr="006A0919" w:rsidRDefault="00617A29" w:rsidP="00617A29">
            <w:pPr>
              <w:jc w:val="center"/>
              <w:rPr>
                <w:sz w:val="22"/>
                <w:szCs w:val="22"/>
              </w:rPr>
            </w:pPr>
            <w:r w:rsidRPr="006A0919">
              <w:rPr>
                <w:color w:val="000000"/>
                <w:sz w:val="22"/>
                <w:szCs w:val="22"/>
              </w:rPr>
              <w:t>20 393,33</w:t>
            </w:r>
          </w:p>
        </w:tc>
      </w:tr>
      <w:tr w:rsidR="00617A29" w:rsidRPr="00675923" w14:paraId="22F3C9D7" w14:textId="77777777" w:rsidTr="00617A29">
        <w:tc>
          <w:tcPr>
            <w:tcW w:w="614" w:type="dxa"/>
            <w:tcBorders>
              <w:left w:val="single" w:sz="4" w:space="0" w:color="000000"/>
              <w:bottom w:val="single" w:sz="4" w:space="0" w:color="000000"/>
            </w:tcBorders>
            <w:shd w:val="clear" w:color="auto" w:fill="FFFFFF"/>
            <w:vAlign w:val="center"/>
          </w:tcPr>
          <w:p w14:paraId="265D3A18" w14:textId="77777777" w:rsidR="00617A29" w:rsidRPr="00B0662F" w:rsidRDefault="00617A29" w:rsidP="00617A29">
            <w:pPr>
              <w:jc w:val="center"/>
            </w:pPr>
            <w:r w:rsidRPr="00B0662F">
              <w:rPr>
                <w:color w:val="000000"/>
              </w:rPr>
              <w:t>68</w:t>
            </w:r>
          </w:p>
        </w:tc>
        <w:tc>
          <w:tcPr>
            <w:tcW w:w="2836" w:type="dxa"/>
            <w:tcBorders>
              <w:top w:val="single" w:sz="4" w:space="0" w:color="auto"/>
              <w:left w:val="single" w:sz="4" w:space="0" w:color="auto"/>
              <w:bottom w:val="single" w:sz="4" w:space="0" w:color="auto"/>
              <w:right w:val="nil"/>
            </w:tcBorders>
            <w:shd w:val="clear" w:color="auto" w:fill="auto"/>
          </w:tcPr>
          <w:p w14:paraId="618A81DC" w14:textId="77777777" w:rsidR="00617A29" w:rsidRPr="006A0919" w:rsidRDefault="00617A29" w:rsidP="00617A29">
            <w:pPr>
              <w:spacing w:line="240" w:lineRule="atLeast"/>
              <w:rPr>
                <w:sz w:val="22"/>
                <w:szCs w:val="22"/>
              </w:rPr>
            </w:pPr>
            <w:r w:rsidRPr="006A0919">
              <w:rPr>
                <w:sz w:val="22"/>
                <w:szCs w:val="22"/>
              </w:rPr>
              <w:t>Уплотнение 24-19-119 СП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A4B848"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F3E501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4934317" w14:textId="77777777" w:rsidR="00617A29" w:rsidRPr="006A0919" w:rsidRDefault="00617A29" w:rsidP="00617A29">
            <w:pPr>
              <w:jc w:val="center"/>
              <w:rPr>
                <w:sz w:val="22"/>
                <w:szCs w:val="22"/>
              </w:rPr>
            </w:pPr>
            <w:r w:rsidRPr="006A0919">
              <w:rPr>
                <w:color w:val="000000"/>
                <w:sz w:val="22"/>
                <w:szCs w:val="22"/>
              </w:rPr>
              <w:t>16 045,00</w:t>
            </w:r>
          </w:p>
        </w:tc>
        <w:tc>
          <w:tcPr>
            <w:tcW w:w="1167" w:type="dxa"/>
            <w:tcBorders>
              <w:top w:val="nil"/>
              <w:left w:val="nil"/>
              <w:bottom w:val="single" w:sz="4" w:space="0" w:color="auto"/>
              <w:right w:val="single" w:sz="4" w:space="0" w:color="auto"/>
            </w:tcBorders>
            <w:shd w:val="clear" w:color="auto" w:fill="auto"/>
            <w:vAlign w:val="center"/>
          </w:tcPr>
          <w:p w14:paraId="5081C729" w14:textId="77777777" w:rsidR="00617A29" w:rsidRPr="006A0919" w:rsidRDefault="00617A29" w:rsidP="00617A29">
            <w:pPr>
              <w:jc w:val="center"/>
              <w:rPr>
                <w:sz w:val="22"/>
                <w:szCs w:val="22"/>
              </w:rPr>
            </w:pPr>
            <w:r w:rsidRPr="006A0919">
              <w:rPr>
                <w:color w:val="000000"/>
                <w:sz w:val="22"/>
                <w:szCs w:val="22"/>
              </w:rPr>
              <w:t>16 825,00</w:t>
            </w:r>
          </w:p>
        </w:tc>
        <w:tc>
          <w:tcPr>
            <w:tcW w:w="1135" w:type="dxa"/>
            <w:tcBorders>
              <w:top w:val="nil"/>
              <w:left w:val="nil"/>
              <w:bottom w:val="single" w:sz="4" w:space="0" w:color="auto"/>
              <w:right w:val="single" w:sz="4" w:space="0" w:color="auto"/>
            </w:tcBorders>
            <w:shd w:val="clear" w:color="auto" w:fill="auto"/>
            <w:vAlign w:val="center"/>
          </w:tcPr>
          <w:p w14:paraId="1DC248D6" w14:textId="77777777" w:rsidR="00617A29" w:rsidRPr="006A0919" w:rsidRDefault="00617A29" w:rsidP="00617A29">
            <w:pPr>
              <w:jc w:val="center"/>
              <w:rPr>
                <w:sz w:val="22"/>
                <w:szCs w:val="22"/>
              </w:rPr>
            </w:pPr>
            <w:r w:rsidRPr="006A0919">
              <w:rPr>
                <w:color w:val="000000"/>
                <w:sz w:val="22"/>
                <w:szCs w:val="22"/>
              </w:rPr>
              <w:t>17 200,00</w:t>
            </w:r>
          </w:p>
        </w:tc>
        <w:tc>
          <w:tcPr>
            <w:tcW w:w="1139" w:type="dxa"/>
            <w:tcBorders>
              <w:top w:val="nil"/>
              <w:left w:val="nil"/>
              <w:bottom w:val="single" w:sz="4" w:space="0" w:color="auto"/>
              <w:right w:val="single" w:sz="4" w:space="0" w:color="auto"/>
            </w:tcBorders>
            <w:shd w:val="clear" w:color="auto" w:fill="auto"/>
            <w:vAlign w:val="center"/>
          </w:tcPr>
          <w:p w14:paraId="41710485" w14:textId="77777777" w:rsidR="00617A29" w:rsidRPr="006A0919" w:rsidRDefault="00617A29" w:rsidP="00617A29">
            <w:pPr>
              <w:jc w:val="center"/>
              <w:rPr>
                <w:sz w:val="22"/>
                <w:szCs w:val="22"/>
              </w:rPr>
            </w:pPr>
            <w:r w:rsidRPr="006A0919">
              <w:rPr>
                <w:color w:val="000000"/>
                <w:sz w:val="22"/>
                <w:szCs w:val="22"/>
              </w:rPr>
              <w:t>16 690,00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27C746CC" w14:textId="77777777" w:rsidR="00617A29" w:rsidRPr="006A0919" w:rsidRDefault="00617A29" w:rsidP="00617A29">
            <w:pPr>
              <w:jc w:val="center"/>
              <w:rPr>
                <w:sz w:val="22"/>
                <w:szCs w:val="22"/>
              </w:rPr>
            </w:pPr>
            <w:r w:rsidRPr="006A0919">
              <w:rPr>
                <w:color w:val="000000"/>
                <w:sz w:val="22"/>
                <w:szCs w:val="22"/>
              </w:rPr>
              <w:t>16 690,00</w:t>
            </w:r>
          </w:p>
        </w:tc>
      </w:tr>
      <w:tr w:rsidR="00617A29" w:rsidRPr="00675923" w14:paraId="71D0F21A" w14:textId="77777777" w:rsidTr="00617A29">
        <w:tc>
          <w:tcPr>
            <w:tcW w:w="614" w:type="dxa"/>
            <w:tcBorders>
              <w:left w:val="single" w:sz="4" w:space="0" w:color="000000"/>
              <w:bottom w:val="single" w:sz="4" w:space="0" w:color="000000"/>
            </w:tcBorders>
            <w:shd w:val="clear" w:color="auto" w:fill="FFFFFF"/>
            <w:vAlign w:val="center"/>
          </w:tcPr>
          <w:p w14:paraId="7D930CC0" w14:textId="77777777" w:rsidR="00617A29" w:rsidRPr="00B0662F" w:rsidRDefault="00617A29" w:rsidP="00617A29">
            <w:pPr>
              <w:jc w:val="center"/>
            </w:pPr>
            <w:r w:rsidRPr="00B0662F">
              <w:rPr>
                <w:color w:val="000000"/>
              </w:rPr>
              <w:t>69</w:t>
            </w:r>
          </w:p>
        </w:tc>
        <w:tc>
          <w:tcPr>
            <w:tcW w:w="2836" w:type="dxa"/>
            <w:tcBorders>
              <w:top w:val="single" w:sz="4" w:space="0" w:color="auto"/>
              <w:left w:val="single" w:sz="4" w:space="0" w:color="auto"/>
              <w:bottom w:val="single" w:sz="4" w:space="0" w:color="auto"/>
              <w:right w:val="nil"/>
            </w:tcBorders>
            <w:shd w:val="clear" w:color="auto" w:fill="auto"/>
          </w:tcPr>
          <w:p w14:paraId="0D5D252D" w14:textId="77777777" w:rsidR="00617A29" w:rsidRPr="006A0919" w:rsidRDefault="00617A29" w:rsidP="00617A29">
            <w:pPr>
              <w:spacing w:line="240" w:lineRule="atLeast"/>
              <w:rPr>
                <w:sz w:val="22"/>
                <w:szCs w:val="22"/>
              </w:rPr>
            </w:pPr>
            <w:r w:rsidRPr="006A0919">
              <w:rPr>
                <w:sz w:val="22"/>
                <w:szCs w:val="22"/>
              </w:rPr>
              <w:t>Уплотнение 20-19-124 СП (20-19-123СП) малое в сборе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67F9E7"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EAE27E"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1FFD1DE" w14:textId="77777777" w:rsidR="00617A29" w:rsidRPr="006A0919" w:rsidRDefault="00617A29" w:rsidP="00617A29">
            <w:pPr>
              <w:jc w:val="center"/>
              <w:rPr>
                <w:sz w:val="22"/>
                <w:szCs w:val="22"/>
              </w:rPr>
            </w:pPr>
            <w:r w:rsidRPr="006A0919">
              <w:rPr>
                <w:color w:val="000000"/>
                <w:sz w:val="22"/>
                <w:szCs w:val="22"/>
              </w:rPr>
              <w:t>4 125,00</w:t>
            </w:r>
          </w:p>
        </w:tc>
        <w:tc>
          <w:tcPr>
            <w:tcW w:w="1167" w:type="dxa"/>
            <w:tcBorders>
              <w:top w:val="nil"/>
              <w:left w:val="nil"/>
              <w:bottom w:val="single" w:sz="4" w:space="0" w:color="auto"/>
              <w:right w:val="single" w:sz="4" w:space="0" w:color="auto"/>
            </w:tcBorders>
            <w:shd w:val="clear" w:color="auto" w:fill="auto"/>
            <w:vAlign w:val="center"/>
          </w:tcPr>
          <w:p w14:paraId="3E23002C" w14:textId="77777777" w:rsidR="00617A29" w:rsidRPr="006A0919" w:rsidRDefault="00617A29" w:rsidP="00617A29">
            <w:pPr>
              <w:jc w:val="center"/>
              <w:rPr>
                <w:sz w:val="22"/>
                <w:szCs w:val="22"/>
              </w:rPr>
            </w:pPr>
            <w:r w:rsidRPr="006A0919">
              <w:rPr>
                <w:color w:val="000000"/>
                <w:sz w:val="22"/>
                <w:szCs w:val="22"/>
              </w:rPr>
              <w:t>4 575,00</w:t>
            </w:r>
          </w:p>
        </w:tc>
        <w:tc>
          <w:tcPr>
            <w:tcW w:w="1135" w:type="dxa"/>
            <w:tcBorders>
              <w:top w:val="nil"/>
              <w:left w:val="nil"/>
              <w:bottom w:val="single" w:sz="4" w:space="0" w:color="auto"/>
              <w:right w:val="single" w:sz="4" w:space="0" w:color="auto"/>
            </w:tcBorders>
            <w:shd w:val="clear" w:color="auto" w:fill="auto"/>
            <w:vAlign w:val="center"/>
          </w:tcPr>
          <w:p w14:paraId="5FCA7F9C" w14:textId="77777777" w:rsidR="00617A29" w:rsidRPr="006A0919" w:rsidRDefault="00617A29" w:rsidP="00617A29">
            <w:pPr>
              <w:jc w:val="center"/>
              <w:rPr>
                <w:sz w:val="22"/>
                <w:szCs w:val="22"/>
              </w:rPr>
            </w:pPr>
            <w:r w:rsidRPr="006A0919">
              <w:rPr>
                <w:color w:val="000000"/>
                <w:sz w:val="22"/>
                <w:szCs w:val="22"/>
              </w:rPr>
              <w:t>6 475,00</w:t>
            </w:r>
          </w:p>
        </w:tc>
        <w:tc>
          <w:tcPr>
            <w:tcW w:w="1139" w:type="dxa"/>
            <w:tcBorders>
              <w:top w:val="nil"/>
              <w:left w:val="nil"/>
              <w:bottom w:val="single" w:sz="4" w:space="0" w:color="auto"/>
              <w:right w:val="single" w:sz="4" w:space="0" w:color="auto"/>
            </w:tcBorders>
            <w:shd w:val="clear" w:color="auto" w:fill="auto"/>
            <w:vAlign w:val="center"/>
          </w:tcPr>
          <w:p w14:paraId="768E6586" w14:textId="77777777" w:rsidR="00617A29" w:rsidRPr="006A0919" w:rsidRDefault="00617A29" w:rsidP="00617A29">
            <w:pPr>
              <w:jc w:val="center"/>
              <w:rPr>
                <w:sz w:val="22"/>
                <w:szCs w:val="22"/>
              </w:rPr>
            </w:pPr>
            <w:r w:rsidRPr="006A0919">
              <w:rPr>
                <w:color w:val="000000"/>
                <w:sz w:val="22"/>
                <w:szCs w:val="22"/>
              </w:rPr>
              <w:t>5 058,33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4FD9CE6C" w14:textId="77777777" w:rsidR="00617A29" w:rsidRPr="006A0919" w:rsidRDefault="00617A29" w:rsidP="00617A29">
            <w:pPr>
              <w:jc w:val="center"/>
              <w:rPr>
                <w:sz w:val="22"/>
                <w:szCs w:val="22"/>
              </w:rPr>
            </w:pPr>
            <w:r w:rsidRPr="006A0919">
              <w:rPr>
                <w:color w:val="000000"/>
                <w:sz w:val="22"/>
                <w:szCs w:val="22"/>
              </w:rPr>
              <w:t>5 058,33</w:t>
            </w:r>
          </w:p>
        </w:tc>
      </w:tr>
      <w:tr w:rsidR="00617A29" w:rsidRPr="00675923" w14:paraId="0757CF1E" w14:textId="77777777" w:rsidTr="00617A29">
        <w:tc>
          <w:tcPr>
            <w:tcW w:w="614" w:type="dxa"/>
            <w:tcBorders>
              <w:left w:val="single" w:sz="4" w:space="0" w:color="000000"/>
              <w:bottom w:val="single" w:sz="4" w:space="0" w:color="000000"/>
            </w:tcBorders>
            <w:shd w:val="clear" w:color="auto" w:fill="FFFFFF"/>
            <w:vAlign w:val="center"/>
          </w:tcPr>
          <w:p w14:paraId="77E4CCB9" w14:textId="77777777" w:rsidR="00617A29" w:rsidRPr="00B0662F" w:rsidRDefault="00617A29" w:rsidP="00617A29">
            <w:pPr>
              <w:jc w:val="center"/>
            </w:pPr>
            <w:r w:rsidRPr="00B0662F">
              <w:rPr>
                <w:color w:val="000000"/>
              </w:rPr>
              <w:t>70</w:t>
            </w:r>
          </w:p>
        </w:tc>
        <w:tc>
          <w:tcPr>
            <w:tcW w:w="2836" w:type="dxa"/>
            <w:tcBorders>
              <w:top w:val="single" w:sz="4" w:space="0" w:color="auto"/>
              <w:left w:val="single" w:sz="4" w:space="0" w:color="auto"/>
              <w:bottom w:val="single" w:sz="4" w:space="0" w:color="auto"/>
              <w:right w:val="nil"/>
            </w:tcBorders>
            <w:shd w:val="clear" w:color="auto" w:fill="auto"/>
          </w:tcPr>
          <w:p w14:paraId="1F8ECA06" w14:textId="77777777" w:rsidR="00617A29" w:rsidRPr="006A0919" w:rsidRDefault="00617A29" w:rsidP="00617A29">
            <w:pPr>
              <w:spacing w:line="240" w:lineRule="atLeast"/>
              <w:rPr>
                <w:sz w:val="22"/>
                <w:szCs w:val="22"/>
              </w:rPr>
            </w:pPr>
            <w:r w:rsidRPr="006A0919">
              <w:rPr>
                <w:sz w:val="22"/>
                <w:szCs w:val="22"/>
              </w:rPr>
              <w:t>Венец 50-19-160-1 ведущего колеса Т-170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E9028D"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D13A1CE"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53339B8" w14:textId="77777777" w:rsidR="00617A29" w:rsidRPr="006A0919" w:rsidRDefault="00617A29" w:rsidP="00617A29">
            <w:pPr>
              <w:jc w:val="center"/>
              <w:rPr>
                <w:sz w:val="22"/>
                <w:szCs w:val="22"/>
              </w:rPr>
            </w:pPr>
            <w:r w:rsidRPr="006A0919">
              <w:rPr>
                <w:color w:val="000000"/>
                <w:sz w:val="22"/>
                <w:szCs w:val="22"/>
              </w:rPr>
              <w:t>31 875,00</w:t>
            </w:r>
          </w:p>
        </w:tc>
        <w:tc>
          <w:tcPr>
            <w:tcW w:w="1167" w:type="dxa"/>
            <w:tcBorders>
              <w:top w:val="nil"/>
              <w:left w:val="nil"/>
              <w:bottom w:val="single" w:sz="4" w:space="0" w:color="auto"/>
              <w:right w:val="single" w:sz="4" w:space="0" w:color="auto"/>
            </w:tcBorders>
            <w:shd w:val="clear" w:color="auto" w:fill="auto"/>
            <w:vAlign w:val="center"/>
          </w:tcPr>
          <w:p w14:paraId="293A388A" w14:textId="77777777" w:rsidR="00617A29" w:rsidRPr="006A0919" w:rsidRDefault="00617A29" w:rsidP="00617A29">
            <w:pPr>
              <w:jc w:val="center"/>
              <w:rPr>
                <w:sz w:val="22"/>
                <w:szCs w:val="22"/>
              </w:rPr>
            </w:pPr>
            <w:r w:rsidRPr="006A0919">
              <w:rPr>
                <w:color w:val="000000"/>
                <w:sz w:val="22"/>
                <w:szCs w:val="22"/>
              </w:rPr>
              <w:t>32 655,00</w:t>
            </w:r>
          </w:p>
        </w:tc>
        <w:tc>
          <w:tcPr>
            <w:tcW w:w="1135" w:type="dxa"/>
            <w:tcBorders>
              <w:top w:val="nil"/>
              <w:left w:val="nil"/>
              <w:bottom w:val="single" w:sz="4" w:space="0" w:color="auto"/>
              <w:right w:val="single" w:sz="4" w:space="0" w:color="auto"/>
            </w:tcBorders>
            <w:shd w:val="clear" w:color="auto" w:fill="auto"/>
            <w:vAlign w:val="center"/>
          </w:tcPr>
          <w:p w14:paraId="3997C0CD" w14:textId="77777777" w:rsidR="00617A29" w:rsidRPr="006A0919" w:rsidRDefault="00617A29" w:rsidP="00617A29">
            <w:pPr>
              <w:jc w:val="center"/>
              <w:rPr>
                <w:sz w:val="22"/>
                <w:szCs w:val="22"/>
              </w:rPr>
            </w:pPr>
            <w:r w:rsidRPr="006A0919">
              <w:rPr>
                <w:color w:val="000000"/>
                <w:sz w:val="22"/>
                <w:szCs w:val="22"/>
              </w:rPr>
              <w:t>32 900,00</w:t>
            </w:r>
          </w:p>
        </w:tc>
        <w:tc>
          <w:tcPr>
            <w:tcW w:w="1139" w:type="dxa"/>
            <w:tcBorders>
              <w:top w:val="nil"/>
              <w:left w:val="nil"/>
              <w:bottom w:val="single" w:sz="4" w:space="0" w:color="auto"/>
              <w:right w:val="single" w:sz="4" w:space="0" w:color="auto"/>
            </w:tcBorders>
            <w:shd w:val="clear" w:color="auto" w:fill="auto"/>
            <w:vAlign w:val="center"/>
          </w:tcPr>
          <w:p w14:paraId="0DCC5AEF" w14:textId="77777777" w:rsidR="00617A29" w:rsidRPr="006A0919" w:rsidRDefault="00617A29" w:rsidP="00617A29">
            <w:pPr>
              <w:jc w:val="center"/>
              <w:rPr>
                <w:sz w:val="22"/>
                <w:szCs w:val="22"/>
              </w:rPr>
            </w:pPr>
            <w:r w:rsidRPr="006A0919">
              <w:rPr>
                <w:color w:val="000000"/>
                <w:sz w:val="22"/>
                <w:szCs w:val="22"/>
              </w:rPr>
              <w:t>32 476,67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73C929DC" w14:textId="77777777" w:rsidR="00617A29" w:rsidRPr="006A0919" w:rsidRDefault="00617A29" w:rsidP="00617A29">
            <w:pPr>
              <w:jc w:val="center"/>
              <w:rPr>
                <w:sz w:val="22"/>
                <w:szCs w:val="22"/>
              </w:rPr>
            </w:pPr>
            <w:r w:rsidRPr="006A0919">
              <w:rPr>
                <w:color w:val="000000"/>
                <w:sz w:val="22"/>
                <w:szCs w:val="22"/>
              </w:rPr>
              <w:t>32 476,67</w:t>
            </w:r>
          </w:p>
        </w:tc>
      </w:tr>
      <w:tr w:rsidR="00617A29" w:rsidRPr="00675923" w14:paraId="4F1058D0" w14:textId="77777777" w:rsidTr="00617A29">
        <w:tc>
          <w:tcPr>
            <w:tcW w:w="614" w:type="dxa"/>
            <w:tcBorders>
              <w:left w:val="single" w:sz="4" w:space="0" w:color="000000"/>
              <w:bottom w:val="single" w:sz="4" w:space="0" w:color="000000"/>
            </w:tcBorders>
            <w:shd w:val="clear" w:color="auto" w:fill="FFFFFF"/>
            <w:vAlign w:val="center"/>
          </w:tcPr>
          <w:p w14:paraId="4EB15E7B" w14:textId="77777777" w:rsidR="00617A29" w:rsidRPr="00B0662F" w:rsidRDefault="00617A29" w:rsidP="00617A29">
            <w:pPr>
              <w:jc w:val="center"/>
            </w:pPr>
            <w:r w:rsidRPr="00B0662F">
              <w:rPr>
                <w:color w:val="000000"/>
              </w:rPr>
              <w:t>71</w:t>
            </w:r>
          </w:p>
        </w:tc>
        <w:tc>
          <w:tcPr>
            <w:tcW w:w="2836" w:type="dxa"/>
            <w:tcBorders>
              <w:top w:val="single" w:sz="4" w:space="0" w:color="auto"/>
              <w:left w:val="single" w:sz="4" w:space="0" w:color="auto"/>
              <w:bottom w:val="single" w:sz="4" w:space="0" w:color="auto"/>
              <w:right w:val="nil"/>
            </w:tcBorders>
            <w:shd w:val="clear" w:color="auto" w:fill="auto"/>
          </w:tcPr>
          <w:p w14:paraId="05827173" w14:textId="77777777" w:rsidR="00617A29" w:rsidRPr="006A0919" w:rsidRDefault="00617A29" w:rsidP="00617A29">
            <w:pPr>
              <w:spacing w:line="240" w:lineRule="atLeast"/>
              <w:rPr>
                <w:sz w:val="22"/>
                <w:szCs w:val="22"/>
              </w:rPr>
            </w:pPr>
            <w:r w:rsidRPr="006A0919">
              <w:rPr>
                <w:sz w:val="22"/>
                <w:szCs w:val="22"/>
              </w:rPr>
              <w:t>Кожух с дисками сцепления. 85-1601090 МТЗ</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46F74E"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58A63D2"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9244C20" w14:textId="77777777" w:rsidR="00617A29" w:rsidRPr="006A0919" w:rsidRDefault="00617A29" w:rsidP="00617A29">
            <w:pPr>
              <w:jc w:val="center"/>
              <w:rPr>
                <w:sz w:val="22"/>
                <w:szCs w:val="22"/>
              </w:rPr>
            </w:pPr>
            <w:r w:rsidRPr="006A0919">
              <w:rPr>
                <w:color w:val="000000"/>
                <w:sz w:val="22"/>
                <w:szCs w:val="22"/>
              </w:rPr>
              <w:t>25 510,00</w:t>
            </w:r>
          </w:p>
        </w:tc>
        <w:tc>
          <w:tcPr>
            <w:tcW w:w="1167" w:type="dxa"/>
            <w:tcBorders>
              <w:top w:val="nil"/>
              <w:left w:val="nil"/>
              <w:bottom w:val="single" w:sz="4" w:space="0" w:color="auto"/>
              <w:right w:val="single" w:sz="4" w:space="0" w:color="auto"/>
            </w:tcBorders>
            <w:shd w:val="clear" w:color="auto" w:fill="auto"/>
            <w:vAlign w:val="center"/>
          </w:tcPr>
          <w:p w14:paraId="4089437D" w14:textId="77777777" w:rsidR="00617A29" w:rsidRPr="006A0919" w:rsidRDefault="00617A29" w:rsidP="00617A29">
            <w:pPr>
              <w:jc w:val="center"/>
              <w:rPr>
                <w:sz w:val="22"/>
                <w:szCs w:val="22"/>
              </w:rPr>
            </w:pPr>
            <w:r w:rsidRPr="006A0919">
              <w:rPr>
                <w:color w:val="000000"/>
                <w:sz w:val="22"/>
                <w:szCs w:val="22"/>
              </w:rPr>
              <w:t>26 010,00</w:t>
            </w:r>
          </w:p>
        </w:tc>
        <w:tc>
          <w:tcPr>
            <w:tcW w:w="1135" w:type="dxa"/>
            <w:tcBorders>
              <w:top w:val="nil"/>
              <w:left w:val="nil"/>
              <w:bottom w:val="single" w:sz="4" w:space="0" w:color="auto"/>
              <w:right w:val="single" w:sz="4" w:space="0" w:color="auto"/>
            </w:tcBorders>
            <w:shd w:val="clear" w:color="auto" w:fill="auto"/>
            <w:vAlign w:val="center"/>
          </w:tcPr>
          <w:p w14:paraId="6CEEE068" w14:textId="77777777" w:rsidR="00617A29" w:rsidRPr="006A0919" w:rsidRDefault="00617A29" w:rsidP="00617A29">
            <w:pPr>
              <w:jc w:val="center"/>
              <w:rPr>
                <w:sz w:val="22"/>
                <w:szCs w:val="22"/>
              </w:rPr>
            </w:pPr>
            <w:r w:rsidRPr="006A0919">
              <w:rPr>
                <w:color w:val="000000"/>
                <w:sz w:val="22"/>
                <w:szCs w:val="22"/>
              </w:rPr>
              <w:t>28 215,00</w:t>
            </w:r>
          </w:p>
        </w:tc>
        <w:tc>
          <w:tcPr>
            <w:tcW w:w="1139" w:type="dxa"/>
            <w:tcBorders>
              <w:top w:val="nil"/>
              <w:left w:val="nil"/>
              <w:bottom w:val="single" w:sz="4" w:space="0" w:color="auto"/>
              <w:right w:val="single" w:sz="4" w:space="0" w:color="auto"/>
            </w:tcBorders>
            <w:shd w:val="clear" w:color="auto" w:fill="auto"/>
            <w:vAlign w:val="center"/>
          </w:tcPr>
          <w:p w14:paraId="2323F95B" w14:textId="77777777" w:rsidR="00617A29" w:rsidRPr="006A0919" w:rsidRDefault="00617A29" w:rsidP="00617A29">
            <w:pPr>
              <w:jc w:val="center"/>
              <w:rPr>
                <w:sz w:val="22"/>
                <w:szCs w:val="22"/>
              </w:rPr>
            </w:pPr>
            <w:r w:rsidRPr="006A0919">
              <w:rPr>
                <w:color w:val="000000"/>
                <w:sz w:val="22"/>
                <w:szCs w:val="22"/>
              </w:rPr>
              <w:t>26 578,33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3621F066" w14:textId="77777777" w:rsidR="00617A29" w:rsidRPr="006A0919" w:rsidRDefault="00617A29" w:rsidP="00617A29">
            <w:pPr>
              <w:jc w:val="center"/>
              <w:rPr>
                <w:sz w:val="22"/>
                <w:szCs w:val="22"/>
              </w:rPr>
            </w:pPr>
            <w:r w:rsidRPr="006A0919">
              <w:rPr>
                <w:color w:val="000000"/>
                <w:sz w:val="22"/>
                <w:szCs w:val="22"/>
              </w:rPr>
              <w:t>26 578,33</w:t>
            </w:r>
          </w:p>
        </w:tc>
      </w:tr>
      <w:tr w:rsidR="00617A29" w:rsidRPr="00675923" w14:paraId="4CD52152" w14:textId="77777777" w:rsidTr="00617A29">
        <w:tc>
          <w:tcPr>
            <w:tcW w:w="614" w:type="dxa"/>
            <w:tcBorders>
              <w:left w:val="single" w:sz="4" w:space="0" w:color="000000"/>
              <w:bottom w:val="single" w:sz="4" w:space="0" w:color="000000"/>
            </w:tcBorders>
            <w:shd w:val="clear" w:color="auto" w:fill="FFFFFF"/>
            <w:vAlign w:val="center"/>
          </w:tcPr>
          <w:p w14:paraId="412C02A6" w14:textId="77777777" w:rsidR="00617A29" w:rsidRPr="00B0662F" w:rsidRDefault="00617A29" w:rsidP="00617A29">
            <w:pPr>
              <w:jc w:val="center"/>
            </w:pPr>
            <w:r w:rsidRPr="00B0662F">
              <w:rPr>
                <w:color w:val="000000"/>
              </w:rPr>
              <w:t>72</w:t>
            </w:r>
          </w:p>
        </w:tc>
        <w:tc>
          <w:tcPr>
            <w:tcW w:w="2836" w:type="dxa"/>
            <w:tcBorders>
              <w:top w:val="single" w:sz="4" w:space="0" w:color="auto"/>
              <w:left w:val="single" w:sz="4" w:space="0" w:color="auto"/>
              <w:bottom w:val="single" w:sz="4" w:space="0" w:color="auto"/>
              <w:right w:val="nil"/>
            </w:tcBorders>
            <w:shd w:val="clear" w:color="auto" w:fill="auto"/>
          </w:tcPr>
          <w:p w14:paraId="506E6109" w14:textId="77777777" w:rsidR="00617A29" w:rsidRPr="006A0919" w:rsidRDefault="00617A29" w:rsidP="00617A29">
            <w:pPr>
              <w:spacing w:line="240" w:lineRule="atLeast"/>
              <w:rPr>
                <w:sz w:val="22"/>
                <w:szCs w:val="22"/>
              </w:rPr>
            </w:pPr>
            <w:r w:rsidRPr="006A0919">
              <w:rPr>
                <w:sz w:val="22"/>
                <w:szCs w:val="22"/>
              </w:rPr>
              <w:t>Диск 85-1601130-01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58D8218"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0C494CF"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08D849E" w14:textId="77777777" w:rsidR="00617A29" w:rsidRPr="006A0919" w:rsidRDefault="00617A29" w:rsidP="00617A29">
            <w:pPr>
              <w:jc w:val="center"/>
              <w:rPr>
                <w:sz w:val="22"/>
                <w:szCs w:val="22"/>
              </w:rPr>
            </w:pPr>
            <w:r w:rsidRPr="006A0919">
              <w:rPr>
                <w:color w:val="000000"/>
                <w:sz w:val="22"/>
                <w:szCs w:val="22"/>
              </w:rPr>
              <w:t>6 850,00</w:t>
            </w:r>
          </w:p>
        </w:tc>
        <w:tc>
          <w:tcPr>
            <w:tcW w:w="1167" w:type="dxa"/>
            <w:tcBorders>
              <w:top w:val="nil"/>
              <w:left w:val="nil"/>
              <w:bottom w:val="single" w:sz="4" w:space="0" w:color="auto"/>
              <w:right w:val="single" w:sz="4" w:space="0" w:color="auto"/>
            </w:tcBorders>
            <w:shd w:val="clear" w:color="auto" w:fill="auto"/>
            <w:vAlign w:val="center"/>
          </w:tcPr>
          <w:p w14:paraId="30257CD0" w14:textId="77777777" w:rsidR="00617A29" w:rsidRPr="006A0919" w:rsidRDefault="00617A29" w:rsidP="00617A29">
            <w:pPr>
              <w:jc w:val="center"/>
              <w:rPr>
                <w:sz w:val="22"/>
                <w:szCs w:val="22"/>
              </w:rPr>
            </w:pPr>
            <w:r w:rsidRPr="006A0919">
              <w:rPr>
                <w:color w:val="000000"/>
                <w:sz w:val="22"/>
                <w:szCs w:val="22"/>
              </w:rPr>
              <w:t>7 250,00</w:t>
            </w:r>
          </w:p>
        </w:tc>
        <w:tc>
          <w:tcPr>
            <w:tcW w:w="1135" w:type="dxa"/>
            <w:tcBorders>
              <w:top w:val="nil"/>
              <w:left w:val="nil"/>
              <w:bottom w:val="single" w:sz="4" w:space="0" w:color="auto"/>
              <w:right w:val="single" w:sz="4" w:space="0" w:color="auto"/>
            </w:tcBorders>
            <w:shd w:val="clear" w:color="auto" w:fill="auto"/>
            <w:vAlign w:val="center"/>
          </w:tcPr>
          <w:p w14:paraId="2932021E" w14:textId="77777777" w:rsidR="00617A29" w:rsidRPr="006A0919" w:rsidRDefault="00617A29" w:rsidP="00617A29">
            <w:pPr>
              <w:jc w:val="center"/>
              <w:rPr>
                <w:sz w:val="22"/>
                <w:szCs w:val="22"/>
              </w:rPr>
            </w:pPr>
            <w:r w:rsidRPr="006A0919">
              <w:rPr>
                <w:color w:val="000000"/>
                <w:sz w:val="22"/>
                <w:szCs w:val="22"/>
              </w:rPr>
              <w:t>7 500,00</w:t>
            </w:r>
          </w:p>
        </w:tc>
        <w:tc>
          <w:tcPr>
            <w:tcW w:w="1139" w:type="dxa"/>
            <w:tcBorders>
              <w:top w:val="nil"/>
              <w:left w:val="nil"/>
              <w:bottom w:val="single" w:sz="4" w:space="0" w:color="auto"/>
              <w:right w:val="single" w:sz="4" w:space="0" w:color="auto"/>
            </w:tcBorders>
            <w:shd w:val="clear" w:color="auto" w:fill="auto"/>
            <w:vAlign w:val="center"/>
          </w:tcPr>
          <w:p w14:paraId="7E880878" w14:textId="77777777" w:rsidR="00617A29" w:rsidRPr="006A0919" w:rsidRDefault="00617A29" w:rsidP="00617A29">
            <w:pPr>
              <w:jc w:val="center"/>
              <w:rPr>
                <w:sz w:val="22"/>
                <w:szCs w:val="22"/>
              </w:rPr>
            </w:pPr>
            <w:r w:rsidRPr="006A0919">
              <w:rPr>
                <w:color w:val="000000"/>
                <w:sz w:val="22"/>
                <w:szCs w:val="22"/>
              </w:rPr>
              <w:t>7 200,00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43B9E00D" w14:textId="77777777" w:rsidR="00617A29" w:rsidRPr="006A0919" w:rsidRDefault="00617A29" w:rsidP="00617A29">
            <w:pPr>
              <w:jc w:val="center"/>
              <w:rPr>
                <w:sz w:val="22"/>
                <w:szCs w:val="22"/>
              </w:rPr>
            </w:pPr>
            <w:r w:rsidRPr="006A0919">
              <w:rPr>
                <w:color w:val="000000"/>
                <w:sz w:val="22"/>
                <w:szCs w:val="22"/>
              </w:rPr>
              <w:t>7 200,00</w:t>
            </w:r>
          </w:p>
        </w:tc>
      </w:tr>
      <w:tr w:rsidR="00617A29" w:rsidRPr="00675923" w14:paraId="6BF17E99" w14:textId="77777777" w:rsidTr="00617A29">
        <w:tc>
          <w:tcPr>
            <w:tcW w:w="614" w:type="dxa"/>
            <w:tcBorders>
              <w:left w:val="single" w:sz="4" w:space="0" w:color="000000"/>
              <w:bottom w:val="single" w:sz="4" w:space="0" w:color="000000"/>
            </w:tcBorders>
            <w:shd w:val="clear" w:color="auto" w:fill="FFFFFF"/>
            <w:vAlign w:val="center"/>
          </w:tcPr>
          <w:p w14:paraId="276C3563" w14:textId="77777777" w:rsidR="00617A29" w:rsidRPr="00B0662F" w:rsidRDefault="00617A29" w:rsidP="00617A29">
            <w:pPr>
              <w:jc w:val="center"/>
            </w:pPr>
            <w:r w:rsidRPr="00B0662F">
              <w:rPr>
                <w:color w:val="000000"/>
              </w:rPr>
              <w:t>73</w:t>
            </w:r>
          </w:p>
        </w:tc>
        <w:tc>
          <w:tcPr>
            <w:tcW w:w="2836" w:type="dxa"/>
            <w:tcBorders>
              <w:top w:val="single" w:sz="4" w:space="0" w:color="auto"/>
              <w:left w:val="single" w:sz="4" w:space="0" w:color="auto"/>
              <w:bottom w:val="single" w:sz="4" w:space="0" w:color="auto"/>
              <w:right w:val="nil"/>
            </w:tcBorders>
            <w:shd w:val="clear" w:color="auto" w:fill="auto"/>
          </w:tcPr>
          <w:p w14:paraId="7D48CE55" w14:textId="77777777" w:rsidR="00617A29" w:rsidRPr="006A0919" w:rsidRDefault="00617A29" w:rsidP="00617A29">
            <w:pPr>
              <w:spacing w:line="240" w:lineRule="atLeast"/>
              <w:rPr>
                <w:sz w:val="22"/>
                <w:szCs w:val="22"/>
              </w:rPr>
            </w:pPr>
            <w:r w:rsidRPr="006A0919">
              <w:rPr>
                <w:sz w:val="22"/>
                <w:szCs w:val="22"/>
              </w:rPr>
              <w:t>Диск передний 9*20 -3101020А-02 МТЗ-82 8 шпилек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209BFF"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70D6F10"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96A822A" w14:textId="77777777" w:rsidR="00617A29" w:rsidRPr="006A0919" w:rsidRDefault="00617A29" w:rsidP="00617A29">
            <w:pPr>
              <w:jc w:val="center"/>
              <w:rPr>
                <w:sz w:val="22"/>
                <w:szCs w:val="22"/>
              </w:rPr>
            </w:pPr>
            <w:r w:rsidRPr="006A0919">
              <w:rPr>
                <w:color w:val="000000"/>
                <w:sz w:val="22"/>
                <w:szCs w:val="22"/>
              </w:rPr>
              <w:t>14 370,00</w:t>
            </w:r>
          </w:p>
        </w:tc>
        <w:tc>
          <w:tcPr>
            <w:tcW w:w="1167" w:type="dxa"/>
            <w:tcBorders>
              <w:top w:val="nil"/>
              <w:left w:val="nil"/>
              <w:bottom w:val="single" w:sz="4" w:space="0" w:color="auto"/>
              <w:right w:val="single" w:sz="4" w:space="0" w:color="auto"/>
            </w:tcBorders>
            <w:shd w:val="clear" w:color="auto" w:fill="auto"/>
            <w:vAlign w:val="center"/>
          </w:tcPr>
          <w:p w14:paraId="06107ECC" w14:textId="77777777" w:rsidR="00617A29" w:rsidRPr="006A0919" w:rsidRDefault="00617A29" w:rsidP="00617A29">
            <w:pPr>
              <w:jc w:val="center"/>
              <w:rPr>
                <w:sz w:val="22"/>
                <w:szCs w:val="22"/>
              </w:rPr>
            </w:pPr>
            <w:r w:rsidRPr="006A0919">
              <w:rPr>
                <w:color w:val="000000"/>
                <w:sz w:val="22"/>
                <w:szCs w:val="22"/>
              </w:rPr>
              <w:t>14 850,00</w:t>
            </w:r>
          </w:p>
        </w:tc>
        <w:tc>
          <w:tcPr>
            <w:tcW w:w="1135" w:type="dxa"/>
            <w:tcBorders>
              <w:top w:val="nil"/>
              <w:left w:val="nil"/>
              <w:bottom w:val="single" w:sz="4" w:space="0" w:color="auto"/>
              <w:right w:val="single" w:sz="4" w:space="0" w:color="auto"/>
            </w:tcBorders>
            <w:shd w:val="clear" w:color="auto" w:fill="auto"/>
            <w:vAlign w:val="center"/>
          </w:tcPr>
          <w:p w14:paraId="41DCFD33" w14:textId="77777777" w:rsidR="00617A29" w:rsidRPr="006A0919" w:rsidRDefault="00617A29" w:rsidP="00617A29">
            <w:pPr>
              <w:jc w:val="center"/>
              <w:rPr>
                <w:sz w:val="22"/>
                <w:szCs w:val="22"/>
              </w:rPr>
            </w:pPr>
            <w:r w:rsidRPr="006A0919">
              <w:rPr>
                <w:color w:val="000000"/>
                <w:sz w:val="22"/>
                <w:szCs w:val="22"/>
              </w:rPr>
              <w:t>15 475,00</w:t>
            </w:r>
          </w:p>
        </w:tc>
        <w:tc>
          <w:tcPr>
            <w:tcW w:w="1139" w:type="dxa"/>
            <w:tcBorders>
              <w:top w:val="nil"/>
              <w:left w:val="nil"/>
              <w:bottom w:val="single" w:sz="4" w:space="0" w:color="auto"/>
              <w:right w:val="single" w:sz="4" w:space="0" w:color="auto"/>
            </w:tcBorders>
            <w:shd w:val="clear" w:color="auto" w:fill="auto"/>
            <w:vAlign w:val="center"/>
          </w:tcPr>
          <w:p w14:paraId="55EA63FE" w14:textId="77777777" w:rsidR="00617A29" w:rsidRPr="006A0919" w:rsidRDefault="00617A29" w:rsidP="00617A29">
            <w:pPr>
              <w:jc w:val="center"/>
              <w:rPr>
                <w:sz w:val="22"/>
                <w:szCs w:val="22"/>
              </w:rPr>
            </w:pPr>
            <w:r w:rsidRPr="006A0919">
              <w:rPr>
                <w:color w:val="000000"/>
                <w:sz w:val="22"/>
                <w:szCs w:val="22"/>
              </w:rPr>
              <w:t>14 898,33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1C0AF8A4" w14:textId="77777777" w:rsidR="00617A29" w:rsidRPr="006A0919" w:rsidRDefault="00617A29" w:rsidP="00617A29">
            <w:pPr>
              <w:jc w:val="center"/>
              <w:rPr>
                <w:sz w:val="22"/>
                <w:szCs w:val="22"/>
              </w:rPr>
            </w:pPr>
            <w:r w:rsidRPr="006A0919">
              <w:rPr>
                <w:color w:val="000000"/>
                <w:sz w:val="22"/>
                <w:szCs w:val="22"/>
              </w:rPr>
              <w:t>14 898,33</w:t>
            </w:r>
          </w:p>
        </w:tc>
      </w:tr>
      <w:tr w:rsidR="00617A29" w:rsidRPr="00675923" w14:paraId="1102F13E" w14:textId="77777777" w:rsidTr="00617A29">
        <w:tc>
          <w:tcPr>
            <w:tcW w:w="614" w:type="dxa"/>
            <w:tcBorders>
              <w:left w:val="single" w:sz="4" w:space="0" w:color="000000"/>
              <w:bottom w:val="single" w:sz="4" w:space="0" w:color="000000"/>
            </w:tcBorders>
            <w:shd w:val="clear" w:color="auto" w:fill="FFFFFF"/>
            <w:vAlign w:val="center"/>
          </w:tcPr>
          <w:p w14:paraId="2A929750" w14:textId="77777777" w:rsidR="00617A29" w:rsidRPr="00B0662F" w:rsidRDefault="00617A29" w:rsidP="00617A29">
            <w:pPr>
              <w:jc w:val="center"/>
            </w:pPr>
            <w:r w:rsidRPr="00B0662F">
              <w:rPr>
                <w:color w:val="000000"/>
              </w:rPr>
              <w:t>74</w:t>
            </w:r>
          </w:p>
        </w:tc>
        <w:tc>
          <w:tcPr>
            <w:tcW w:w="2836" w:type="dxa"/>
            <w:tcBorders>
              <w:top w:val="single" w:sz="4" w:space="0" w:color="auto"/>
              <w:left w:val="single" w:sz="4" w:space="0" w:color="auto"/>
              <w:bottom w:val="single" w:sz="4" w:space="0" w:color="auto"/>
              <w:right w:val="nil"/>
            </w:tcBorders>
            <w:shd w:val="clear" w:color="auto" w:fill="auto"/>
          </w:tcPr>
          <w:p w14:paraId="54C3A8E9" w14:textId="77777777" w:rsidR="00617A29" w:rsidRPr="006A0919" w:rsidRDefault="00617A29" w:rsidP="00617A29">
            <w:pPr>
              <w:spacing w:line="240" w:lineRule="atLeast"/>
              <w:rPr>
                <w:sz w:val="22"/>
                <w:szCs w:val="22"/>
              </w:rPr>
            </w:pPr>
            <w:r w:rsidRPr="006A0919">
              <w:rPr>
                <w:sz w:val="22"/>
                <w:szCs w:val="22"/>
              </w:rPr>
              <w:t>Вал-шестерня 33.05.003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33CC1B"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B2A235D"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A9B94DB" w14:textId="77777777" w:rsidR="00617A29" w:rsidRPr="006A0919" w:rsidRDefault="00617A29" w:rsidP="00617A29">
            <w:pPr>
              <w:jc w:val="center"/>
              <w:rPr>
                <w:sz w:val="22"/>
                <w:szCs w:val="22"/>
              </w:rPr>
            </w:pPr>
            <w:r w:rsidRPr="006A0919">
              <w:rPr>
                <w:color w:val="000000"/>
                <w:sz w:val="22"/>
                <w:szCs w:val="22"/>
              </w:rPr>
              <w:t>9 175,00</w:t>
            </w:r>
          </w:p>
        </w:tc>
        <w:tc>
          <w:tcPr>
            <w:tcW w:w="1167" w:type="dxa"/>
            <w:tcBorders>
              <w:top w:val="nil"/>
              <w:left w:val="nil"/>
              <w:bottom w:val="single" w:sz="4" w:space="0" w:color="auto"/>
              <w:right w:val="single" w:sz="4" w:space="0" w:color="auto"/>
            </w:tcBorders>
            <w:shd w:val="clear" w:color="auto" w:fill="auto"/>
            <w:vAlign w:val="center"/>
          </w:tcPr>
          <w:p w14:paraId="4DAA68F4" w14:textId="77777777" w:rsidR="00617A29" w:rsidRPr="006A0919" w:rsidRDefault="00617A29" w:rsidP="00617A29">
            <w:pPr>
              <w:jc w:val="center"/>
              <w:rPr>
                <w:sz w:val="22"/>
                <w:szCs w:val="22"/>
              </w:rPr>
            </w:pPr>
            <w:r w:rsidRPr="006A0919">
              <w:rPr>
                <w:color w:val="000000"/>
                <w:sz w:val="22"/>
                <w:szCs w:val="22"/>
              </w:rPr>
              <w:t>10 345,00</w:t>
            </w:r>
          </w:p>
        </w:tc>
        <w:tc>
          <w:tcPr>
            <w:tcW w:w="1135" w:type="dxa"/>
            <w:tcBorders>
              <w:top w:val="nil"/>
              <w:left w:val="nil"/>
              <w:bottom w:val="single" w:sz="4" w:space="0" w:color="auto"/>
              <w:right w:val="single" w:sz="4" w:space="0" w:color="auto"/>
            </w:tcBorders>
            <w:shd w:val="clear" w:color="auto" w:fill="auto"/>
            <w:vAlign w:val="center"/>
          </w:tcPr>
          <w:p w14:paraId="1D8938DA" w14:textId="77777777" w:rsidR="00617A29" w:rsidRPr="006A0919" w:rsidRDefault="00617A29" w:rsidP="00617A29">
            <w:pPr>
              <w:jc w:val="center"/>
              <w:rPr>
                <w:sz w:val="22"/>
                <w:szCs w:val="22"/>
              </w:rPr>
            </w:pPr>
            <w:r w:rsidRPr="006A0919">
              <w:rPr>
                <w:color w:val="000000"/>
                <w:sz w:val="22"/>
                <w:szCs w:val="22"/>
              </w:rPr>
              <w:t>10 945,00</w:t>
            </w:r>
          </w:p>
        </w:tc>
        <w:tc>
          <w:tcPr>
            <w:tcW w:w="1139" w:type="dxa"/>
            <w:tcBorders>
              <w:top w:val="nil"/>
              <w:left w:val="nil"/>
              <w:bottom w:val="single" w:sz="4" w:space="0" w:color="auto"/>
              <w:right w:val="single" w:sz="4" w:space="0" w:color="auto"/>
            </w:tcBorders>
            <w:shd w:val="clear" w:color="auto" w:fill="auto"/>
            <w:vAlign w:val="center"/>
          </w:tcPr>
          <w:p w14:paraId="3456BF5D" w14:textId="77777777" w:rsidR="00617A29" w:rsidRPr="006A0919" w:rsidRDefault="00617A29" w:rsidP="00617A29">
            <w:pPr>
              <w:jc w:val="center"/>
              <w:rPr>
                <w:sz w:val="22"/>
                <w:szCs w:val="22"/>
              </w:rPr>
            </w:pPr>
            <w:r w:rsidRPr="006A0919">
              <w:rPr>
                <w:color w:val="000000"/>
                <w:sz w:val="22"/>
                <w:szCs w:val="22"/>
              </w:rPr>
              <w:t>10 155,00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7EF82727" w14:textId="77777777" w:rsidR="00617A29" w:rsidRPr="006A0919" w:rsidRDefault="00617A29" w:rsidP="00617A29">
            <w:pPr>
              <w:jc w:val="center"/>
              <w:rPr>
                <w:sz w:val="22"/>
                <w:szCs w:val="22"/>
              </w:rPr>
            </w:pPr>
            <w:r w:rsidRPr="006A0919">
              <w:rPr>
                <w:color w:val="000000"/>
                <w:sz w:val="22"/>
                <w:szCs w:val="22"/>
              </w:rPr>
              <w:t>10 155,00</w:t>
            </w:r>
          </w:p>
        </w:tc>
      </w:tr>
      <w:tr w:rsidR="00617A29" w:rsidRPr="00675923" w14:paraId="386D5A29" w14:textId="77777777" w:rsidTr="00617A29">
        <w:tc>
          <w:tcPr>
            <w:tcW w:w="614" w:type="dxa"/>
            <w:tcBorders>
              <w:left w:val="single" w:sz="4" w:space="0" w:color="000000"/>
              <w:bottom w:val="single" w:sz="4" w:space="0" w:color="000000"/>
            </w:tcBorders>
            <w:shd w:val="clear" w:color="auto" w:fill="FFFFFF"/>
            <w:vAlign w:val="center"/>
          </w:tcPr>
          <w:p w14:paraId="38ED848E" w14:textId="77777777" w:rsidR="00617A29" w:rsidRPr="00B0662F" w:rsidRDefault="00617A29" w:rsidP="00617A29">
            <w:pPr>
              <w:jc w:val="center"/>
            </w:pPr>
            <w:r w:rsidRPr="00B0662F">
              <w:rPr>
                <w:color w:val="000000"/>
              </w:rPr>
              <w:t>75</w:t>
            </w:r>
          </w:p>
        </w:tc>
        <w:tc>
          <w:tcPr>
            <w:tcW w:w="2836" w:type="dxa"/>
            <w:tcBorders>
              <w:top w:val="single" w:sz="4" w:space="0" w:color="auto"/>
              <w:left w:val="single" w:sz="4" w:space="0" w:color="auto"/>
              <w:bottom w:val="single" w:sz="4" w:space="0" w:color="auto"/>
              <w:right w:val="nil"/>
            </w:tcBorders>
            <w:shd w:val="clear" w:color="auto" w:fill="auto"/>
          </w:tcPr>
          <w:p w14:paraId="0B031BCC" w14:textId="77777777" w:rsidR="00617A29" w:rsidRPr="006A0919" w:rsidRDefault="00617A29" w:rsidP="00617A29">
            <w:pPr>
              <w:spacing w:line="240" w:lineRule="atLeast"/>
              <w:rPr>
                <w:sz w:val="22"/>
                <w:szCs w:val="22"/>
              </w:rPr>
            </w:pPr>
            <w:r w:rsidRPr="006A0919">
              <w:rPr>
                <w:sz w:val="22"/>
                <w:szCs w:val="22"/>
              </w:rPr>
              <w:t xml:space="preserve">Гидроцилиндр ЦГ-100,4*200.01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4E1D48"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CC60129"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3276FF7" w14:textId="77777777" w:rsidR="00617A29" w:rsidRPr="006A0919" w:rsidRDefault="00617A29" w:rsidP="00617A29">
            <w:pPr>
              <w:jc w:val="center"/>
              <w:rPr>
                <w:sz w:val="22"/>
                <w:szCs w:val="22"/>
              </w:rPr>
            </w:pPr>
            <w:r w:rsidRPr="006A0919">
              <w:rPr>
                <w:color w:val="000000"/>
                <w:sz w:val="22"/>
                <w:szCs w:val="22"/>
              </w:rPr>
              <w:t>13 625,00</w:t>
            </w:r>
          </w:p>
        </w:tc>
        <w:tc>
          <w:tcPr>
            <w:tcW w:w="1167" w:type="dxa"/>
            <w:tcBorders>
              <w:top w:val="nil"/>
              <w:left w:val="nil"/>
              <w:bottom w:val="single" w:sz="4" w:space="0" w:color="auto"/>
              <w:right w:val="single" w:sz="4" w:space="0" w:color="auto"/>
            </w:tcBorders>
            <w:shd w:val="clear" w:color="auto" w:fill="auto"/>
            <w:vAlign w:val="center"/>
          </w:tcPr>
          <w:p w14:paraId="2AFF2A21" w14:textId="77777777" w:rsidR="00617A29" w:rsidRPr="006A0919" w:rsidRDefault="00617A29" w:rsidP="00617A29">
            <w:pPr>
              <w:jc w:val="center"/>
              <w:rPr>
                <w:sz w:val="22"/>
                <w:szCs w:val="22"/>
              </w:rPr>
            </w:pPr>
            <w:r w:rsidRPr="006A0919">
              <w:rPr>
                <w:color w:val="000000"/>
                <w:sz w:val="22"/>
                <w:szCs w:val="22"/>
              </w:rPr>
              <w:t>13 975,00</w:t>
            </w:r>
          </w:p>
        </w:tc>
        <w:tc>
          <w:tcPr>
            <w:tcW w:w="1135" w:type="dxa"/>
            <w:tcBorders>
              <w:top w:val="nil"/>
              <w:left w:val="nil"/>
              <w:bottom w:val="single" w:sz="4" w:space="0" w:color="auto"/>
              <w:right w:val="single" w:sz="4" w:space="0" w:color="auto"/>
            </w:tcBorders>
            <w:shd w:val="clear" w:color="auto" w:fill="auto"/>
            <w:vAlign w:val="center"/>
          </w:tcPr>
          <w:p w14:paraId="19FFEDD6" w14:textId="77777777" w:rsidR="00617A29" w:rsidRPr="006A0919" w:rsidRDefault="00617A29" w:rsidP="00617A29">
            <w:pPr>
              <w:jc w:val="center"/>
              <w:rPr>
                <w:sz w:val="22"/>
                <w:szCs w:val="22"/>
              </w:rPr>
            </w:pPr>
            <w:r w:rsidRPr="006A0919">
              <w:rPr>
                <w:color w:val="000000"/>
                <w:sz w:val="22"/>
                <w:szCs w:val="22"/>
              </w:rPr>
              <w:t>19 785,00</w:t>
            </w:r>
          </w:p>
        </w:tc>
        <w:tc>
          <w:tcPr>
            <w:tcW w:w="1139" w:type="dxa"/>
            <w:tcBorders>
              <w:top w:val="nil"/>
              <w:left w:val="nil"/>
              <w:bottom w:val="single" w:sz="4" w:space="0" w:color="auto"/>
              <w:right w:val="single" w:sz="4" w:space="0" w:color="auto"/>
            </w:tcBorders>
            <w:shd w:val="clear" w:color="auto" w:fill="auto"/>
            <w:vAlign w:val="center"/>
          </w:tcPr>
          <w:p w14:paraId="0A53E6EA" w14:textId="77777777" w:rsidR="00617A29" w:rsidRPr="006A0919" w:rsidRDefault="00617A29" w:rsidP="00617A29">
            <w:pPr>
              <w:jc w:val="center"/>
              <w:rPr>
                <w:sz w:val="22"/>
                <w:szCs w:val="22"/>
              </w:rPr>
            </w:pPr>
            <w:r w:rsidRPr="006A0919">
              <w:rPr>
                <w:color w:val="000000"/>
                <w:sz w:val="22"/>
                <w:szCs w:val="22"/>
              </w:rPr>
              <w:t>15 795,00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4FCE4D03" w14:textId="77777777" w:rsidR="00617A29" w:rsidRPr="006A0919" w:rsidRDefault="00617A29" w:rsidP="00617A29">
            <w:pPr>
              <w:jc w:val="center"/>
              <w:rPr>
                <w:sz w:val="22"/>
                <w:szCs w:val="22"/>
              </w:rPr>
            </w:pPr>
            <w:r w:rsidRPr="006A0919">
              <w:rPr>
                <w:color w:val="000000"/>
                <w:sz w:val="22"/>
                <w:szCs w:val="22"/>
              </w:rPr>
              <w:t>15 795,00</w:t>
            </w:r>
          </w:p>
        </w:tc>
      </w:tr>
      <w:tr w:rsidR="00617A29" w:rsidRPr="00675923" w14:paraId="307A235E" w14:textId="77777777" w:rsidTr="00617A29">
        <w:tc>
          <w:tcPr>
            <w:tcW w:w="614" w:type="dxa"/>
            <w:tcBorders>
              <w:left w:val="single" w:sz="4" w:space="0" w:color="000000"/>
              <w:bottom w:val="single" w:sz="4" w:space="0" w:color="000000"/>
            </w:tcBorders>
            <w:shd w:val="clear" w:color="auto" w:fill="FFFFFF"/>
            <w:vAlign w:val="center"/>
          </w:tcPr>
          <w:p w14:paraId="5628AA37" w14:textId="77777777" w:rsidR="00617A29" w:rsidRPr="00B0662F" w:rsidRDefault="00617A29" w:rsidP="00617A29">
            <w:pPr>
              <w:jc w:val="center"/>
            </w:pPr>
            <w:r w:rsidRPr="00B0662F">
              <w:rPr>
                <w:color w:val="000000"/>
              </w:rPr>
              <w:t>76</w:t>
            </w:r>
          </w:p>
        </w:tc>
        <w:tc>
          <w:tcPr>
            <w:tcW w:w="2836" w:type="dxa"/>
            <w:tcBorders>
              <w:top w:val="single" w:sz="4" w:space="0" w:color="auto"/>
              <w:left w:val="single" w:sz="4" w:space="0" w:color="auto"/>
              <w:bottom w:val="single" w:sz="4" w:space="0" w:color="auto"/>
              <w:right w:val="nil"/>
            </w:tcBorders>
            <w:shd w:val="clear" w:color="auto" w:fill="auto"/>
          </w:tcPr>
          <w:p w14:paraId="7116D938" w14:textId="77777777" w:rsidR="00617A29" w:rsidRPr="006A0919" w:rsidRDefault="00617A29" w:rsidP="00617A29">
            <w:pPr>
              <w:spacing w:line="240" w:lineRule="atLeast"/>
              <w:rPr>
                <w:sz w:val="22"/>
                <w:szCs w:val="22"/>
              </w:rPr>
            </w:pPr>
            <w:r w:rsidRPr="006A0919">
              <w:rPr>
                <w:sz w:val="22"/>
                <w:szCs w:val="22"/>
              </w:rPr>
              <w:t>Нож средний 80-52-61-01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982000"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B104DC8"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B84CAD3" w14:textId="77777777" w:rsidR="00617A29" w:rsidRPr="006A0919" w:rsidRDefault="00617A29" w:rsidP="00617A29">
            <w:pPr>
              <w:jc w:val="center"/>
              <w:rPr>
                <w:sz w:val="22"/>
                <w:szCs w:val="22"/>
              </w:rPr>
            </w:pPr>
            <w:r w:rsidRPr="006A0919">
              <w:rPr>
                <w:color w:val="000000"/>
                <w:sz w:val="22"/>
                <w:szCs w:val="22"/>
              </w:rPr>
              <w:t>10 715,00</w:t>
            </w:r>
          </w:p>
        </w:tc>
        <w:tc>
          <w:tcPr>
            <w:tcW w:w="1167" w:type="dxa"/>
            <w:tcBorders>
              <w:top w:val="nil"/>
              <w:left w:val="nil"/>
              <w:bottom w:val="single" w:sz="4" w:space="0" w:color="auto"/>
              <w:right w:val="single" w:sz="4" w:space="0" w:color="auto"/>
            </w:tcBorders>
            <w:shd w:val="clear" w:color="auto" w:fill="auto"/>
            <w:vAlign w:val="center"/>
          </w:tcPr>
          <w:p w14:paraId="2065B9FA" w14:textId="77777777" w:rsidR="00617A29" w:rsidRPr="006A0919" w:rsidRDefault="00617A29" w:rsidP="00617A29">
            <w:pPr>
              <w:jc w:val="center"/>
              <w:rPr>
                <w:sz w:val="22"/>
                <w:szCs w:val="22"/>
              </w:rPr>
            </w:pPr>
            <w:r w:rsidRPr="006A0919">
              <w:rPr>
                <w:color w:val="000000"/>
                <w:sz w:val="22"/>
                <w:szCs w:val="22"/>
              </w:rPr>
              <w:t>11 265,00</w:t>
            </w:r>
          </w:p>
        </w:tc>
        <w:tc>
          <w:tcPr>
            <w:tcW w:w="1135" w:type="dxa"/>
            <w:tcBorders>
              <w:top w:val="nil"/>
              <w:left w:val="nil"/>
              <w:bottom w:val="single" w:sz="4" w:space="0" w:color="auto"/>
              <w:right w:val="single" w:sz="4" w:space="0" w:color="auto"/>
            </w:tcBorders>
            <w:shd w:val="clear" w:color="auto" w:fill="auto"/>
            <w:vAlign w:val="center"/>
          </w:tcPr>
          <w:p w14:paraId="799C5D92" w14:textId="77777777" w:rsidR="00617A29" w:rsidRPr="006A0919" w:rsidRDefault="00617A29" w:rsidP="00617A29">
            <w:pPr>
              <w:jc w:val="center"/>
              <w:rPr>
                <w:sz w:val="22"/>
                <w:szCs w:val="22"/>
              </w:rPr>
            </w:pPr>
            <w:r w:rsidRPr="006A0919">
              <w:rPr>
                <w:color w:val="000000"/>
                <w:sz w:val="22"/>
                <w:szCs w:val="22"/>
              </w:rPr>
              <w:t>11 650,00</w:t>
            </w:r>
          </w:p>
        </w:tc>
        <w:tc>
          <w:tcPr>
            <w:tcW w:w="1139" w:type="dxa"/>
            <w:tcBorders>
              <w:top w:val="nil"/>
              <w:left w:val="nil"/>
              <w:bottom w:val="single" w:sz="4" w:space="0" w:color="auto"/>
              <w:right w:val="single" w:sz="4" w:space="0" w:color="auto"/>
            </w:tcBorders>
            <w:shd w:val="clear" w:color="auto" w:fill="auto"/>
            <w:vAlign w:val="center"/>
          </w:tcPr>
          <w:p w14:paraId="7EBE9B41" w14:textId="77777777" w:rsidR="00617A29" w:rsidRPr="006A0919" w:rsidRDefault="00617A29" w:rsidP="00617A29">
            <w:pPr>
              <w:jc w:val="center"/>
              <w:rPr>
                <w:sz w:val="22"/>
                <w:szCs w:val="22"/>
              </w:rPr>
            </w:pPr>
            <w:r w:rsidRPr="006A0919">
              <w:rPr>
                <w:color w:val="000000"/>
                <w:sz w:val="22"/>
                <w:szCs w:val="22"/>
              </w:rPr>
              <w:t>11 210,00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7156F822" w14:textId="77777777" w:rsidR="00617A29" w:rsidRPr="006A0919" w:rsidRDefault="00617A29" w:rsidP="00617A29">
            <w:pPr>
              <w:jc w:val="center"/>
              <w:rPr>
                <w:sz w:val="22"/>
                <w:szCs w:val="22"/>
              </w:rPr>
            </w:pPr>
            <w:r w:rsidRPr="006A0919">
              <w:rPr>
                <w:color w:val="000000"/>
                <w:sz w:val="22"/>
                <w:szCs w:val="22"/>
              </w:rPr>
              <w:t>11 210,00</w:t>
            </w:r>
          </w:p>
        </w:tc>
      </w:tr>
      <w:tr w:rsidR="00617A29" w:rsidRPr="00675923" w14:paraId="485A51B6" w14:textId="77777777" w:rsidTr="00617A29">
        <w:tc>
          <w:tcPr>
            <w:tcW w:w="614" w:type="dxa"/>
            <w:tcBorders>
              <w:left w:val="single" w:sz="4" w:space="0" w:color="000000"/>
              <w:bottom w:val="single" w:sz="4" w:space="0" w:color="000000"/>
            </w:tcBorders>
            <w:shd w:val="clear" w:color="auto" w:fill="FFFFFF"/>
            <w:vAlign w:val="center"/>
          </w:tcPr>
          <w:p w14:paraId="58ABA018" w14:textId="77777777" w:rsidR="00617A29" w:rsidRPr="00B0662F" w:rsidRDefault="00617A29" w:rsidP="00617A29">
            <w:pPr>
              <w:jc w:val="center"/>
            </w:pPr>
            <w:r w:rsidRPr="00B0662F">
              <w:rPr>
                <w:color w:val="000000"/>
              </w:rPr>
              <w:t>77</w:t>
            </w:r>
          </w:p>
        </w:tc>
        <w:tc>
          <w:tcPr>
            <w:tcW w:w="2836" w:type="dxa"/>
            <w:tcBorders>
              <w:top w:val="single" w:sz="4" w:space="0" w:color="auto"/>
              <w:left w:val="single" w:sz="4" w:space="0" w:color="auto"/>
              <w:bottom w:val="single" w:sz="4" w:space="0" w:color="auto"/>
              <w:right w:val="nil"/>
            </w:tcBorders>
            <w:shd w:val="clear" w:color="auto" w:fill="auto"/>
          </w:tcPr>
          <w:p w14:paraId="4B29957B" w14:textId="77777777" w:rsidR="00617A29" w:rsidRPr="006A0919" w:rsidRDefault="00617A29" w:rsidP="00617A29">
            <w:pPr>
              <w:spacing w:line="240" w:lineRule="atLeast"/>
              <w:rPr>
                <w:sz w:val="22"/>
                <w:szCs w:val="22"/>
              </w:rPr>
            </w:pPr>
            <w:r w:rsidRPr="006A0919">
              <w:rPr>
                <w:sz w:val="22"/>
                <w:szCs w:val="22"/>
              </w:rPr>
              <w:t xml:space="preserve">Турбокомпрессор 11 Н3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586495"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B1753E2"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8FA084D" w14:textId="77777777" w:rsidR="00617A29" w:rsidRPr="006A0919" w:rsidRDefault="00617A29" w:rsidP="00617A29">
            <w:pPr>
              <w:jc w:val="center"/>
              <w:rPr>
                <w:sz w:val="22"/>
                <w:szCs w:val="22"/>
              </w:rPr>
            </w:pPr>
            <w:r w:rsidRPr="006A0919">
              <w:rPr>
                <w:color w:val="000000"/>
                <w:sz w:val="22"/>
                <w:szCs w:val="22"/>
              </w:rPr>
              <w:t>34 960,00</w:t>
            </w:r>
          </w:p>
        </w:tc>
        <w:tc>
          <w:tcPr>
            <w:tcW w:w="1167" w:type="dxa"/>
            <w:tcBorders>
              <w:top w:val="nil"/>
              <w:left w:val="nil"/>
              <w:bottom w:val="single" w:sz="4" w:space="0" w:color="auto"/>
              <w:right w:val="single" w:sz="4" w:space="0" w:color="auto"/>
            </w:tcBorders>
            <w:shd w:val="clear" w:color="auto" w:fill="auto"/>
            <w:vAlign w:val="center"/>
          </w:tcPr>
          <w:p w14:paraId="3B1D4DE9" w14:textId="77777777" w:rsidR="00617A29" w:rsidRPr="006A0919" w:rsidRDefault="00617A29" w:rsidP="00617A29">
            <w:pPr>
              <w:jc w:val="center"/>
              <w:rPr>
                <w:sz w:val="22"/>
                <w:szCs w:val="22"/>
              </w:rPr>
            </w:pPr>
            <w:r w:rsidRPr="006A0919">
              <w:rPr>
                <w:color w:val="000000"/>
                <w:sz w:val="22"/>
                <w:szCs w:val="22"/>
              </w:rPr>
              <w:t>35 385,00</w:t>
            </w:r>
          </w:p>
        </w:tc>
        <w:tc>
          <w:tcPr>
            <w:tcW w:w="1135" w:type="dxa"/>
            <w:tcBorders>
              <w:top w:val="nil"/>
              <w:left w:val="nil"/>
              <w:bottom w:val="single" w:sz="4" w:space="0" w:color="auto"/>
              <w:right w:val="single" w:sz="4" w:space="0" w:color="auto"/>
            </w:tcBorders>
            <w:shd w:val="clear" w:color="auto" w:fill="auto"/>
            <w:vAlign w:val="center"/>
          </w:tcPr>
          <w:p w14:paraId="6E42B89C" w14:textId="77777777" w:rsidR="00617A29" w:rsidRPr="006A0919" w:rsidRDefault="00617A29" w:rsidP="00617A29">
            <w:pPr>
              <w:jc w:val="center"/>
              <w:rPr>
                <w:sz w:val="22"/>
                <w:szCs w:val="22"/>
              </w:rPr>
            </w:pPr>
            <w:r w:rsidRPr="006A0919">
              <w:rPr>
                <w:color w:val="000000"/>
                <w:sz w:val="22"/>
                <w:szCs w:val="22"/>
              </w:rPr>
              <w:t>37 275,00</w:t>
            </w:r>
          </w:p>
        </w:tc>
        <w:tc>
          <w:tcPr>
            <w:tcW w:w="1139" w:type="dxa"/>
            <w:tcBorders>
              <w:top w:val="nil"/>
              <w:left w:val="nil"/>
              <w:bottom w:val="single" w:sz="4" w:space="0" w:color="auto"/>
              <w:right w:val="single" w:sz="4" w:space="0" w:color="auto"/>
            </w:tcBorders>
            <w:shd w:val="clear" w:color="auto" w:fill="auto"/>
            <w:vAlign w:val="center"/>
          </w:tcPr>
          <w:p w14:paraId="10B13821" w14:textId="77777777" w:rsidR="00617A29" w:rsidRPr="006A0919" w:rsidRDefault="00617A29" w:rsidP="00617A29">
            <w:pPr>
              <w:jc w:val="center"/>
              <w:rPr>
                <w:sz w:val="22"/>
                <w:szCs w:val="22"/>
              </w:rPr>
            </w:pPr>
            <w:r w:rsidRPr="006A0919">
              <w:rPr>
                <w:color w:val="000000"/>
                <w:sz w:val="22"/>
                <w:szCs w:val="22"/>
              </w:rPr>
              <w:t>35 873,33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79C2FC69" w14:textId="77777777" w:rsidR="00617A29" w:rsidRPr="006A0919" w:rsidRDefault="00617A29" w:rsidP="00617A29">
            <w:pPr>
              <w:jc w:val="center"/>
              <w:rPr>
                <w:sz w:val="22"/>
                <w:szCs w:val="22"/>
              </w:rPr>
            </w:pPr>
            <w:r w:rsidRPr="006A0919">
              <w:rPr>
                <w:color w:val="000000"/>
                <w:sz w:val="22"/>
                <w:szCs w:val="22"/>
              </w:rPr>
              <w:t>35 873,33</w:t>
            </w:r>
          </w:p>
        </w:tc>
      </w:tr>
      <w:tr w:rsidR="00617A29" w:rsidRPr="00675923" w14:paraId="7441E82E" w14:textId="77777777" w:rsidTr="00617A29">
        <w:tc>
          <w:tcPr>
            <w:tcW w:w="614" w:type="dxa"/>
            <w:tcBorders>
              <w:left w:val="single" w:sz="4" w:space="0" w:color="000000"/>
              <w:bottom w:val="single" w:sz="4" w:space="0" w:color="000000"/>
            </w:tcBorders>
            <w:shd w:val="clear" w:color="auto" w:fill="FFFFFF"/>
            <w:vAlign w:val="center"/>
          </w:tcPr>
          <w:p w14:paraId="4BFD9FD6" w14:textId="77777777" w:rsidR="00617A29" w:rsidRPr="00B0662F" w:rsidRDefault="00617A29" w:rsidP="00617A29">
            <w:pPr>
              <w:jc w:val="center"/>
            </w:pPr>
            <w:r w:rsidRPr="00B0662F">
              <w:rPr>
                <w:color w:val="000000"/>
              </w:rPr>
              <w:t>78</w:t>
            </w:r>
          </w:p>
        </w:tc>
        <w:tc>
          <w:tcPr>
            <w:tcW w:w="2836" w:type="dxa"/>
            <w:tcBorders>
              <w:top w:val="single" w:sz="4" w:space="0" w:color="auto"/>
              <w:left w:val="single" w:sz="4" w:space="0" w:color="auto"/>
              <w:bottom w:val="single" w:sz="4" w:space="0" w:color="auto"/>
              <w:right w:val="nil"/>
            </w:tcBorders>
            <w:shd w:val="clear" w:color="auto" w:fill="auto"/>
          </w:tcPr>
          <w:p w14:paraId="5BE9C416" w14:textId="77777777" w:rsidR="00617A29" w:rsidRPr="006A0919" w:rsidRDefault="00617A29" w:rsidP="00617A29">
            <w:pPr>
              <w:spacing w:line="240" w:lineRule="atLeast"/>
              <w:rPr>
                <w:sz w:val="22"/>
                <w:szCs w:val="22"/>
              </w:rPr>
            </w:pPr>
            <w:r w:rsidRPr="006A0919">
              <w:rPr>
                <w:sz w:val="22"/>
                <w:szCs w:val="22"/>
              </w:rPr>
              <w:t>Магнето 149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21456AF" w14:textId="77777777" w:rsidR="00617A29" w:rsidRPr="006A0919" w:rsidRDefault="00617A29" w:rsidP="00617A29">
            <w:pPr>
              <w:jc w:val="center"/>
              <w:rPr>
                <w:sz w:val="22"/>
                <w:szCs w:val="22"/>
              </w:rPr>
            </w:pPr>
            <w:proofErr w:type="spellStart"/>
            <w:proofErr w:type="gramStart"/>
            <w:r w:rsidRPr="006A0919">
              <w:rPr>
                <w:sz w:val="22"/>
                <w:szCs w:val="22"/>
              </w:rPr>
              <w:t>шт</w:t>
            </w:r>
            <w:proofErr w:type="spellEnd"/>
            <w:proofErr w:type="gram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14E577B"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57EF6B4" w14:textId="77777777" w:rsidR="00617A29" w:rsidRPr="006A0919" w:rsidRDefault="00617A29" w:rsidP="00617A29">
            <w:pPr>
              <w:jc w:val="center"/>
              <w:rPr>
                <w:sz w:val="22"/>
                <w:szCs w:val="22"/>
              </w:rPr>
            </w:pPr>
            <w:r w:rsidRPr="006A0919">
              <w:rPr>
                <w:color w:val="000000"/>
                <w:sz w:val="22"/>
                <w:szCs w:val="22"/>
              </w:rPr>
              <w:t>9 400,00</w:t>
            </w:r>
          </w:p>
        </w:tc>
        <w:tc>
          <w:tcPr>
            <w:tcW w:w="1167" w:type="dxa"/>
            <w:tcBorders>
              <w:top w:val="nil"/>
              <w:left w:val="nil"/>
              <w:bottom w:val="single" w:sz="4" w:space="0" w:color="auto"/>
              <w:right w:val="single" w:sz="4" w:space="0" w:color="auto"/>
            </w:tcBorders>
            <w:shd w:val="clear" w:color="auto" w:fill="auto"/>
            <w:vAlign w:val="center"/>
          </w:tcPr>
          <w:p w14:paraId="32CB3C3F" w14:textId="77777777" w:rsidR="00617A29" w:rsidRPr="006A0919" w:rsidRDefault="00617A29" w:rsidP="00617A29">
            <w:pPr>
              <w:jc w:val="center"/>
              <w:rPr>
                <w:sz w:val="22"/>
                <w:szCs w:val="22"/>
              </w:rPr>
            </w:pPr>
            <w:r w:rsidRPr="006A0919">
              <w:rPr>
                <w:color w:val="000000"/>
                <w:sz w:val="22"/>
                <w:szCs w:val="22"/>
              </w:rPr>
              <w:t>10 000,00</w:t>
            </w:r>
          </w:p>
        </w:tc>
        <w:tc>
          <w:tcPr>
            <w:tcW w:w="1135" w:type="dxa"/>
            <w:tcBorders>
              <w:top w:val="nil"/>
              <w:left w:val="nil"/>
              <w:bottom w:val="single" w:sz="4" w:space="0" w:color="auto"/>
              <w:right w:val="single" w:sz="4" w:space="0" w:color="auto"/>
            </w:tcBorders>
            <w:shd w:val="clear" w:color="auto" w:fill="auto"/>
            <w:vAlign w:val="center"/>
          </w:tcPr>
          <w:p w14:paraId="39D30318" w14:textId="77777777" w:rsidR="00617A29" w:rsidRPr="006A0919" w:rsidRDefault="00617A29" w:rsidP="00617A29">
            <w:pPr>
              <w:jc w:val="center"/>
              <w:rPr>
                <w:sz w:val="22"/>
                <w:szCs w:val="22"/>
              </w:rPr>
            </w:pPr>
            <w:r w:rsidRPr="006A0919">
              <w:rPr>
                <w:color w:val="000000"/>
                <w:sz w:val="22"/>
                <w:szCs w:val="22"/>
              </w:rPr>
              <w:t>10 155,00</w:t>
            </w:r>
          </w:p>
        </w:tc>
        <w:tc>
          <w:tcPr>
            <w:tcW w:w="1139" w:type="dxa"/>
            <w:tcBorders>
              <w:top w:val="nil"/>
              <w:left w:val="nil"/>
              <w:bottom w:val="single" w:sz="4" w:space="0" w:color="auto"/>
              <w:right w:val="single" w:sz="4" w:space="0" w:color="auto"/>
            </w:tcBorders>
            <w:shd w:val="clear" w:color="auto" w:fill="auto"/>
            <w:vAlign w:val="center"/>
          </w:tcPr>
          <w:p w14:paraId="6F2A911F" w14:textId="77777777" w:rsidR="00617A29" w:rsidRPr="006A0919" w:rsidRDefault="00617A29" w:rsidP="00617A29">
            <w:pPr>
              <w:jc w:val="center"/>
              <w:rPr>
                <w:sz w:val="22"/>
                <w:szCs w:val="22"/>
              </w:rPr>
            </w:pPr>
            <w:r w:rsidRPr="006A0919">
              <w:rPr>
                <w:color w:val="000000"/>
                <w:sz w:val="22"/>
                <w:szCs w:val="22"/>
              </w:rPr>
              <w:t>9 851,67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4F0E578F" w14:textId="77777777" w:rsidR="00617A29" w:rsidRPr="006A0919" w:rsidRDefault="00617A29" w:rsidP="00617A29">
            <w:pPr>
              <w:jc w:val="center"/>
              <w:rPr>
                <w:sz w:val="22"/>
                <w:szCs w:val="22"/>
              </w:rPr>
            </w:pPr>
            <w:r w:rsidRPr="006A0919">
              <w:rPr>
                <w:color w:val="000000"/>
                <w:sz w:val="22"/>
                <w:szCs w:val="22"/>
              </w:rPr>
              <w:t>9 851,67</w:t>
            </w:r>
          </w:p>
        </w:tc>
      </w:tr>
      <w:tr w:rsidR="00617A29" w:rsidRPr="00675923" w14:paraId="5E7510C5" w14:textId="77777777" w:rsidTr="00617A29">
        <w:tc>
          <w:tcPr>
            <w:tcW w:w="614" w:type="dxa"/>
            <w:tcBorders>
              <w:left w:val="single" w:sz="4" w:space="0" w:color="000000"/>
              <w:bottom w:val="single" w:sz="4" w:space="0" w:color="000000"/>
            </w:tcBorders>
            <w:shd w:val="clear" w:color="auto" w:fill="FFFFFF"/>
            <w:vAlign w:val="center"/>
          </w:tcPr>
          <w:p w14:paraId="1F7527BF" w14:textId="77777777" w:rsidR="00617A29" w:rsidRPr="00B0662F" w:rsidRDefault="00617A29" w:rsidP="00617A29">
            <w:pPr>
              <w:jc w:val="center"/>
            </w:pPr>
            <w:r w:rsidRPr="00B0662F">
              <w:rPr>
                <w:color w:val="000000"/>
              </w:rPr>
              <w:t>79</w:t>
            </w:r>
          </w:p>
        </w:tc>
        <w:tc>
          <w:tcPr>
            <w:tcW w:w="2836" w:type="dxa"/>
            <w:tcBorders>
              <w:top w:val="single" w:sz="4" w:space="0" w:color="auto"/>
              <w:left w:val="single" w:sz="4" w:space="0" w:color="auto"/>
              <w:bottom w:val="single" w:sz="4" w:space="0" w:color="auto"/>
              <w:right w:val="nil"/>
            </w:tcBorders>
            <w:shd w:val="clear" w:color="auto" w:fill="auto"/>
          </w:tcPr>
          <w:p w14:paraId="6C8287C0" w14:textId="77777777" w:rsidR="00617A29" w:rsidRPr="006A0919" w:rsidRDefault="00617A29" w:rsidP="00617A29">
            <w:pPr>
              <w:spacing w:line="240" w:lineRule="atLeast"/>
              <w:rPr>
                <w:sz w:val="22"/>
                <w:szCs w:val="22"/>
              </w:rPr>
            </w:pPr>
            <w:r w:rsidRPr="006A0919">
              <w:rPr>
                <w:sz w:val="22"/>
                <w:szCs w:val="22"/>
              </w:rPr>
              <w:t>Карбюратор К 125 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9EC7E2"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67221C"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394736D" w14:textId="77777777" w:rsidR="00617A29" w:rsidRPr="006A0919" w:rsidRDefault="00617A29" w:rsidP="00617A29">
            <w:pPr>
              <w:jc w:val="center"/>
              <w:rPr>
                <w:sz w:val="22"/>
                <w:szCs w:val="22"/>
              </w:rPr>
            </w:pPr>
            <w:r w:rsidRPr="006A0919">
              <w:rPr>
                <w:color w:val="000000"/>
                <w:sz w:val="22"/>
                <w:szCs w:val="22"/>
              </w:rPr>
              <w:t>5 685,00</w:t>
            </w:r>
          </w:p>
        </w:tc>
        <w:tc>
          <w:tcPr>
            <w:tcW w:w="1167" w:type="dxa"/>
            <w:tcBorders>
              <w:top w:val="nil"/>
              <w:left w:val="nil"/>
              <w:bottom w:val="single" w:sz="4" w:space="0" w:color="auto"/>
              <w:right w:val="single" w:sz="4" w:space="0" w:color="auto"/>
            </w:tcBorders>
            <w:shd w:val="clear" w:color="auto" w:fill="auto"/>
            <w:vAlign w:val="center"/>
          </w:tcPr>
          <w:p w14:paraId="611CDBC3" w14:textId="77777777" w:rsidR="00617A29" w:rsidRPr="006A0919" w:rsidRDefault="00617A29" w:rsidP="00617A29">
            <w:pPr>
              <w:jc w:val="center"/>
              <w:rPr>
                <w:sz w:val="22"/>
                <w:szCs w:val="22"/>
              </w:rPr>
            </w:pPr>
            <w:r w:rsidRPr="006A0919">
              <w:rPr>
                <w:color w:val="000000"/>
                <w:sz w:val="22"/>
                <w:szCs w:val="22"/>
              </w:rPr>
              <w:t>6 950,00</w:t>
            </w:r>
          </w:p>
        </w:tc>
        <w:tc>
          <w:tcPr>
            <w:tcW w:w="1135" w:type="dxa"/>
            <w:tcBorders>
              <w:top w:val="nil"/>
              <w:left w:val="nil"/>
              <w:bottom w:val="single" w:sz="4" w:space="0" w:color="auto"/>
              <w:right w:val="single" w:sz="4" w:space="0" w:color="auto"/>
            </w:tcBorders>
            <w:shd w:val="clear" w:color="auto" w:fill="auto"/>
            <w:vAlign w:val="center"/>
          </w:tcPr>
          <w:p w14:paraId="2B27A667" w14:textId="77777777" w:rsidR="00617A29" w:rsidRPr="006A0919" w:rsidRDefault="00617A29" w:rsidP="00617A29">
            <w:pPr>
              <w:jc w:val="center"/>
              <w:rPr>
                <w:sz w:val="22"/>
                <w:szCs w:val="22"/>
              </w:rPr>
            </w:pPr>
            <w:r w:rsidRPr="006A0919">
              <w:rPr>
                <w:color w:val="000000"/>
                <w:sz w:val="22"/>
                <w:szCs w:val="22"/>
              </w:rPr>
              <w:t>7 250,00</w:t>
            </w:r>
          </w:p>
        </w:tc>
        <w:tc>
          <w:tcPr>
            <w:tcW w:w="1139" w:type="dxa"/>
            <w:tcBorders>
              <w:top w:val="nil"/>
              <w:left w:val="nil"/>
              <w:bottom w:val="single" w:sz="4" w:space="0" w:color="auto"/>
              <w:right w:val="single" w:sz="4" w:space="0" w:color="auto"/>
            </w:tcBorders>
            <w:shd w:val="clear" w:color="auto" w:fill="auto"/>
            <w:vAlign w:val="center"/>
          </w:tcPr>
          <w:p w14:paraId="2B2779BD" w14:textId="77777777" w:rsidR="00617A29" w:rsidRPr="006A0919" w:rsidRDefault="00617A29" w:rsidP="00617A29">
            <w:pPr>
              <w:jc w:val="center"/>
              <w:rPr>
                <w:sz w:val="22"/>
                <w:szCs w:val="22"/>
              </w:rPr>
            </w:pPr>
            <w:r w:rsidRPr="006A0919">
              <w:rPr>
                <w:color w:val="000000"/>
                <w:sz w:val="22"/>
                <w:szCs w:val="22"/>
              </w:rPr>
              <w:t>6 628,33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2476039B" w14:textId="77777777" w:rsidR="00617A29" w:rsidRPr="006A0919" w:rsidRDefault="00617A29" w:rsidP="00617A29">
            <w:pPr>
              <w:jc w:val="center"/>
              <w:rPr>
                <w:sz w:val="22"/>
                <w:szCs w:val="22"/>
              </w:rPr>
            </w:pPr>
            <w:r w:rsidRPr="006A0919">
              <w:rPr>
                <w:color w:val="000000"/>
                <w:sz w:val="22"/>
                <w:szCs w:val="22"/>
              </w:rPr>
              <w:t>6 628,33</w:t>
            </w:r>
          </w:p>
        </w:tc>
      </w:tr>
      <w:tr w:rsidR="00617A29" w:rsidRPr="00675923" w14:paraId="349CAD43" w14:textId="77777777" w:rsidTr="00617A29">
        <w:tc>
          <w:tcPr>
            <w:tcW w:w="614" w:type="dxa"/>
            <w:tcBorders>
              <w:left w:val="single" w:sz="4" w:space="0" w:color="000000"/>
              <w:bottom w:val="single" w:sz="4" w:space="0" w:color="000000"/>
            </w:tcBorders>
            <w:shd w:val="clear" w:color="auto" w:fill="FFFFFF"/>
            <w:vAlign w:val="center"/>
          </w:tcPr>
          <w:p w14:paraId="4C115000" w14:textId="77777777" w:rsidR="00617A29" w:rsidRPr="00B0662F" w:rsidRDefault="00617A29" w:rsidP="00617A29">
            <w:pPr>
              <w:jc w:val="center"/>
            </w:pPr>
            <w:r w:rsidRPr="00B0662F">
              <w:rPr>
                <w:color w:val="000000"/>
              </w:rPr>
              <w:t>80</w:t>
            </w:r>
          </w:p>
        </w:tc>
        <w:tc>
          <w:tcPr>
            <w:tcW w:w="2836" w:type="dxa"/>
            <w:tcBorders>
              <w:top w:val="single" w:sz="4" w:space="0" w:color="auto"/>
              <w:left w:val="single" w:sz="4" w:space="0" w:color="auto"/>
              <w:bottom w:val="single" w:sz="4" w:space="0" w:color="auto"/>
              <w:right w:val="nil"/>
            </w:tcBorders>
            <w:shd w:val="clear" w:color="auto" w:fill="auto"/>
          </w:tcPr>
          <w:p w14:paraId="4F36E232" w14:textId="77777777" w:rsidR="00617A29" w:rsidRPr="006A0919" w:rsidRDefault="00617A29" w:rsidP="00617A29">
            <w:pPr>
              <w:spacing w:line="240" w:lineRule="atLeast"/>
              <w:rPr>
                <w:sz w:val="22"/>
                <w:szCs w:val="22"/>
              </w:rPr>
            </w:pPr>
            <w:r w:rsidRPr="006A0919">
              <w:rPr>
                <w:sz w:val="22"/>
                <w:szCs w:val="22"/>
              </w:rPr>
              <w:t xml:space="preserve">Диск задний. МТЗ 14*38 873-3107020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907BF9"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CF0B0D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8BCD01E" w14:textId="77777777" w:rsidR="00617A29" w:rsidRPr="006A0919" w:rsidRDefault="00617A29" w:rsidP="00617A29">
            <w:pPr>
              <w:jc w:val="center"/>
              <w:rPr>
                <w:sz w:val="22"/>
                <w:szCs w:val="22"/>
              </w:rPr>
            </w:pPr>
            <w:r w:rsidRPr="006A0919">
              <w:rPr>
                <w:color w:val="000000"/>
                <w:sz w:val="22"/>
                <w:szCs w:val="22"/>
              </w:rPr>
              <w:t>31 335,00</w:t>
            </w:r>
          </w:p>
        </w:tc>
        <w:tc>
          <w:tcPr>
            <w:tcW w:w="1167" w:type="dxa"/>
            <w:tcBorders>
              <w:top w:val="nil"/>
              <w:left w:val="nil"/>
              <w:bottom w:val="single" w:sz="4" w:space="0" w:color="auto"/>
              <w:right w:val="single" w:sz="4" w:space="0" w:color="auto"/>
            </w:tcBorders>
            <w:shd w:val="clear" w:color="auto" w:fill="auto"/>
            <w:vAlign w:val="center"/>
          </w:tcPr>
          <w:p w14:paraId="0E88E897" w14:textId="77777777" w:rsidR="00617A29" w:rsidRPr="006A0919" w:rsidRDefault="00617A29" w:rsidP="00617A29">
            <w:pPr>
              <w:jc w:val="center"/>
              <w:rPr>
                <w:sz w:val="22"/>
                <w:szCs w:val="22"/>
              </w:rPr>
            </w:pPr>
            <w:r w:rsidRPr="006A0919">
              <w:rPr>
                <w:color w:val="000000"/>
                <w:sz w:val="22"/>
                <w:szCs w:val="22"/>
              </w:rPr>
              <w:t>35 650,00</w:t>
            </w:r>
          </w:p>
        </w:tc>
        <w:tc>
          <w:tcPr>
            <w:tcW w:w="1135" w:type="dxa"/>
            <w:tcBorders>
              <w:top w:val="nil"/>
              <w:left w:val="nil"/>
              <w:bottom w:val="single" w:sz="4" w:space="0" w:color="auto"/>
              <w:right w:val="single" w:sz="4" w:space="0" w:color="auto"/>
            </w:tcBorders>
            <w:shd w:val="clear" w:color="auto" w:fill="auto"/>
            <w:vAlign w:val="center"/>
          </w:tcPr>
          <w:p w14:paraId="354FAC97" w14:textId="77777777" w:rsidR="00617A29" w:rsidRPr="006A0919" w:rsidRDefault="00617A29" w:rsidP="00617A29">
            <w:pPr>
              <w:jc w:val="center"/>
              <w:rPr>
                <w:sz w:val="22"/>
                <w:szCs w:val="22"/>
              </w:rPr>
            </w:pPr>
            <w:r w:rsidRPr="006A0919">
              <w:rPr>
                <w:color w:val="000000"/>
                <w:sz w:val="22"/>
                <w:szCs w:val="22"/>
              </w:rPr>
              <w:t>37 425,00</w:t>
            </w:r>
          </w:p>
        </w:tc>
        <w:tc>
          <w:tcPr>
            <w:tcW w:w="1139" w:type="dxa"/>
            <w:tcBorders>
              <w:top w:val="nil"/>
              <w:left w:val="nil"/>
              <w:bottom w:val="single" w:sz="4" w:space="0" w:color="auto"/>
              <w:right w:val="single" w:sz="4" w:space="0" w:color="auto"/>
            </w:tcBorders>
            <w:shd w:val="clear" w:color="auto" w:fill="auto"/>
            <w:vAlign w:val="center"/>
          </w:tcPr>
          <w:p w14:paraId="4C9CFE7D" w14:textId="77777777" w:rsidR="00617A29" w:rsidRPr="006A0919" w:rsidRDefault="00617A29" w:rsidP="00617A29">
            <w:pPr>
              <w:jc w:val="center"/>
              <w:rPr>
                <w:sz w:val="22"/>
                <w:szCs w:val="22"/>
              </w:rPr>
            </w:pPr>
            <w:r w:rsidRPr="006A0919">
              <w:rPr>
                <w:color w:val="000000"/>
                <w:sz w:val="22"/>
                <w:szCs w:val="22"/>
              </w:rPr>
              <w:t>34 803,33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3DDBCEE3" w14:textId="77777777" w:rsidR="00617A29" w:rsidRPr="006A0919" w:rsidRDefault="00617A29" w:rsidP="00617A29">
            <w:pPr>
              <w:jc w:val="center"/>
              <w:rPr>
                <w:sz w:val="22"/>
                <w:szCs w:val="22"/>
              </w:rPr>
            </w:pPr>
            <w:r w:rsidRPr="006A0919">
              <w:rPr>
                <w:color w:val="000000"/>
                <w:sz w:val="22"/>
                <w:szCs w:val="22"/>
              </w:rPr>
              <w:t>34 803,33</w:t>
            </w:r>
          </w:p>
        </w:tc>
      </w:tr>
      <w:tr w:rsidR="00617A29" w:rsidRPr="00675923" w14:paraId="6694472C" w14:textId="77777777" w:rsidTr="00617A29">
        <w:tc>
          <w:tcPr>
            <w:tcW w:w="614" w:type="dxa"/>
            <w:tcBorders>
              <w:left w:val="single" w:sz="4" w:space="0" w:color="000000"/>
              <w:bottom w:val="single" w:sz="4" w:space="0" w:color="000000"/>
            </w:tcBorders>
            <w:shd w:val="clear" w:color="auto" w:fill="FFFFFF"/>
            <w:vAlign w:val="center"/>
          </w:tcPr>
          <w:p w14:paraId="79AFB229" w14:textId="77777777" w:rsidR="00617A29" w:rsidRPr="00B0662F" w:rsidRDefault="00617A29" w:rsidP="00617A29">
            <w:pPr>
              <w:jc w:val="center"/>
            </w:pPr>
            <w:r w:rsidRPr="00B0662F">
              <w:rPr>
                <w:color w:val="000000"/>
              </w:rPr>
              <w:t>81</w:t>
            </w:r>
          </w:p>
        </w:tc>
        <w:tc>
          <w:tcPr>
            <w:tcW w:w="2836" w:type="dxa"/>
            <w:tcBorders>
              <w:top w:val="single" w:sz="4" w:space="0" w:color="auto"/>
              <w:left w:val="single" w:sz="4" w:space="0" w:color="auto"/>
              <w:bottom w:val="single" w:sz="4" w:space="0" w:color="auto"/>
              <w:right w:val="nil"/>
            </w:tcBorders>
            <w:shd w:val="clear" w:color="auto" w:fill="auto"/>
          </w:tcPr>
          <w:p w14:paraId="6452D264" w14:textId="77777777" w:rsidR="00617A29" w:rsidRPr="006A0919" w:rsidRDefault="00617A29" w:rsidP="00617A29">
            <w:pPr>
              <w:spacing w:line="240" w:lineRule="atLeast"/>
              <w:rPr>
                <w:sz w:val="22"/>
                <w:szCs w:val="22"/>
              </w:rPr>
            </w:pPr>
            <w:r w:rsidRPr="006A0919">
              <w:rPr>
                <w:sz w:val="22"/>
                <w:szCs w:val="22"/>
              </w:rPr>
              <w:t xml:space="preserve">Сальник 2,2-100*125-1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5E3E23"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282AF90"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A9601E6" w14:textId="77777777" w:rsidR="00617A29" w:rsidRPr="006A0919" w:rsidRDefault="00617A29" w:rsidP="00617A29">
            <w:pPr>
              <w:jc w:val="center"/>
              <w:rPr>
                <w:sz w:val="22"/>
                <w:szCs w:val="22"/>
              </w:rPr>
            </w:pPr>
            <w:r w:rsidRPr="006A0919">
              <w:rPr>
                <w:color w:val="000000"/>
                <w:sz w:val="22"/>
                <w:szCs w:val="22"/>
              </w:rPr>
              <w:t>585,00</w:t>
            </w:r>
          </w:p>
        </w:tc>
        <w:tc>
          <w:tcPr>
            <w:tcW w:w="1167" w:type="dxa"/>
            <w:tcBorders>
              <w:top w:val="nil"/>
              <w:left w:val="nil"/>
              <w:bottom w:val="single" w:sz="4" w:space="0" w:color="auto"/>
              <w:right w:val="single" w:sz="4" w:space="0" w:color="auto"/>
            </w:tcBorders>
            <w:shd w:val="clear" w:color="auto" w:fill="auto"/>
            <w:vAlign w:val="center"/>
          </w:tcPr>
          <w:p w14:paraId="47D3C58C" w14:textId="77777777" w:rsidR="00617A29" w:rsidRPr="006A0919" w:rsidRDefault="00617A29" w:rsidP="00617A29">
            <w:pPr>
              <w:jc w:val="center"/>
              <w:rPr>
                <w:sz w:val="22"/>
                <w:szCs w:val="22"/>
              </w:rPr>
            </w:pPr>
            <w:r w:rsidRPr="006A0919">
              <w:rPr>
                <w:color w:val="000000"/>
                <w:sz w:val="22"/>
                <w:szCs w:val="22"/>
              </w:rPr>
              <w:t>600,00</w:t>
            </w:r>
          </w:p>
        </w:tc>
        <w:tc>
          <w:tcPr>
            <w:tcW w:w="1135" w:type="dxa"/>
            <w:tcBorders>
              <w:top w:val="nil"/>
              <w:left w:val="nil"/>
              <w:bottom w:val="single" w:sz="4" w:space="0" w:color="auto"/>
              <w:right w:val="single" w:sz="4" w:space="0" w:color="auto"/>
            </w:tcBorders>
            <w:shd w:val="clear" w:color="auto" w:fill="auto"/>
            <w:vAlign w:val="center"/>
          </w:tcPr>
          <w:p w14:paraId="224E6267" w14:textId="77777777" w:rsidR="00617A29" w:rsidRPr="006A0919" w:rsidRDefault="00617A29" w:rsidP="00617A29">
            <w:pPr>
              <w:jc w:val="center"/>
              <w:rPr>
                <w:sz w:val="22"/>
                <w:szCs w:val="22"/>
              </w:rPr>
            </w:pPr>
            <w:r w:rsidRPr="006A0919">
              <w:rPr>
                <w:color w:val="000000"/>
                <w:sz w:val="22"/>
                <w:szCs w:val="22"/>
              </w:rPr>
              <w:t>615,00</w:t>
            </w:r>
          </w:p>
        </w:tc>
        <w:tc>
          <w:tcPr>
            <w:tcW w:w="1139" w:type="dxa"/>
            <w:tcBorders>
              <w:top w:val="nil"/>
              <w:left w:val="nil"/>
              <w:bottom w:val="single" w:sz="4" w:space="0" w:color="auto"/>
              <w:right w:val="single" w:sz="4" w:space="0" w:color="auto"/>
            </w:tcBorders>
            <w:shd w:val="clear" w:color="auto" w:fill="auto"/>
            <w:vAlign w:val="center"/>
          </w:tcPr>
          <w:p w14:paraId="3421DB64" w14:textId="77777777" w:rsidR="00617A29" w:rsidRPr="006A0919" w:rsidRDefault="00617A29" w:rsidP="00617A29">
            <w:pPr>
              <w:jc w:val="center"/>
              <w:rPr>
                <w:sz w:val="22"/>
                <w:szCs w:val="22"/>
              </w:rPr>
            </w:pPr>
            <w:r w:rsidRPr="006A0919">
              <w:rPr>
                <w:color w:val="000000"/>
                <w:sz w:val="22"/>
                <w:szCs w:val="22"/>
              </w:rPr>
              <w:t>600,00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11EA5A3B" w14:textId="77777777" w:rsidR="00617A29" w:rsidRPr="006A0919" w:rsidRDefault="00617A29" w:rsidP="00617A29">
            <w:pPr>
              <w:jc w:val="center"/>
              <w:rPr>
                <w:sz w:val="22"/>
                <w:szCs w:val="22"/>
              </w:rPr>
            </w:pPr>
            <w:r w:rsidRPr="006A0919">
              <w:rPr>
                <w:color w:val="000000"/>
                <w:sz w:val="22"/>
                <w:szCs w:val="22"/>
              </w:rPr>
              <w:t>600,00</w:t>
            </w:r>
          </w:p>
        </w:tc>
      </w:tr>
      <w:tr w:rsidR="00617A29" w:rsidRPr="00675923" w14:paraId="6306FA8E" w14:textId="77777777" w:rsidTr="00617A29">
        <w:tc>
          <w:tcPr>
            <w:tcW w:w="614" w:type="dxa"/>
            <w:tcBorders>
              <w:left w:val="single" w:sz="4" w:space="0" w:color="000000"/>
              <w:bottom w:val="single" w:sz="4" w:space="0" w:color="000000"/>
            </w:tcBorders>
            <w:shd w:val="clear" w:color="auto" w:fill="FFFFFF"/>
            <w:vAlign w:val="center"/>
          </w:tcPr>
          <w:p w14:paraId="617B5699" w14:textId="77777777" w:rsidR="00617A29" w:rsidRPr="00B0662F" w:rsidRDefault="00617A29" w:rsidP="00617A29">
            <w:pPr>
              <w:jc w:val="center"/>
            </w:pPr>
            <w:r w:rsidRPr="00B0662F">
              <w:rPr>
                <w:color w:val="000000"/>
              </w:rPr>
              <w:t>82</w:t>
            </w:r>
          </w:p>
        </w:tc>
        <w:tc>
          <w:tcPr>
            <w:tcW w:w="2836" w:type="dxa"/>
            <w:tcBorders>
              <w:top w:val="single" w:sz="4" w:space="0" w:color="auto"/>
              <w:left w:val="single" w:sz="4" w:space="0" w:color="auto"/>
              <w:bottom w:val="single" w:sz="4" w:space="0" w:color="auto"/>
              <w:right w:val="nil"/>
            </w:tcBorders>
            <w:shd w:val="clear" w:color="auto" w:fill="auto"/>
          </w:tcPr>
          <w:p w14:paraId="53B60FD6" w14:textId="77777777" w:rsidR="00617A29" w:rsidRPr="006A0919" w:rsidRDefault="00617A29" w:rsidP="00617A29">
            <w:pPr>
              <w:spacing w:line="240" w:lineRule="atLeast"/>
              <w:rPr>
                <w:sz w:val="22"/>
                <w:szCs w:val="22"/>
              </w:rPr>
            </w:pPr>
            <w:r w:rsidRPr="006A0919">
              <w:rPr>
                <w:sz w:val="22"/>
                <w:szCs w:val="22"/>
              </w:rPr>
              <w:t>Сальник 2,2-50*70-1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8A5FEF"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98F0978"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F6B42E4" w14:textId="77777777" w:rsidR="00617A29" w:rsidRPr="006A0919" w:rsidRDefault="00617A29" w:rsidP="00617A29">
            <w:pPr>
              <w:jc w:val="center"/>
              <w:rPr>
                <w:sz w:val="22"/>
                <w:szCs w:val="22"/>
              </w:rPr>
            </w:pPr>
            <w:r w:rsidRPr="006A0919">
              <w:rPr>
                <w:color w:val="000000"/>
                <w:sz w:val="22"/>
                <w:szCs w:val="22"/>
              </w:rPr>
              <w:t>290,00</w:t>
            </w:r>
          </w:p>
        </w:tc>
        <w:tc>
          <w:tcPr>
            <w:tcW w:w="1167" w:type="dxa"/>
            <w:tcBorders>
              <w:top w:val="nil"/>
              <w:left w:val="nil"/>
              <w:bottom w:val="single" w:sz="4" w:space="0" w:color="auto"/>
              <w:right w:val="single" w:sz="4" w:space="0" w:color="auto"/>
            </w:tcBorders>
            <w:shd w:val="clear" w:color="auto" w:fill="auto"/>
            <w:vAlign w:val="center"/>
          </w:tcPr>
          <w:p w14:paraId="50F2203C" w14:textId="77777777" w:rsidR="00617A29" w:rsidRPr="006A0919" w:rsidRDefault="00617A29" w:rsidP="00617A29">
            <w:pPr>
              <w:jc w:val="center"/>
              <w:rPr>
                <w:sz w:val="22"/>
                <w:szCs w:val="22"/>
              </w:rPr>
            </w:pPr>
            <w:r w:rsidRPr="006A0919">
              <w:rPr>
                <w:color w:val="000000"/>
                <w:sz w:val="22"/>
                <w:szCs w:val="22"/>
              </w:rPr>
              <w:t>350,00</w:t>
            </w:r>
          </w:p>
        </w:tc>
        <w:tc>
          <w:tcPr>
            <w:tcW w:w="1135" w:type="dxa"/>
            <w:tcBorders>
              <w:top w:val="nil"/>
              <w:left w:val="nil"/>
              <w:bottom w:val="single" w:sz="4" w:space="0" w:color="auto"/>
              <w:right w:val="single" w:sz="4" w:space="0" w:color="auto"/>
            </w:tcBorders>
            <w:shd w:val="clear" w:color="auto" w:fill="auto"/>
            <w:vAlign w:val="center"/>
          </w:tcPr>
          <w:p w14:paraId="73CB7DED" w14:textId="77777777" w:rsidR="00617A29" w:rsidRPr="006A0919" w:rsidRDefault="00617A29" w:rsidP="00617A29">
            <w:pPr>
              <w:jc w:val="center"/>
              <w:rPr>
                <w:sz w:val="22"/>
                <w:szCs w:val="22"/>
              </w:rPr>
            </w:pPr>
            <w:r w:rsidRPr="006A0919">
              <w:rPr>
                <w:color w:val="000000"/>
                <w:sz w:val="22"/>
                <w:szCs w:val="22"/>
              </w:rPr>
              <w:t>375,00</w:t>
            </w:r>
          </w:p>
        </w:tc>
        <w:tc>
          <w:tcPr>
            <w:tcW w:w="1139" w:type="dxa"/>
            <w:tcBorders>
              <w:top w:val="nil"/>
              <w:left w:val="nil"/>
              <w:bottom w:val="single" w:sz="4" w:space="0" w:color="auto"/>
              <w:right w:val="single" w:sz="4" w:space="0" w:color="auto"/>
            </w:tcBorders>
            <w:shd w:val="clear" w:color="auto" w:fill="auto"/>
            <w:vAlign w:val="center"/>
          </w:tcPr>
          <w:p w14:paraId="60AAEF06" w14:textId="77777777" w:rsidR="00617A29" w:rsidRPr="006A0919" w:rsidRDefault="00617A29" w:rsidP="00617A29">
            <w:pPr>
              <w:jc w:val="center"/>
              <w:rPr>
                <w:sz w:val="22"/>
                <w:szCs w:val="22"/>
              </w:rPr>
            </w:pPr>
            <w:r w:rsidRPr="006A0919">
              <w:rPr>
                <w:color w:val="000000"/>
                <w:sz w:val="22"/>
                <w:szCs w:val="22"/>
              </w:rPr>
              <w:t>338,33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18A091D3" w14:textId="77777777" w:rsidR="00617A29" w:rsidRPr="006A0919" w:rsidRDefault="00617A29" w:rsidP="00617A29">
            <w:pPr>
              <w:jc w:val="center"/>
              <w:rPr>
                <w:sz w:val="22"/>
                <w:szCs w:val="22"/>
              </w:rPr>
            </w:pPr>
            <w:r w:rsidRPr="006A0919">
              <w:rPr>
                <w:color w:val="000000"/>
                <w:sz w:val="22"/>
                <w:szCs w:val="22"/>
              </w:rPr>
              <w:t>338,33</w:t>
            </w:r>
          </w:p>
        </w:tc>
      </w:tr>
      <w:tr w:rsidR="00617A29" w:rsidRPr="00675923" w14:paraId="551ECD27" w14:textId="77777777" w:rsidTr="00617A29">
        <w:tc>
          <w:tcPr>
            <w:tcW w:w="614" w:type="dxa"/>
            <w:tcBorders>
              <w:left w:val="single" w:sz="4" w:space="0" w:color="000000"/>
              <w:bottom w:val="single" w:sz="4" w:space="0" w:color="000000"/>
            </w:tcBorders>
            <w:shd w:val="clear" w:color="auto" w:fill="FFFFFF"/>
            <w:vAlign w:val="center"/>
          </w:tcPr>
          <w:p w14:paraId="1DC70E8D" w14:textId="77777777" w:rsidR="00617A29" w:rsidRPr="00B0662F" w:rsidRDefault="00617A29" w:rsidP="00617A29">
            <w:pPr>
              <w:jc w:val="center"/>
            </w:pPr>
            <w:r w:rsidRPr="00B0662F">
              <w:rPr>
                <w:color w:val="000000"/>
              </w:rPr>
              <w:t>83</w:t>
            </w:r>
          </w:p>
        </w:tc>
        <w:tc>
          <w:tcPr>
            <w:tcW w:w="2836" w:type="dxa"/>
            <w:tcBorders>
              <w:top w:val="single" w:sz="4" w:space="0" w:color="auto"/>
              <w:left w:val="single" w:sz="4" w:space="0" w:color="auto"/>
              <w:bottom w:val="single" w:sz="4" w:space="0" w:color="auto"/>
              <w:right w:val="nil"/>
            </w:tcBorders>
            <w:shd w:val="clear" w:color="auto" w:fill="auto"/>
          </w:tcPr>
          <w:p w14:paraId="7885FF73" w14:textId="77777777" w:rsidR="00617A29" w:rsidRPr="006A0919" w:rsidRDefault="00617A29" w:rsidP="00617A29">
            <w:pPr>
              <w:spacing w:line="240" w:lineRule="atLeast"/>
              <w:rPr>
                <w:sz w:val="22"/>
                <w:szCs w:val="22"/>
              </w:rPr>
            </w:pPr>
            <w:r w:rsidRPr="006A0919">
              <w:rPr>
                <w:sz w:val="22"/>
                <w:szCs w:val="22"/>
              </w:rPr>
              <w:t>Сальник 2,2-90*120-1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7A5E2E0"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1FD8E35"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7455122" w14:textId="77777777" w:rsidR="00617A29" w:rsidRPr="006A0919" w:rsidRDefault="00617A29" w:rsidP="00617A29">
            <w:pPr>
              <w:jc w:val="center"/>
              <w:rPr>
                <w:sz w:val="22"/>
                <w:szCs w:val="22"/>
              </w:rPr>
            </w:pPr>
            <w:r w:rsidRPr="006A0919">
              <w:rPr>
                <w:color w:val="000000"/>
                <w:sz w:val="22"/>
                <w:szCs w:val="22"/>
              </w:rPr>
              <w:t>105,00</w:t>
            </w:r>
          </w:p>
        </w:tc>
        <w:tc>
          <w:tcPr>
            <w:tcW w:w="1167" w:type="dxa"/>
            <w:tcBorders>
              <w:top w:val="nil"/>
              <w:left w:val="nil"/>
              <w:bottom w:val="single" w:sz="4" w:space="0" w:color="auto"/>
              <w:right w:val="single" w:sz="4" w:space="0" w:color="auto"/>
            </w:tcBorders>
            <w:shd w:val="clear" w:color="auto" w:fill="auto"/>
            <w:vAlign w:val="center"/>
          </w:tcPr>
          <w:p w14:paraId="794662EF" w14:textId="77777777" w:rsidR="00617A29" w:rsidRPr="006A0919" w:rsidRDefault="00617A29" w:rsidP="00617A29">
            <w:pPr>
              <w:jc w:val="center"/>
              <w:rPr>
                <w:sz w:val="22"/>
                <w:szCs w:val="22"/>
              </w:rPr>
            </w:pPr>
            <w:r w:rsidRPr="006A0919">
              <w:rPr>
                <w:color w:val="000000"/>
                <w:sz w:val="22"/>
                <w:szCs w:val="22"/>
              </w:rPr>
              <w:t>315,00</w:t>
            </w:r>
          </w:p>
        </w:tc>
        <w:tc>
          <w:tcPr>
            <w:tcW w:w="1135" w:type="dxa"/>
            <w:tcBorders>
              <w:top w:val="nil"/>
              <w:left w:val="nil"/>
              <w:bottom w:val="single" w:sz="4" w:space="0" w:color="auto"/>
              <w:right w:val="single" w:sz="4" w:space="0" w:color="auto"/>
            </w:tcBorders>
            <w:shd w:val="clear" w:color="auto" w:fill="auto"/>
            <w:vAlign w:val="center"/>
          </w:tcPr>
          <w:p w14:paraId="1C4E6602" w14:textId="77777777" w:rsidR="00617A29" w:rsidRPr="006A0919" w:rsidRDefault="00617A29" w:rsidP="00617A29">
            <w:pPr>
              <w:jc w:val="center"/>
              <w:rPr>
                <w:sz w:val="22"/>
                <w:szCs w:val="22"/>
              </w:rPr>
            </w:pPr>
            <w:r w:rsidRPr="006A0919">
              <w:rPr>
                <w:color w:val="000000"/>
                <w:sz w:val="22"/>
                <w:szCs w:val="22"/>
              </w:rPr>
              <w:t>355,00</w:t>
            </w:r>
          </w:p>
        </w:tc>
        <w:tc>
          <w:tcPr>
            <w:tcW w:w="1139" w:type="dxa"/>
            <w:tcBorders>
              <w:top w:val="nil"/>
              <w:left w:val="nil"/>
              <w:bottom w:val="single" w:sz="4" w:space="0" w:color="auto"/>
              <w:right w:val="single" w:sz="4" w:space="0" w:color="auto"/>
            </w:tcBorders>
            <w:shd w:val="clear" w:color="auto" w:fill="auto"/>
            <w:vAlign w:val="center"/>
          </w:tcPr>
          <w:p w14:paraId="06AC25E2" w14:textId="77777777" w:rsidR="00617A29" w:rsidRPr="006A0919" w:rsidRDefault="00617A29" w:rsidP="00617A29">
            <w:pPr>
              <w:jc w:val="center"/>
              <w:rPr>
                <w:sz w:val="22"/>
                <w:szCs w:val="22"/>
              </w:rPr>
            </w:pPr>
            <w:r w:rsidRPr="006A0919">
              <w:rPr>
                <w:color w:val="000000"/>
                <w:sz w:val="22"/>
                <w:szCs w:val="22"/>
              </w:rPr>
              <w:t>258,33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153609B3" w14:textId="77777777" w:rsidR="00617A29" w:rsidRPr="006A0919" w:rsidRDefault="00617A29" w:rsidP="00617A29">
            <w:pPr>
              <w:jc w:val="center"/>
              <w:rPr>
                <w:sz w:val="22"/>
                <w:szCs w:val="22"/>
              </w:rPr>
            </w:pPr>
            <w:r w:rsidRPr="006A0919">
              <w:rPr>
                <w:color w:val="000000"/>
                <w:sz w:val="22"/>
                <w:szCs w:val="22"/>
              </w:rPr>
              <w:t>258,33</w:t>
            </w:r>
          </w:p>
        </w:tc>
      </w:tr>
      <w:tr w:rsidR="00617A29" w:rsidRPr="00675923" w14:paraId="6B71DBE1" w14:textId="77777777" w:rsidTr="00617A29">
        <w:tc>
          <w:tcPr>
            <w:tcW w:w="614" w:type="dxa"/>
            <w:tcBorders>
              <w:left w:val="single" w:sz="4" w:space="0" w:color="000000"/>
              <w:bottom w:val="single" w:sz="4" w:space="0" w:color="000000"/>
            </w:tcBorders>
            <w:shd w:val="clear" w:color="auto" w:fill="FFFFFF"/>
            <w:vAlign w:val="center"/>
          </w:tcPr>
          <w:p w14:paraId="19B122B1" w14:textId="77777777" w:rsidR="00617A29" w:rsidRPr="00B0662F" w:rsidRDefault="00617A29" w:rsidP="00617A29">
            <w:pPr>
              <w:jc w:val="center"/>
            </w:pPr>
            <w:r w:rsidRPr="00B0662F">
              <w:rPr>
                <w:color w:val="000000"/>
              </w:rPr>
              <w:t>84</w:t>
            </w:r>
          </w:p>
        </w:tc>
        <w:tc>
          <w:tcPr>
            <w:tcW w:w="2836" w:type="dxa"/>
            <w:tcBorders>
              <w:top w:val="single" w:sz="4" w:space="0" w:color="auto"/>
              <w:left w:val="single" w:sz="4" w:space="0" w:color="auto"/>
              <w:bottom w:val="single" w:sz="4" w:space="0" w:color="auto"/>
              <w:right w:val="nil"/>
            </w:tcBorders>
            <w:shd w:val="clear" w:color="auto" w:fill="auto"/>
          </w:tcPr>
          <w:p w14:paraId="3B8CABC1" w14:textId="77777777" w:rsidR="00617A29" w:rsidRPr="006A0919" w:rsidRDefault="00617A29" w:rsidP="00617A29">
            <w:pPr>
              <w:spacing w:line="240" w:lineRule="atLeast"/>
              <w:rPr>
                <w:sz w:val="22"/>
                <w:szCs w:val="22"/>
              </w:rPr>
            </w:pPr>
            <w:r w:rsidRPr="006A0919">
              <w:rPr>
                <w:sz w:val="22"/>
                <w:szCs w:val="22"/>
              </w:rPr>
              <w:t xml:space="preserve">Сальник </w:t>
            </w:r>
            <w:proofErr w:type="spellStart"/>
            <w:r w:rsidRPr="006A0919">
              <w:rPr>
                <w:sz w:val="22"/>
                <w:szCs w:val="22"/>
              </w:rPr>
              <w:t>коленвала</w:t>
            </w:r>
            <w:proofErr w:type="spellEnd"/>
            <w:r w:rsidRPr="006A0919">
              <w:rPr>
                <w:sz w:val="22"/>
                <w:szCs w:val="22"/>
              </w:rPr>
              <w:t xml:space="preserve"> Д-160 40831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A5E195"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CCBDC21"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13C8D760" w14:textId="77777777" w:rsidR="00617A29" w:rsidRPr="006A0919" w:rsidRDefault="00617A29" w:rsidP="00617A29">
            <w:pPr>
              <w:jc w:val="center"/>
              <w:rPr>
                <w:sz w:val="22"/>
                <w:szCs w:val="22"/>
              </w:rPr>
            </w:pPr>
            <w:r w:rsidRPr="006A0919">
              <w:rPr>
                <w:color w:val="000000"/>
                <w:sz w:val="22"/>
                <w:szCs w:val="22"/>
              </w:rPr>
              <w:t>110,00</w:t>
            </w:r>
          </w:p>
        </w:tc>
        <w:tc>
          <w:tcPr>
            <w:tcW w:w="1167" w:type="dxa"/>
            <w:tcBorders>
              <w:top w:val="nil"/>
              <w:left w:val="nil"/>
              <w:bottom w:val="single" w:sz="4" w:space="0" w:color="auto"/>
              <w:right w:val="single" w:sz="4" w:space="0" w:color="auto"/>
            </w:tcBorders>
            <w:shd w:val="clear" w:color="auto" w:fill="auto"/>
            <w:vAlign w:val="center"/>
          </w:tcPr>
          <w:p w14:paraId="1AFB3B3E" w14:textId="77777777" w:rsidR="00617A29" w:rsidRPr="006A0919" w:rsidRDefault="00617A29" w:rsidP="00617A29">
            <w:pPr>
              <w:jc w:val="center"/>
              <w:rPr>
                <w:sz w:val="22"/>
                <w:szCs w:val="22"/>
              </w:rPr>
            </w:pPr>
            <w:r w:rsidRPr="006A0919">
              <w:rPr>
                <w:color w:val="000000"/>
                <w:sz w:val="22"/>
                <w:szCs w:val="22"/>
              </w:rPr>
              <w:t>350,00</w:t>
            </w:r>
          </w:p>
        </w:tc>
        <w:tc>
          <w:tcPr>
            <w:tcW w:w="1135" w:type="dxa"/>
            <w:tcBorders>
              <w:top w:val="nil"/>
              <w:left w:val="nil"/>
              <w:bottom w:val="single" w:sz="4" w:space="0" w:color="auto"/>
              <w:right w:val="single" w:sz="4" w:space="0" w:color="auto"/>
            </w:tcBorders>
            <w:shd w:val="clear" w:color="auto" w:fill="auto"/>
            <w:vAlign w:val="center"/>
          </w:tcPr>
          <w:p w14:paraId="331C8A4C" w14:textId="77777777" w:rsidR="00617A29" w:rsidRPr="006A0919" w:rsidRDefault="00617A29" w:rsidP="00617A29">
            <w:pPr>
              <w:jc w:val="center"/>
              <w:rPr>
                <w:sz w:val="22"/>
                <w:szCs w:val="22"/>
              </w:rPr>
            </w:pPr>
            <w:r w:rsidRPr="006A0919">
              <w:rPr>
                <w:color w:val="000000"/>
                <w:sz w:val="22"/>
                <w:szCs w:val="22"/>
              </w:rPr>
              <w:t>385,00</w:t>
            </w:r>
          </w:p>
        </w:tc>
        <w:tc>
          <w:tcPr>
            <w:tcW w:w="1139" w:type="dxa"/>
            <w:tcBorders>
              <w:top w:val="nil"/>
              <w:left w:val="nil"/>
              <w:bottom w:val="single" w:sz="4" w:space="0" w:color="auto"/>
              <w:right w:val="single" w:sz="4" w:space="0" w:color="auto"/>
            </w:tcBorders>
            <w:shd w:val="clear" w:color="auto" w:fill="auto"/>
            <w:vAlign w:val="center"/>
          </w:tcPr>
          <w:p w14:paraId="68F2581A" w14:textId="77777777" w:rsidR="00617A29" w:rsidRPr="006A0919" w:rsidRDefault="00617A29" w:rsidP="00617A29">
            <w:pPr>
              <w:jc w:val="center"/>
              <w:rPr>
                <w:sz w:val="22"/>
                <w:szCs w:val="22"/>
              </w:rPr>
            </w:pPr>
            <w:r w:rsidRPr="006A0919">
              <w:rPr>
                <w:color w:val="000000"/>
                <w:sz w:val="22"/>
                <w:szCs w:val="22"/>
              </w:rPr>
              <w:t>281,67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342ADD20" w14:textId="77777777" w:rsidR="00617A29" w:rsidRPr="006A0919" w:rsidRDefault="00617A29" w:rsidP="00617A29">
            <w:pPr>
              <w:jc w:val="center"/>
              <w:rPr>
                <w:sz w:val="22"/>
                <w:szCs w:val="22"/>
              </w:rPr>
            </w:pPr>
            <w:r w:rsidRPr="006A0919">
              <w:rPr>
                <w:color w:val="000000"/>
                <w:sz w:val="22"/>
                <w:szCs w:val="22"/>
              </w:rPr>
              <w:t>281,67</w:t>
            </w:r>
          </w:p>
        </w:tc>
      </w:tr>
      <w:tr w:rsidR="00617A29" w:rsidRPr="00675923" w14:paraId="725F8096" w14:textId="77777777" w:rsidTr="00617A29">
        <w:tc>
          <w:tcPr>
            <w:tcW w:w="614" w:type="dxa"/>
            <w:tcBorders>
              <w:left w:val="single" w:sz="4" w:space="0" w:color="000000"/>
              <w:bottom w:val="single" w:sz="4" w:space="0" w:color="000000"/>
            </w:tcBorders>
            <w:shd w:val="clear" w:color="auto" w:fill="FFFFFF"/>
            <w:vAlign w:val="center"/>
          </w:tcPr>
          <w:p w14:paraId="0A0D3CFB" w14:textId="77777777" w:rsidR="00617A29" w:rsidRPr="00B0662F" w:rsidRDefault="00617A29" w:rsidP="00617A29">
            <w:pPr>
              <w:jc w:val="center"/>
            </w:pPr>
            <w:r w:rsidRPr="00B0662F">
              <w:rPr>
                <w:color w:val="000000"/>
              </w:rPr>
              <w:lastRenderedPageBreak/>
              <w:t>85</w:t>
            </w:r>
          </w:p>
        </w:tc>
        <w:tc>
          <w:tcPr>
            <w:tcW w:w="2836" w:type="dxa"/>
            <w:tcBorders>
              <w:top w:val="single" w:sz="4" w:space="0" w:color="auto"/>
              <w:left w:val="single" w:sz="4" w:space="0" w:color="auto"/>
              <w:bottom w:val="single" w:sz="4" w:space="0" w:color="auto"/>
              <w:right w:val="nil"/>
            </w:tcBorders>
            <w:shd w:val="clear" w:color="auto" w:fill="auto"/>
          </w:tcPr>
          <w:p w14:paraId="38E90E93" w14:textId="77777777" w:rsidR="00617A29" w:rsidRPr="006A0919" w:rsidRDefault="00617A29" w:rsidP="00617A29">
            <w:pPr>
              <w:spacing w:line="240" w:lineRule="atLeast"/>
              <w:rPr>
                <w:sz w:val="22"/>
                <w:szCs w:val="22"/>
              </w:rPr>
            </w:pPr>
            <w:r w:rsidRPr="006A0919">
              <w:rPr>
                <w:sz w:val="22"/>
                <w:szCs w:val="22"/>
              </w:rPr>
              <w:t xml:space="preserve">Форсунка 172-1112010-11.01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E0E961"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2660F1F"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305EECC8" w14:textId="77777777" w:rsidR="00617A29" w:rsidRPr="006A0919" w:rsidRDefault="00617A29" w:rsidP="00617A29">
            <w:pPr>
              <w:jc w:val="center"/>
              <w:rPr>
                <w:sz w:val="22"/>
                <w:szCs w:val="22"/>
              </w:rPr>
            </w:pPr>
            <w:r w:rsidRPr="006A0919">
              <w:rPr>
                <w:color w:val="000000"/>
                <w:sz w:val="22"/>
                <w:szCs w:val="22"/>
              </w:rPr>
              <w:t>3 845,00</w:t>
            </w:r>
          </w:p>
        </w:tc>
        <w:tc>
          <w:tcPr>
            <w:tcW w:w="1167" w:type="dxa"/>
            <w:tcBorders>
              <w:top w:val="nil"/>
              <w:left w:val="nil"/>
              <w:bottom w:val="single" w:sz="4" w:space="0" w:color="auto"/>
              <w:right w:val="single" w:sz="4" w:space="0" w:color="auto"/>
            </w:tcBorders>
            <w:shd w:val="clear" w:color="auto" w:fill="auto"/>
            <w:vAlign w:val="center"/>
          </w:tcPr>
          <w:p w14:paraId="44AE8A4D" w14:textId="77777777" w:rsidR="00617A29" w:rsidRPr="006A0919" w:rsidRDefault="00617A29" w:rsidP="00617A29">
            <w:pPr>
              <w:jc w:val="center"/>
              <w:rPr>
                <w:sz w:val="22"/>
                <w:szCs w:val="22"/>
              </w:rPr>
            </w:pPr>
            <w:r w:rsidRPr="006A0919">
              <w:rPr>
                <w:color w:val="000000"/>
                <w:sz w:val="22"/>
                <w:szCs w:val="22"/>
              </w:rPr>
              <w:t>4 245,00</w:t>
            </w:r>
          </w:p>
        </w:tc>
        <w:tc>
          <w:tcPr>
            <w:tcW w:w="1135" w:type="dxa"/>
            <w:tcBorders>
              <w:top w:val="nil"/>
              <w:left w:val="nil"/>
              <w:bottom w:val="single" w:sz="4" w:space="0" w:color="auto"/>
              <w:right w:val="single" w:sz="4" w:space="0" w:color="auto"/>
            </w:tcBorders>
            <w:shd w:val="clear" w:color="auto" w:fill="auto"/>
            <w:vAlign w:val="center"/>
          </w:tcPr>
          <w:p w14:paraId="76FC770C" w14:textId="77777777" w:rsidR="00617A29" w:rsidRPr="006A0919" w:rsidRDefault="00617A29" w:rsidP="00617A29">
            <w:pPr>
              <w:jc w:val="center"/>
              <w:rPr>
                <w:sz w:val="22"/>
                <w:szCs w:val="22"/>
              </w:rPr>
            </w:pPr>
            <w:r w:rsidRPr="006A0919">
              <w:rPr>
                <w:color w:val="000000"/>
                <w:sz w:val="22"/>
                <w:szCs w:val="22"/>
              </w:rPr>
              <w:t>4 900,00</w:t>
            </w:r>
          </w:p>
        </w:tc>
        <w:tc>
          <w:tcPr>
            <w:tcW w:w="1139" w:type="dxa"/>
            <w:tcBorders>
              <w:top w:val="nil"/>
              <w:left w:val="nil"/>
              <w:bottom w:val="single" w:sz="4" w:space="0" w:color="auto"/>
              <w:right w:val="single" w:sz="4" w:space="0" w:color="auto"/>
            </w:tcBorders>
            <w:shd w:val="clear" w:color="auto" w:fill="auto"/>
            <w:vAlign w:val="center"/>
          </w:tcPr>
          <w:p w14:paraId="4E7007B6" w14:textId="77777777" w:rsidR="00617A29" w:rsidRPr="006A0919" w:rsidRDefault="00617A29" w:rsidP="00617A29">
            <w:pPr>
              <w:jc w:val="center"/>
              <w:rPr>
                <w:sz w:val="22"/>
                <w:szCs w:val="22"/>
              </w:rPr>
            </w:pPr>
            <w:r w:rsidRPr="006A0919">
              <w:rPr>
                <w:color w:val="000000"/>
                <w:sz w:val="22"/>
                <w:szCs w:val="22"/>
              </w:rPr>
              <w:t>4 330,00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3AE4B0CD" w14:textId="77777777" w:rsidR="00617A29" w:rsidRPr="006A0919" w:rsidRDefault="00617A29" w:rsidP="00617A29">
            <w:pPr>
              <w:jc w:val="center"/>
              <w:rPr>
                <w:sz w:val="22"/>
                <w:szCs w:val="22"/>
              </w:rPr>
            </w:pPr>
            <w:r w:rsidRPr="006A0919">
              <w:rPr>
                <w:color w:val="000000"/>
                <w:sz w:val="22"/>
                <w:szCs w:val="22"/>
              </w:rPr>
              <w:t>4 330,00</w:t>
            </w:r>
          </w:p>
        </w:tc>
      </w:tr>
      <w:tr w:rsidR="00617A29" w:rsidRPr="00675923" w14:paraId="10C1944F" w14:textId="77777777" w:rsidTr="00617A29">
        <w:tc>
          <w:tcPr>
            <w:tcW w:w="614" w:type="dxa"/>
            <w:tcBorders>
              <w:left w:val="single" w:sz="4" w:space="0" w:color="000000"/>
              <w:bottom w:val="single" w:sz="4" w:space="0" w:color="000000"/>
            </w:tcBorders>
            <w:shd w:val="clear" w:color="auto" w:fill="FFFFFF"/>
            <w:vAlign w:val="center"/>
          </w:tcPr>
          <w:p w14:paraId="54D4EBB5" w14:textId="77777777" w:rsidR="00617A29" w:rsidRPr="00B0662F" w:rsidRDefault="00617A29" w:rsidP="00617A29">
            <w:pPr>
              <w:jc w:val="center"/>
              <w:rPr>
                <w:rFonts w:eastAsia="Arial Unicode MS"/>
                <w:lang w:bidi="hi-IN"/>
              </w:rPr>
            </w:pPr>
            <w:r w:rsidRPr="00B0662F">
              <w:rPr>
                <w:color w:val="000000"/>
              </w:rPr>
              <w:t>86</w:t>
            </w:r>
          </w:p>
        </w:tc>
        <w:tc>
          <w:tcPr>
            <w:tcW w:w="2836" w:type="dxa"/>
            <w:tcBorders>
              <w:top w:val="single" w:sz="4" w:space="0" w:color="auto"/>
              <w:left w:val="single" w:sz="4" w:space="0" w:color="auto"/>
              <w:bottom w:val="single" w:sz="4" w:space="0" w:color="auto"/>
              <w:right w:val="nil"/>
            </w:tcBorders>
            <w:shd w:val="clear" w:color="auto" w:fill="auto"/>
          </w:tcPr>
          <w:p w14:paraId="07636A48" w14:textId="77777777" w:rsidR="00617A29" w:rsidRPr="006A0919" w:rsidRDefault="00617A29" w:rsidP="00617A29">
            <w:pPr>
              <w:spacing w:line="240" w:lineRule="atLeast"/>
              <w:rPr>
                <w:sz w:val="22"/>
                <w:szCs w:val="22"/>
              </w:rPr>
            </w:pPr>
            <w:r w:rsidRPr="006A0919">
              <w:rPr>
                <w:sz w:val="22"/>
                <w:szCs w:val="22"/>
              </w:rPr>
              <w:t>Форсунка М6А1-200С1Б (А-41)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F0F260" w14:textId="77777777" w:rsidR="00617A29" w:rsidRPr="006A0919" w:rsidRDefault="00617A29" w:rsidP="00617A29">
            <w:pPr>
              <w:jc w:val="center"/>
              <w:rPr>
                <w:sz w:val="22"/>
                <w:szCs w:val="22"/>
              </w:rPr>
            </w:pPr>
            <w:proofErr w:type="spellStart"/>
            <w:proofErr w:type="gramStart"/>
            <w:r w:rsidRPr="006A0919">
              <w:rPr>
                <w:sz w:val="22"/>
                <w:szCs w:val="22"/>
              </w:rPr>
              <w:t>шт</w:t>
            </w:r>
            <w:proofErr w:type="spellEnd"/>
            <w:proofErr w:type="gram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58EF26A"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7F6A66C" w14:textId="77777777" w:rsidR="00617A29" w:rsidRPr="006A0919" w:rsidRDefault="00617A29" w:rsidP="00617A29">
            <w:pPr>
              <w:jc w:val="center"/>
              <w:rPr>
                <w:sz w:val="22"/>
                <w:szCs w:val="22"/>
              </w:rPr>
            </w:pPr>
            <w:r w:rsidRPr="006A0919">
              <w:rPr>
                <w:color w:val="000000"/>
                <w:sz w:val="22"/>
                <w:szCs w:val="22"/>
              </w:rPr>
              <w:t>4 515,00</w:t>
            </w:r>
          </w:p>
        </w:tc>
        <w:tc>
          <w:tcPr>
            <w:tcW w:w="1167" w:type="dxa"/>
            <w:tcBorders>
              <w:top w:val="nil"/>
              <w:left w:val="nil"/>
              <w:bottom w:val="single" w:sz="4" w:space="0" w:color="auto"/>
              <w:right w:val="single" w:sz="4" w:space="0" w:color="auto"/>
            </w:tcBorders>
            <w:shd w:val="clear" w:color="auto" w:fill="auto"/>
            <w:vAlign w:val="center"/>
          </w:tcPr>
          <w:p w14:paraId="5C5B55E0" w14:textId="77777777" w:rsidR="00617A29" w:rsidRPr="006A0919" w:rsidRDefault="00617A29" w:rsidP="00617A29">
            <w:pPr>
              <w:jc w:val="center"/>
              <w:rPr>
                <w:sz w:val="22"/>
                <w:szCs w:val="22"/>
              </w:rPr>
            </w:pPr>
            <w:r w:rsidRPr="006A0919">
              <w:rPr>
                <w:color w:val="000000"/>
                <w:sz w:val="22"/>
                <w:szCs w:val="22"/>
              </w:rPr>
              <w:t>4 755,00</w:t>
            </w:r>
          </w:p>
        </w:tc>
        <w:tc>
          <w:tcPr>
            <w:tcW w:w="1135" w:type="dxa"/>
            <w:tcBorders>
              <w:top w:val="nil"/>
              <w:left w:val="nil"/>
              <w:bottom w:val="single" w:sz="4" w:space="0" w:color="auto"/>
              <w:right w:val="single" w:sz="4" w:space="0" w:color="auto"/>
            </w:tcBorders>
            <w:shd w:val="clear" w:color="auto" w:fill="auto"/>
            <w:vAlign w:val="center"/>
          </w:tcPr>
          <w:p w14:paraId="36FA47A5" w14:textId="77777777" w:rsidR="00617A29" w:rsidRPr="006A0919" w:rsidRDefault="00617A29" w:rsidP="00617A29">
            <w:pPr>
              <w:jc w:val="center"/>
              <w:rPr>
                <w:sz w:val="22"/>
                <w:szCs w:val="22"/>
              </w:rPr>
            </w:pPr>
            <w:r w:rsidRPr="006A0919">
              <w:rPr>
                <w:color w:val="000000"/>
                <w:sz w:val="22"/>
                <w:szCs w:val="22"/>
              </w:rPr>
              <w:t>4 900,00</w:t>
            </w:r>
          </w:p>
        </w:tc>
        <w:tc>
          <w:tcPr>
            <w:tcW w:w="1139" w:type="dxa"/>
            <w:tcBorders>
              <w:top w:val="nil"/>
              <w:left w:val="nil"/>
              <w:bottom w:val="single" w:sz="4" w:space="0" w:color="auto"/>
              <w:right w:val="single" w:sz="4" w:space="0" w:color="auto"/>
            </w:tcBorders>
            <w:shd w:val="clear" w:color="auto" w:fill="auto"/>
            <w:vAlign w:val="center"/>
          </w:tcPr>
          <w:p w14:paraId="3A9B538B" w14:textId="77777777" w:rsidR="00617A29" w:rsidRPr="006A0919" w:rsidRDefault="00617A29" w:rsidP="00617A29">
            <w:pPr>
              <w:jc w:val="center"/>
              <w:rPr>
                <w:sz w:val="22"/>
                <w:szCs w:val="22"/>
              </w:rPr>
            </w:pPr>
            <w:r w:rsidRPr="006A0919">
              <w:rPr>
                <w:color w:val="000000"/>
                <w:sz w:val="22"/>
                <w:szCs w:val="22"/>
              </w:rPr>
              <w:t>4 723,33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73E0C3B9" w14:textId="77777777" w:rsidR="00617A29" w:rsidRPr="006A0919" w:rsidRDefault="00617A29" w:rsidP="00617A29">
            <w:pPr>
              <w:jc w:val="center"/>
              <w:rPr>
                <w:sz w:val="22"/>
                <w:szCs w:val="22"/>
              </w:rPr>
            </w:pPr>
            <w:r w:rsidRPr="006A0919">
              <w:rPr>
                <w:color w:val="000000"/>
                <w:sz w:val="22"/>
                <w:szCs w:val="22"/>
              </w:rPr>
              <w:t>4 723,33</w:t>
            </w:r>
          </w:p>
        </w:tc>
      </w:tr>
      <w:tr w:rsidR="00617A29" w:rsidRPr="00675923" w14:paraId="0D4191C4" w14:textId="77777777" w:rsidTr="00617A29">
        <w:tc>
          <w:tcPr>
            <w:tcW w:w="614" w:type="dxa"/>
            <w:tcBorders>
              <w:left w:val="single" w:sz="4" w:space="0" w:color="000000"/>
              <w:bottom w:val="single" w:sz="4" w:space="0" w:color="000000"/>
            </w:tcBorders>
            <w:shd w:val="clear" w:color="auto" w:fill="FFFFFF"/>
            <w:vAlign w:val="center"/>
          </w:tcPr>
          <w:p w14:paraId="6D63572A" w14:textId="77777777" w:rsidR="00617A29" w:rsidRPr="00B0662F" w:rsidRDefault="00617A29" w:rsidP="00617A29">
            <w:pPr>
              <w:jc w:val="center"/>
              <w:rPr>
                <w:rFonts w:eastAsia="Arial Unicode MS"/>
                <w:lang w:bidi="hi-IN"/>
              </w:rPr>
            </w:pPr>
            <w:r w:rsidRPr="00B0662F">
              <w:rPr>
                <w:color w:val="000000"/>
              </w:rPr>
              <w:t>87</w:t>
            </w:r>
          </w:p>
        </w:tc>
        <w:tc>
          <w:tcPr>
            <w:tcW w:w="2836" w:type="dxa"/>
            <w:tcBorders>
              <w:top w:val="single" w:sz="4" w:space="0" w:color="auto"/>
              <w:left w:val="single" w:sz="4" w:space="0" w:color="auto"/>
              <w:bottom w:val="single" w:sz="4" w:space="0" w:color="auto"/>
              <w:right w:val="nil"/>
            </w:tcBorders>
            <w:shd w:val="clear" w:color="auto" w:fill="auto"/>
          </w:tcPr>
          <w:p w14:paraId="1713D681" w14:textId="77777777" w:rsidR="00617A29" w:rsidRPr="006A0919" w:rsidRDefault="00617A29" w:rsidP="00617A29">
            <w:pPr>
              <w:spacing w:line="240" w:lineRule="atLeast"/>
              <w:rPr>
                <w:sz w:val="22"/>
                <w:szCs w:val="22"/>
              </w:rPr>
            </w:pPr>
            <w:r w:rsidRPr="006A0919">
              <w:rPr>
                <w:sz w:val="22"/>
                <w:szCs w:val="22"/>
              </w:rPr>
              <w:t>Фильтрующий элемент 107-2 воздушный</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18CA3C" w14:textId="77777777" w:rsidR="00617A29" w:rsidRPr="006A0919" w:rsidRDefault="00617A29" w:rsidP="00617A29">
            <w:pPr>
              <w:jc w:val="center"/>
              <w:rPr>
                <w:sz w:val="22"/>
                <w:szCs w:val="22"/>
              </w:rPr>
            </w:pPr>
            <w:proofErr w:type="spellStart"/>
            <w:proofErr w:type="gramStart"/>
            <w:r w:rsidRPr="006A0919">
              <w:rPr>
                <w:sz w:val="22"/>
                <w:szCs w:val="22"/>
              </w:rPr>
              <w:t>шт</w:t>
            </w:r>
            <w:proofErr w:type="spellEnd"/>
            <w:proofErr w:type="gram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13428E"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6EED04A5" w14:textId="77777777" w:rsidR="00617A29" w:rsidRPr="006A0919" w:rsidRDefault="00617A29" w:rsidP="00617A29">
            <w:pPr>
              <w:jc w:val="center"/>
              <w:rPr>
                <w:sz w:val="22"/>
                <w:szCs w:val="22"/>
              </w:rPr>
            </w:pPr>
            <w:r w:rsidRPr="006A0919">
              <w:rPr>
                <w:color w:val="000000"/>
                <w:sz w:val="22"/>
                <w:szCs w:val="22"/>
              </w:rPr>
              <w:t>1 265,00</w:t>
            </w:r>
          </w:p>
        </w:tc>
        <w:tc>
          <w:tcPr>
            <w:tcW w:w="1167" w:type="dxa"/>
            <w:tcBorders>
              <w:top w:val="nil"/>
              <w:left w:val="nil"/>
              <w:bottom w:val="single" w:sz="4" w:space="0" w:color="auto"/>
              <w:right w:val="single" w:sz="4" w:space="0" w:color="auto"/>
            </w:tcBorders>
            <w:shd w:val="clear" w:color="auto" w:fill="auto"/>
            <w:vAlign w:val="center"/>
          </w:tcPr>
          <w:p w14:paraId="15D81D96" w14:textId="77777777" w:rsidR="00617A29" w:rsidRPr="006A0919" w:rsidRDefault="00617A29" w:rsidP="00617A29">
            <w:pPr>
              <w:jc w:val="center"/>
              <w:rPr>
                <w:sz w:val="22"/>
                <w:szCs w:val="22"/>
              </w:rPr>
            </w:pPr>
            <w:r w:rsidRPr="006A0919">
              <w:rPr>
                <w:color w:val="000000"/>
                <w:sz w:val="22"/>
                <w:szCs w:val="22"/>
              </w:rPr>
              <w:t>1 500,00</w:t>
            </w:r>
          </w:p>
        </w:tc>
        <w:tc>
          <w:tcPr>
            <w:tcW w:w="1135" w:type="dxa"/>
            <w:tcBorders>
              <w:top w:val="nil"/>
              <w:left w:val="nil"/>
              <w:bottom w:val="single" w:sz="4" w:space="0" w:color="auto"/>
              <w:right w:val="single" w:sz="4" w:space="0" w:color="auto"/>
            </w:tcBorders>
            <w:shd w:val="clear" w:color="auto" w:fill="auto"/>
            <w:vAlign w:val="center"/>
          </w:tcPr>
          <w:p w14:paraId="1EF3CFD9" w14:textId="77777777" w:rsidR="00617A29" w:rsidRPr="006A0919" w:rsidRDefault="00617A29" w:rsidP="00617A29">
            <w:pPr>
              <w:jc w:val="center"/>
              <w:rPr>
                <w:sz w:val="22"/>
                <w:szCs w:val="22"/>
              </w:rPr>
            </w:pPr>
            <w:r w:rsidRPr="006A0919">
              <w:rPr>
                <w:color w:val="000000"/>
                <w:sz w:val="22"/>
                <w:szCs w:val="22"/>
              </w:rPr>
              <w:t>1 985,00</w:t>
            </w:r>
          </w:p>
        </w:tc>
        <w:tc>
          <w:tcPr>
            <w:tcW w:w="1139" w:type="dxa"/>
            <w:tcBorders>
              <w:top w:val="nil"/>
              <w:left w:val="nil"/>
              <w:bottom w:val="single" w:sz="4" w:space="0" w:color="auto"/>
              <w:right w:val="single" w:sz="4" w:space="0" w:color="auto"/>
            </w:tcBorders>
            <w:shd w:val="clear" w:color="auto" w:fill="auto"/>
            <w:vAlign w:val="center"/>
          </w:tcPr>
          <w:p w14:paraId="0A796ED5" w14:textId="77777777" w:rsidR="00617A29" w:rsidRPr="006A0919" w:rsidRDefault="00617A29" w:rsidP="00617A29">
            <w:pPr>
              <w:jc w:val="center"/>
              <w:rPr>
                <w:sz w:val="22"/>
                <w:szCs w:val="22"/>
              </w:rPr>
            </w:pPr>
            <w:r w:rsidRPr="006A0919">
              <w:rPr>
                <w:color w:val="000000"/>
                <w:sz w:val="22"/>
                <w:szCs w:val="22"/>
              </w:rPr>
              <w:t>1 583,33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6F9DA14A" w14:textId="77777777" w:rsidR="00617A29" w:rsidRPr="006A0919" w:rsidRDefault="00617A29" w:rsidP="00617A29">
            <w:pPr>
              <w:jc w:val="center"/>
              <w:rPr>
                <w:sz w:val="22"/>
                <w:szCs w:val="22"/>
              </w:rPr>
            </w:pPr>
            <w:r w:rsidRPr="006A0919">
              <w:rPr>
                <w:color w:val="000000"/>
                <w:sz w:val="22"/>
                <w:szCs w:val="22"/>
              </w:rPr>
              <w:t>1 583,33</w:t>
            </w:r>
          </w:p>
        </w:tc>
      </w:tr>
      <w:tr w:rsidR="00617A29" w:rsidRPr="00675923" w14:paraId="73F222AB" w14:textId="77777777" w:rsidTr="00617A29">
        <w:tc>
          <w:tcPr>
            <w:tcW w:w="614" w:type="dxa"/>
            <w:tcBorders>
              <w:left w:val="single" w:sz="4" w:space="0" w:color="000000"/>
              <w:bottom w:val="single" w:sz="4" w:space="0" w:color="000000"/>
            </w:tcBorders>
            <w:shd w:val="clear" w:color="auto" w:fill="FFFFFF"/>
            <w:vAlign w:val="center"/>
          </w:tcPr>
          <w:p w14:paraId="2781C5AD" w14:textId="77777777" w:rsidR="00617A29" w:rsidRPr="00B0662F" w:rsidRDefault="00617A29" w:rsidP="00617A29">
            <w:pPr>
              <w:jc w:val="center"/>
              <w:rPr>
                <w:rFonts w:eastAsia="Arial Unicode MS"/>
                <w:lang w:bidi="hi-IN"/>
              </w:rPr>
            </w:pPr>
            <w:r w:rsidRPr="00B0662F">
              <w:rPr>
                <w:color w:val="000000"/>
              </w:rPr>
              <w:t>88</w:t>
            </w:r>
          </w:p>
        </w:tc>
        <w:tc>
          <w:tcPr>
            <w:tcW w:w="2836" w:type="dxa"/>
            <w:tcBorders>
              <w:top w:val="single" w:sz="4" w:space="0" w:color="auto"/>
              <w:left w:val="single" w:sz="4" w:space="0" w:color="auto"/>
              <w:bottom w:val="single" w:sz="4" w:space="0" w:color="auto"/>
              <w:right w:val="nil"/>
            </w:tcBorders>
            <w:shd w:val="clear" w:color="auto" w:fill="auto"/>
          </w:tcPr>
          <w:p w14:paraId="38893D8A" w14:textId="77777777" w:rsidR="00617A29" w:rsidRPr="006A0919" w:rsidRDefault="00617A29" w:rsidP="00617A29">
            <w:pPr>
              <w:spacing w:line="240" w:lineRule="atLeast"/>
              <w:rPr>
                <w:sz w:val="22"/>
                <w:szCs w:val="22"/>
              </w:rPr>
            </w:pPr>
            <w:r w:rsidRPr="006A0919">
              <w:rPr>
                <w:sz w:val="22"/>
                <w:szCs w:val="22"/>
              </w:rPr>
              <w:t>Фильтрующий элемент масляный Д-245, Бычок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0A99C0" w14:textId="77777777" w:rsidR="00617A29" w:rsidRPr="006A0919" w:rsidRDefault="00617A29" w:rsidP="00617A29">
            <w:pPr>
              <w:jc w:val="center"/>
              <w:rPr>
                <w:sz w:val="22"/>
                <w:szCs w:val="22"/>
              </w:rPr>
            </w:pPr>
            <w:proofErr w:type="spellStart"/>
            <w:proofErr w:type="gramStart"/>
            <w:r w:rsidRPr="006A0919">
              <w:rPr>
                <w:sz w:val="22"/>
                <w:szCs w:val="22"/>
              </w:rPr>
              <w:t>шт</w:t>
            </w:r>
            <w:proofErr w:type="spellEnd"/>
            <w:proofErr w:type="gram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B8FA39"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4641B46" w14:textId="77777777" w:rsidR="00617A29" w:rsidRPr="006A0919" w:rsidRDefault="00617A29" w:rsidP="00617A29">
            <w:pPr>
              <w:jc w:val="center"/>
              <w:rPr>
                <w:sz w:val="22"/>
                <w:szCs w:val="22"/>
              </w:rPr>
            </w:pPr>
            <w:r w:rsidRPr="006A0919">
              <w:rPr>
                <w:color w:val="000000"/>
                <w:sz w:val="22"/>
                <w:szCs w:val="22"/>
              </w:rPr>
              <w:t>500,00</w:t>
            </w:r>
          </w:p>
        </w:tc>
        <w:tc>
          <w:tcPr>
            <w:tcW w:w="1167" w:type="dxa"/>
            <w:tcBorders>
              <w:top w:val="nil"/>
              <w:left w:val="nil"/>
              <w:bottom w:val="single" w:sz="4" w:space="0" w:color="auto"/>
              <w:right w:val="single" w:sz="4" w:space="0" w:color="auto"/>
            </w:tcBorders>
            <w:shd w:val="clear" w:color="auto" w:fill="auto"/>
            <w:vAlign w:val="center"/>
          </w:tcPr>
          <w:p w14:paraId="4F77199B" w14:textId="77777777" w:rsidR="00617A29" w:rsidRPr="006A0919" w:rsidRDefault="00617A29" w:rsidP="00617A29">
            <w:pPr>
              <w:jc w:val="center"/>
              <w:rPr>
                <w:sz w:val="22"/>
                <w:szCs w:val="22"/>
              </w:rPr>
            </w:pPr>
            <w:r w:rsidRPr="006A0919">
              <w:rPr>
                <w:color w:val="000000"/>
                <w:sz w:val="22"/>
                <w:szCs w:val="22"/>
              </w:rPr>
              <w:t>600,00</w:t>
            </w:r>
          </w:p>
        </w:tc>
        <w:tc>
          <w:tcPr>
            <w:tcW w:w="1135" w:type="dxa"/>
            <w:tcBorders>
              <w:top w:val="nil"/>
              <w:left w:val="nil"/>
              <w:bottom w:val="single" w:sz="4" w:space="0" w:color="auto"/>
              <w:right w:val="single" w:sz="4" w:space="0" w:color="auto"/>
            </w:tcBorders>
            <w:shd w:val="clear" w:color="auto" w:fill="auto"/>
            <w:vAlign w:val="center"/>
          </w:tcPr>
          <w:p w14:paraId="271E2C99" w14:textId="77777777" w:rsidR="00617A29" w:rsidRPr="006A0919" w:rsidRDefault="00617A29" w:rsidP="00617A29">
            <w:pPr>
              <w:jc w:val="center"/>
              <w:rPr>
                <w:sz w:val="22"/>
                <w:szCs w:val="22"/>
              </w:rPr>
            </w:pPr>
            <w:r w:rsidRPr="006A0919">
              <w:rPr>
                <w:color w:val="000000"/>
                <w:sz w:val="22"/>
                <w:szCs w:val="22"/>
              </w:rPr>
              <w:t>650,00</w:t>
            </w:r>
          </w:p>
        </w:tc>
        <w:tc>
          <w:tcPr>
            <w:tcW w:w="1139" w:type="dxa"/>
            <w:tcBorders>
              <w:top w:val="nil"/>
              <w:left w:val="nil"/>
              <w:bottom w:val="single" w:sz="4" w:space="0" w:color="auto"/>
              <w:right w:val="single" w:sz="4" w:space="0" w:color="auto"/>
            </w:tcBorders>
            <w:shd w:val="clear" w:color="auto" w:fill="auto"/>
            <w:vAlign w:val="center"/>
          </w:tcPr>
          <w:p w14:paraId="4BA1A287" w14:textId="77777777" w:rsidR="00617A29" w:rsidRPr="006A0919" w:rsidRDefault="00617A29" w:rsidP="00617A29">
            <w:pPr>
              <w:jc w:val="center"/>
              <w:rPr>
                <w:sz w:val="22"/>
                <w:szCs w:val="22"/>
              </w:rPr>
            </w:pPr>
            <w:r w:rsidRPr="006A0919">
              <w:rPr>
                <w:color w:val="000000"/>
                <w:sz w:val="22"/>
                <w:szCs w:val="22"/>
              </w:rPr>
              <w:t>583,33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12E4F0AF" w14:textId="77777777" w:rsidR="00617A29" w:rsidRPr="006A0919" w:rsidRDefault="00617A29" w:rsidP="00617A29">
            <w:pPr>
              <w:jc w:val="center"/>
              <w:rPr>
                <w:sz w:val="22"/>
                <w:szCs w:val="22"/>
              </w:rPr>
            </w:pPr>
            <w:r w:rsidRPr="006A0919">
              <w:rPr>
                <w:color w:val="000000"/>
                <w:sz w:val="22"/>
                <w:szCs w:val="22"/>
              </w:rPr>
              <w:t>583,33</w:t>
            </w:r>
          </w:p>
        </w:tc>
      </w:tr>
      <w:tr w:rsidR="00617A29" w:rsidRPr="00675923" w14:paraId="68E91409" w14:textId="77777777" w:rsidTr="00617A29">
        <w:tc>
          <w:tcPr>
            <w:tcW w:w="614" w:type="dxa"/>
            <w:tcBorders>
              <w:left w:val="single" w:sz="4" w:space="0" w:color="000000"/>
              <w:bottom w:val="single" w:sz="4" w:space="0" w:color="000000"/>
            </w:tcBorders>
            <w:shd w:val="clear" w:color="auto" w:fill="FFFFFF"/>
            <w:vAlign w:val="center"/>
          </w:tcPr>
          <w:p w14:paraId="2B28E3B2" w14:textId="77777777" w:rsidR="00617A29" w:rsidRPr="00B0662F" w:rsidRDefault="00617A29" w:rsidP="00617A29">
            <w:pPr>
              <w:jc w:val="center"/>
              <w:rPr>
                <w:rFonts w:eastAsia="Arial Unicode MS"/>
                <w:lang w:bidi="hi-IN"/>
              </w:rPr>
            </w:pPr>
            <w:r w:rsidRPr="00B0662F">
              <w:rPr>
                <w:color w:val="000000"/>
              </w:rPr>
              <w:t>89</w:t>
            </w:r>
          </w:p>
        </w:tc>
        <w:tc>
          <w:tcPr>
            <w:tcW w:w="2836" w:type="dxa"/>
            <w:tcBorders>
              <w:top w:val="single" w:sz="4" w:space="0" w:color="auto"/>
              <w:left w:val="single" w:sz="4" w:space="0" w:color="auto"/>
              <w:bottom w:val="single" w:sz="4" w:space="0" w:color="auto"/>
              <w:right w:val="nil"/>
            </w:tcBorders>
            <w:shd w:val="clear" w:color="auto" w:fill="auto"/>
          </w:tcPr>
          <w:p w14:paraId="5AB3FAF4" w14:textId="77777777" w:rsidR="00617A29" w:rsidRPr="006A0919" w:rsidRDefault="00617A29" w:rsidP="00617A29">
            <w:pPr>
              <w:spacing w:line="240" w:lineRule="atLeast"/>
              <w:rPr>
                <w:sz w:val="22"/>
                <w:szCs w:val="22"/>
              </w:rPr>
            </w:pPr>
            <w:r w:rsidRPr="006A0919">
              <w:rPr>
                <w:sz w:val="22"/>
                <w:szCs w:val="22"/>
              </w:rPr>
              <w:t>Фильтрующий элемент 513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AF53EF" w14:textId="77777777" w:rsidR="00617A29" w:rsidRPr="006A0919" w:rsidRDefault="00617A29" w:rsidP="00617A29">
            <w:pPr>
              <w:jc w:val="center"/>
              <w:rPr>
                <w:sz w:val="22"/>
                <w:szCs w:val="22"/>
              </w:rPr>
            </w:pPr>
            <w:proofErr w:type="spellStart"/>
            <w:proofErr w:type="gramStart"/>
            <w:r w:rsidRPr="006A0919">
              <w:rPr>
                <w:sz w:val="22"/>
                <w:szCs w:val="22"/>
              </w:rPr>
              <w:t>шт</w:t>
            </w:r>
            <w:proofErr w:type="spellEnd"/>
            <w:proofErr w:type="gram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233C3E0"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6EE503A" w14:textId="77777777" w:rsidR="00617A29" w:rsidRPr="006A0919" w:rsidRDefault="00617A29" w:rsidP="00617A29">
            <w:pPr>
              <w:jc w:val="center"/>
              <w:rPr>
                <w:sz w:val="22"/>
                <w:szCs w:val="22"/>
              </w:rPr>
            </w:pPr>
            <w:r w:rsidRPr="006A0919">
              <w:rPr>
                <w:color w:val="000000"/>
                <w:sz w:val="22"/>
                <w:szCs w:val="22"/>
              </w:rPr>
              <w:t>150,00</w:t>
            </w:r>
          </w:p>
        </w:tc>
        <w:tc>
          <w:tcPr>
            <w:tcW w:w="1167" w:type="dxa"/>
            <w:tcBorders>
              <w:top w:val="nil"/>
              <w:left w:val="nil"/>
              <w:bottom w:val="single" w:sz="4" w:space="0" w:color="auto"/>
              <w:right w:val="single" w:sz="4" w:space="0" w:color="auto"/>
            </w:tcBorders>
            <w:shd w:val="clear" w:color="auto" w:fill="auto"/>
            <w:vAlign w:val="center"/>
          </w:tcPr>
          <w:p w14:paraId="3F88919E" w14:textId="77777777" w:rsidR="00617A29" w:rsidRPr="006A0919" w:rsidRDefault="00617A29" w:rsidP="00617A29">
            <w:pPr>
              <w:jc w:val="center"/>
              <w:rPr>
                <w:sz w:val="22"/>
                <w:szCs w:val="22"/>
              </w:rPr>
            </w:pPr>
            <w:r w:rsidRPr="006A0919">
              <w:rPr>
                <w:color w:val="000000"/>
                <w:sz w:val="22"/>
                <w:szCs w:val="22"/>
              </w:rPr>
              <w:t>275,00</w:t>
            </w:r>
          </w:p>
        </w:tc>
        <w:tc>
          <w:tcPr>
            <w:tcW w:w="1135" w:type="dxa"/>
            <w:tcBorders>
              <w:top w:val="nil"/>
              <w:left w:val="nil"/>
              <w:bottom w:val="single" w:sz="4" w:space="0" w:color="auto"/>
              <w:right w:val="single" w:sz="4" w:space="0" w:color="auto"/>
            </w:tcBorders>
            <w:shd w:val="clear" w:color="auto" w:fill="auto"/>
            <w:vAlign w:val="center"/>
          </w:tcPr>
          <w:p w14:paraId="75473E5A" w14:textId="77777777" w:rsidR="00617A29" w:rsidRPr="006A0919" w:rsidRDefault="00617A29" w:rsidP="00617A29">
            <w:pPr>
              <w:jc w:val="center"/>
              <w:rPr>
                <w:sz w:val="22"/>
                <w:szCs w:val="22"/>
              </w:rPr>
            </w:pPr>
            <w:r w:rsidRPr="006A0919">
              <w:rPr>
                <w:color w:val="000000"/>
                <w:sz w:val="22"/>
                <w:szCs w:val="22"/>
              </w:rPr>
              <w:t>295,00</w:t>
            </w:r>
          </w:p>
        </w:tc>
        <w:tc>
          <w:tcPr>
            <w:tcW w:w="1139" w:type="dxa"/>
            <w:tcBorders>
              <w:top w:val="nil"/>
              <w:left w:val="nil"/>
              <w:bottom w:val="single" w:sz="4" w:space="0" w:color="auto"/>
              <w:right w:val="single" w:sz="4" w:space="0" w:color="auto"/>
            </w:tcBorders>
            <w:shd w:val="clear" w:color="auto" w:fill="auto"/>
            <w:vAlign w:val="center"/>
          </w:tcPr>
          <w:p w14:paraId="492FE85F" w14:textId="77777777" w:rsidR="00617A29" w:rsidRPr="006A0919" w:rsidRDefault="00617A29" w:rsidP="00617A29">
            <w:pPr>
              <w:jc w:val="center"/>
              <w:rPr>
                <w:sz w:val="22"/>
                <w:szCs w:val="22"/>
              </w:rPr>
            </w:pPr>
            <w:r w:rsidRPr="006A0919">
              <w:rPr>
                <w:color w:val="000000"/>
                <w:sz w:val="22"/>
                <w:szCs w:val="22"/>
              </w:rPr>
              <w:t>240,00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4DF27115" w14:textId="77777777" w:rsidR="00617A29" w:rsidRPr="006A0919" w:rsidRDefault="00617A29" w:rsidP="00617A29">
            <w:pPr>
              <w:jc w:val="center"/>
              <w:rPr>
                <w:sz w:val="22"/>
                <w:szCs w:val="22"/>
              </w:rPr>
            </w:pPr>
            <w:r w:rsidRPr="006A0919">
              <w:rPr>
                <w:color w:val="000000"/>
                <w:sz w:val="22"/>
                <w:szCs w:val="22"/>
              </w:rPr>
              <w:t>240,00</w:t>
            </w:r>
          </w:p>
        </w:tc>
      </w:tr>
      <w:tr w:rsidR="00617A29" w:rsidRPr="00675923" w14:paraId="2FDAB770" w14:textId="77777777" w:rsidTr="00617A29">
        <w:tc>
          <w:tcPr>
            <w:tcW w:w="614" w:type="dxa"/>
            <w:tcBorders>
              <w:left w:val="single" w:sz="4" w:space="0" w:color="000000"/>
              <w:bottom w:val="single" w:sz="4" w:space="0" w:color="000000"/>
            </w:tcBorders>
            <w:shd w:val="clear" w:color="auto" w:fill="FFFFFF"/>
            <w:vAlign w:val="center"/>
          </w:tcPr>
          <w:p w14:paraId="50B27C34" w14:textId="77777777" w:rsidR="00617A29" w:rsidRPr="00B0662F" w:rsidRDefault="00617A29" w:rsidP="00617A29">
            <w:pPr>
              <w:jc w:val="center"/>
              <w:rPr>
                <w:rFonts w:eastAsia="Arial Unicode MS"/>
                <w:lang w:bidi="hi-IN"/>
              </w:rPr>
            </w:pPr>
            <w:r w:rsidRPr="00B0662F">
              <w:rPr>
                <w:color w:val="000000"/>
              </w:rPr>
              <w:t>90</w:t>
            </w:r>
          </w:p>
        </w:tc>
        <w:tc>
          <w:tcPr>
            <w:tcW w:w="2836" w:type="dxa"/>
            <w:tcBorders>
              <w:top w:val="single" w:sz="4" w:space="0" w:color="auto"/>
              <w:left w:val="single" w:sz="4" w:space="0" w:color="auto"/>
              <w:bottom w:val="single" w:sz="4" w:space="0" w:color="auto"/>
              <w:right w:val="nil"/>
            </w:tcBorders>
            <w:shd w:val="clear" w:color="auto" w:fill="auto"/>
          </w:tcPr>
          <w:p w14:paraId="6A53B60C" w14:textId="77777777" w:rsidR="00617A29" w:rsidRPr="006A0919" w:rsidRDefault="00617A29" w:rsidP="00617A29">
            <w:pPr>
              <w:spacing w:line="240" w:lineRule="atLeast"/>
              <w:rPr>
                <w:sz w:val="22"/>
                <w:szCs w:val="22"/>
              </w:rPr>
            </w:pPr>
            <w:r w:rsidRPr="006A0919">
              <w:rPr>
                <w:sz w:val="22"/>
                <w:szCs w:val="22"/>
              </w:rPr>
              <w:t>Фильтрующий элемент топливный ФТ 020 Д-245, Бычок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7BDE6D"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310BCF0"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242D05A7" w14:textId="77777777" w:rsidR="00617A29" w:rsidRPr="006A0919" w:rsidRDefault="00617A29" w:rsidP="00617A29">
            <w:pPr>
              <w:jc w:val="center"/>
              <w:rPr>
                <w:sz w:val="22"/>
                <w:szCs w:val="22"/>
              </w:rPr>
            </w:pPr>
            <w:r w:rsidRPr="006A0919">
              <w:rPr>
                <w:color w:val="000000"/>
                <w:sz w:val="22"/>
                <w:szCs w:val="22"/>
              </w:rPr>
              <w:t>645,00</w:t>
            </w:r>
          </w:p>
        </w:tc>
        <w:tc>
          <w:tcPr>
            <w:tcW w:w="1167" w:type="dxa"/>
            <w:tcBorders>
              <w:top w:val="nil"/>
              <w:left w:val="nil"/>
              <w:bottom w:val="single" w:sz="4" w:space="0" w:color="auto"/>
              <w:right w:val="single" w:sz="4" w:space="0" w:color="auto"/>
            </w:tcBorders>
            <w:shd w:val="clear" w:color="auto" w:fill="auto"/>
            <w:vAlign w:val="center"/>
          </w:tcPr>
          <w:p w14:paraId="6E3E8F90" w14:textId="77777777" w:rsidR="00617A29" w:rsidRPr="006A0919" w:rsidRDefault="00617A29" w:rsidP="00617A29">
            <w:pPr>
              <w:jc w:val="center"/>
              <w:rPr>
                <w:sz w:val="22"/>
                <w:szCs w:val="22"/>
              </w:rPr>
            </w:pPr>
            <w:r w:rsidRPr="006A0919">
              <w:rPr>
                <w:color w:val="000000"/>
                <w:sz w:val="22"/>
                <w:szCs w:val="22"/>
              </w:rPr>
              <w:t>720,00</w:t>
            </w:r>
          </w:p>
        </w:tc>
        <w:tc>
          <w:tcPr>
            <w:tcW w:w="1135" w:type="dxa"/>
            <w:tcBorders>
              <w:top w:val="nil"/>
              <w:left w:val="nil"/>
              <w:bottom w:val="single" w:sz="4" w:space="0" w:color="auto"/>
              <w:right w:val="single" w:sz="4" w:space="0" w:color="auto"/>
            </w:tcBorders>
            <w:shd w:val="clear" w:color="auto" w:fill="auto"/>
            <w:vAlign w:val="center"/>
          </w:tcPr>
          <w:p w14:paraId="7116747B" w14:textId="77777777" w:rsidR="00617A29" w:rsidRPr="006A0919" w:rsidRDefault="00617A29" w:rsidP="00617A29">
            <w:pPr>
              <w:jc w:val="center"/>
              <w:rPr>
                <w:sz w:val="22"/>
                <w:szCs w:val="22"/>
              </w:rPr>
            </w:pPr>
            <w:r w:rsidRPr="006A0919">
              <w:rPr>
                <w:color w:val="000000"/>
                <w:sz w:val="22"/>
                <w:szCs w:val="22"/>
              </w:rPr>
              <w:t>745,00</w:t>
            </w:r>
          </w:p>
        </w:tc>
        <w:tc>
          <w:tcPr>
            <w:tcW w:w="1139" w:type="dxa"/>
            <w:tcBorders>
              <w:top w:val="nil"/>
              <w:left w:val="nil"/>
              <w:bottom w:val="single" w:sz="4" w:space="0" w:color="auto"/>
              <w:right w:val="single" w:sz="4" w:space="0" w:color="auto"/>
            </w:tcBorders>
            <w:shd w:val="clear" w:color="auto" w:fill="auto"/>
            <w:vAlign w:val="center"/>
          </w:tcPr>
          <w:p w14:paraId="057F858D" w14:textId="77777777" w:rsidR="00617A29" w:rsidRPr="006A0919" w:rsidRDefault="00617A29" w:rsidP="00617A29">
            <w:pPr>
              <w:jc w:val="center"/>
              <w:rPr>
                <w:sz w:val="22"/>
                <w:szCs w:val="22"/>
              </w:rPr>
            </w:pPr>
            <w:r w:rsidRPr="006A0919">
              <w:rPr>
                <w:color w:val="000000"/>
                <w:sz w:val="22"/>
                <w:szCs w:val="22"/>
              </w:rPr>
              <w:t>703,33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0833373C" w14:textId="77777777" w:rsidR="00617A29" w:rsidRPr="006A0919" w:rsidRDefault="00617A29" w:rsidP="00617A29">
            <w:pPr>
              <w:jc w:val="center"/>
              <w:rPr>
                <w:sz w:val="22"/>
                <w:szCs w:val="22"/>
              </w:rPr>
            </w:pPr>
            <w:r w:rsidRPr="006A0919">
              <w:rPr>
                <w:color w:val="000000"/>
                <w:sz w:val="22"/>
                <w:szCs w:val="22"/>
              </w:rPr>
              <w:t>703,33</w:t>
            </w:r>
          </w:p>
        </w:tc>
      </w:tr>
      <w:tr w:rsidR="00617A29" w:rsidRPr="00675923" w14:paraId="44814D77" w14:textId="77777777" w:rsidTr="00617A29">
        <w:tc>
          <w:tcPr>
            <w:tcW w:w="614" w:type="dxa"/>
            <w:tcBorders>
              <w:left w:val="single" w:sz="4" w:space="0" w:color="000000"/>
              <w:bottom w:val="single" w:sz="4" w:space="0" w:color="000000"/>
            </w:tcBorders>
            <w:shd w:val="clear" w:color="auto" w:fill="FFFFFF"/>
            <w:vAlign w:val="center"/>
          </w:tcPr>
          <w:p w14:paraId="74BC17D4" w14:textId="77777777" w:rsidR="00617A29" w:rsidRPr="00B0662F" w:rsidRDefault="00617A29" w:rsidP="00617A29">
            <w:pPr>
              <w:jc w:val="center"/>
              <w:rPr>
                <w:rFonts w:eastAsia="Arial Unicode MS"/>
                <w:lang w:bidi="hi-IN"/>
              </w:rPr>
            </w:pPr>
            <w:r w:rsidRPr="00B0662F">
              <w:rPr>
                <w:color w:val="000000"/>
              </w:rPr>
              <w:t>91</w:t>
            </w:r>
          </w:p>
        </w:tc>
        <w:tc>
          <w:tcPr>
            <w:tcW w:w="2836" w:type="dxa"/>
            <w:tcBorders>
              <w:top w:val="single" w:sz="4" w:space="0" w:color="auto"/>
              <w:left w:val="single" w:sz="4" w:space="0" w:color="auto"/>
              <w:bottom w:val="single" w:sz="4" w:space="0" w:color="auto"/>
              <w:right w:val="nil"/>
            </w:tcBorders>
            <w:shd w:val="clear" w:color="auto" w:fill="auto"/>
          </w:tcPr>
          <w:p w14:paraId="6EEB1F8B" w14:textId="77777777" w:rsidR="00617A29" w:rsidRPr="006A0919" w:rsidRDefault="00617A29" w:rsidP="00617A29">
            <w:pPr>
              <w:spacing w:line="240" w:lineRule="atLeast"/>
              <w:rPr>
                <w:sz w:val="22"/>
                <w:szCs w:val="22"/>
              </w:rPr>
            </w:pPr>
            <w:r w:rsidRPr="006A0919">
              <w:rPr>
                <w:sz w:val="22"/>
                <w:szCs w:val="22"/>
              </w:rPr>
              <w:t>Полуось 50-2407082 заднего моста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D25F754"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48E37A5"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1EF97E86" w14:textId="77777777" w:rsidR="00617A29" w:rsidRPr="006A0919" w:rsidRDefault="00617A29" w:rsidP="00617A29">
            <w:pPr>
              <w:jc w:val="center"/>
              <w:rPr>
                <w:sz w:val="22"/>
                <w:szCs w:val="22"/>
              </w:rPr>
            </w:pPr>
            <w:r w:rsidRPr="006A0919">
              <w:rPr>
                <w:color w:val="000000"/>
                <w:sz w:val="22"/>
                <w:szCs w:val="22"/>
              </w:rPr>
              <w:t>22 945,00</w:t>
            </w:r>
          </w:p>
        </w:tc>
        <w:tc>
          <w:tcPr>
            <w:tcW w:w="1167" w:type="dxa"/>
            <w:tcBorders>
              <w:top w:val="nil"/>
              <w:left w:val="nil"/>
              <w:bottom w:val="single" w:sz="4" w:space="0" w:color="auto"/>
              <w:right w:val="single" w:sz="4" w:space="0" w:color="auto"/>
            </w:tcBorders>
            <w:shd w:val="clear" w:color="auto" w:fill="auto"/>
            <w:vAlign w:val="center"/>
          </w:tcPr>
          <w:p w14:paraId="64779C64" w14:textId="77777777" w:rsidR="00617A29" w:rsidRPr="006A0919" w:rsidRDefault="00617A29" w:rsidP="00617A29">
            <w:pPr>
              <w:jc w:val="center"/>
              <w:rPr>
                <w:sz w:val="22"/>
                <w:szCs w:val="22"/>
              </w:rPr>
            </w:pPr>
            <w:r w:rsidRPr="006A0919">
              <w:rPr>
                <w:color w:val="000000"/>
                <w:sz w:val="22"/>
                <w:szCs w:val="22"/>
              </w:rPr>
              <w:t>23 750,00</w:t>
            </w:r>
          </w:p>
        </w:tc>
        <w:tc>
          <w:tcPr>
            <w:tcW w:w="1135" w:type="dxa"/>
            <w:tcBorders>
              <w:top w:val="nil"/>
              <w:left w:val="nil"/>
              <w:bottom w:val="single" w:sz="4" w:space="0" w:color="auto"/>
              <w:right w:val="single" w:sz="4" w:space="0" w:color="auto"/>
            </w:tcBorders>
            <w:shd w:val="clear" w:color="auto" w:fill="auto"/>
            <w:vAlign w:val="center"/>
          </w:tcPr>
          <w:p w14:paraId="5BB78DA1" w14:textId="77777777" w:rsidR="00617A29" w:rsidRPr="006A0919" w:rsidRDefault="00617A29" w:rsidP="00617A29">
            <w:pPr>
              <w:jc w:val="center"/>
              <w:rPr>
                <w:sz w:val="22"/>
                <w:szCs w:val="22"/>
              </w:rPr>
            </w:pPr>
            <w:r w:rsidRPr="006A0919">
              <w:rPr>
                <w:color w:val="000000"/>
                <w:sz w:val="22"/>
                <w:szCs w:val="22"/>
              </w:rPr>
              <w:t>23 950,00</w:t>
            </w:r>
          </w:p>
        </w:tc>
        <w:tc>
          <w:tcPr>
            <w:tcW w:w="1139" w:type="dxa"/>
            <w:tcBorders>
              <w:top w:val="nil"/>
              <w:left w:val="nil"/>
              <w:bottom w:val="single" w:sz="4" w:space="0" w:color="auto"/>
              <w:right w:val="single" w:sz="4" w:space="0" w:color="auto"/>
            </w:tcBorders>
            <w:shd w:val="clear" w:color="auto" w:fill="auto"/>
            <w:vAlign w:val="center"/>
          </w:tcPr>
          <w:p w14:paraId="2BC14982" w14:textId="77777777" w:rsidR="00617A29" w:rsidRPr="006A0919" w:rsidRDefault="00617A29" w:rsidP="00617A29">
            <w:pPr>
              <w:jc w:val="center"/>
              <w:rPr>
                <w:sz w:val="22"/>
                <w:szCs w:val="22"/>
              </w:rPr>
            </w:pPr>
            <w:r w:rsidRPr="006A0919">
              <w:rPr>
                <w:color w:val="000000"/>
                <w:sz w:val="22"/>
                <w:szCs w:val="22"/>
              </w:rPr>
              <w:t>23 548,33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312DC8E9" w14:textId="77777777" w:rsidR="00617A29" w:rsidRPr="006A0919" w:rsidRDefault="00617A29" w:rsidP="00617A29">
            <w:pPr>
              <w:jc w:val="center"/>
              <w:rPr>
                <w:sz w:val="22"/>
                <w:szCs w:val="22"/>
              </w:rPr>
            </w:pPr>
            <w:r w:rsidRPr="006A0919">
              <w:rPr>
                <w:color w:val="000000"/>
                <w:sz w:val="22"/>
                <w:szCs w:val="22"/>
              </w:rPr>
              <w:t>23 548,33</w:t>
            </w:r>
          </w:p>
        </w:tc>
      </w:tr>
      <w:tr w:rsidR="00617A29" w:rsidRPr="00675923" w14:paraId="7B94DD5A" w14:textId="77777777" w:rsidTr="00617A29">
        <w:tc>
          <w:tcPr>
            <w:tcW w:w="614" w:type="dxa"/>
            <w:tcBorders>
              <w:left w:val="single" w:sz="4" w:space="0" w:color="000000"/>
              <w:bottom w:val="single" w:sz="4" w:space="0" w:color="000000"/>
            </w:tcBorders>
            <w:shd w:val="clear" w:color="auto" w:fill="FFFFFF"/>
            <w:vAlign w:val="center"/>
          </w:tcPr>
          <w:p w14:paraId="2F859843" w14:textId="77777777" w:rsidR="00617A29" w:rsidRPr="00B0662F" w:rsidRDefault="00617A29" w:rsidP="00617A29">
            <w:pPr>
              <w:jc w:val="center"/>
              <w:rPr>
                <w:rFonts w:eastAsia="Arial Unicode MS"/>
                <w:lang w:bidi="hi-IN"/>
              </w:rPr>
            </w:pPr>
            <w:r w:rsidRPr="00B0662F">
              <w:rPr>
                <w:color w:val="000000"/>
              </w:rPr>
              <w:t>92</w:t>
            </w:r>
          </w:p>
        </w:tc>
        <w:tc>
          <w:tcPr>
            <w:tcW w:w="2836" w:type="dxa"/>
            <w:tcBorders>
              <w:top w:val="single" w:sz="4" w:space="0" w:color="auto"/>
              <w:left w:val="single" w:sz="4" w:space="0" w:color="auto"/>
              <w:bottom w:val="single" w:sz="4" w:space="0" w:color="auto"/>
              <w:right w:val="nil"/>
            </w:tcBorders>
            <w:shd w:val="clear" w:color="auto" w:fill="auto"/>
          </w:tcPr>
          <w:p w14:paraId="332F0780" w14:textId="77777777" w:rsidR="00617A29" w:rsidRPr="006A0919" w:rsidRDefault="00617A29" w:rsidP="00617A29">
            <w:pPr>
              <w:spacing w:line="240" w:lineRule="atLeast"/>
              <w:rPr>
                <w:sz w:val="22"/>
                <w:szCs w:val="22"/>
              </w:rPr>
            </w:pPr>
            <w:r w:rsidRPr="006A0919">
              <w:rPr>
                <w:sz w:val="22"/>
                <w:szCs w:val="22"/>
              </w:rPr>
              <w:t>Ступица 50-3104010-А1 заднего колеса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E3F8614"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607792B"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7C04088" w14:textId="77777777" w:rsidR="00617A29" w:rsidRPr="006A0919" w:rsidRDefault="00617A29" w:rsidP="00617A29">
            <w:pPr>
              <w:jc w:val="center"/>
              <w:rPr>
                <w:sz w:val="22"/>
                <w:szCs w:val="22"/>
              </w:rPr>
            </w:pPr>
            <w:r w:rsidRPr="006A0919">
              <w:rPr>
                <w:color w:val="000000"/>
                <w:sz w:val="22"/>
                <w:szCs w:val="22"/>
              </w:rPr>
              <w:t>10 420,00</w:t>
            </w:r>
          </w:p>
        </w:tc>
        <w:tc>
          <w:tcPr>
            <w:tcW w:w="1167" w:type="dxa"/>
            <w:tcBorders>
              <w:top w:val="nil"/>
              <w:left w:val="nil"/>
              <w:bottom w:val="single" w:sz="4" w:space="0" w:color="auto"/>
              <w:right w:val="single" w:sz="4" w:space="0" w:color="auto"/>
            </w:tcBorders>
            <w:shd w:val="clear" w:color="auto" w:fill="auto"/>
            <w:vAlign w:val="center"/>
          </w:tcPr>
          <w:p w14:paraId="2578A069" w14:textId="77777777" w:rsidR="00617A29" w:rsidRPr="006A0919" w:rsidRDefault="00617A29" w:rsidP="00617A29">
            <w:pPr>
              <w:jc w:val="center"/>
              <w:rPr>
                <w:sz w:val="22"/>
                <w:szCs w:val="22"/>
              </w:rPr>
            </w:pPr>
            <w:r w:rsidRPr="006A0919">
              <w:rPr>
                <w:color w:val="000000"/>
                <w:sz w:val="22"/>
                <w:szCs w:val="22"/>
              </w:rPr>
              <w:t>11 250,00</w:t>
            </w:r>
          </w:p>
        </w:tc>
        <w:tc>
          <w:tcPr>
            <w:tcW w:w="1135" w:type="dxa"/>
            <w:tcBorders>
              <w:top w:val="nil"/>
              <w:left w:val="nil"/>
              <w:bottom w:val="single" w:sz="4" w:space="0" w:color="auto"/>
              <w:right w:val="single" w:sz="4" w:space="0" w:color="auto"/>
            </w:tcBorders>
            <w:shd w:val="clear" w:color="auto" w:fill="auto"/>
            <w:vAlign w:val="center"/>
          </w:tcPr>
          <w:p w14:paraId="1FAEB17D" w14:textId="77777777" w:rsidR="00617A29" w:rsidRPr="006A0919" w:rsidRDefault="00617A29" w:rsidP="00617A29">
            <w:pPr>
              <w:jc w:val="center"/>
              <w:rPr>
                <w:sz w:val="22"/>
                <w:szCs w:val="22"/>
              </w:rPr>
            </w:pPr>
            <w:r w:rsidRPr="006A0919">
              <w:rPr>
                <w:color w:val="000000"/>
                <w:sz w:val="22"/>
                <w:szCs w:val="22"/>
              </w:rPr>
              <w:t>12 115,00</w:t>
            </w:r>
          </w:p>
        </w:tc>
        <w:tc>
          <w:tcPr>
            <w:tcW w:w="1139" w:type="dxa"/>
            <w:tcBorders>
              <w:top w:val="nil"/>
              <w:left w:val="nil"/>
              <w:bottom w:val="single" w:sz="4" w:space="0" w:color="auto"/>
              <w:right w:val="single" w:sz="4" w:space="0" w:color="auto"/>
            </w:tcBorders>
            <w:shd w:val="clear" w:color="auto" w:fill="auto"/>
            <w:vAlign w:val="center"/>
          </w:tcPr>
          <w:p w14:paraId="0BDBDDFB" w14:textId="77777777" w:rsidR="00617A29" w:rsidRPr="006A0919" w:rsidRDefault="00617A29" w:rsidP="00617A29">
            <w:pPr>
              <w:jc w:val="center"/>
              <w:rPr>
                <w:sz w:val="22"/>
                <w:szCs w:val="22"/>
              </w:rPr>
            </w:pPr>
            <w:r w:rsidRPr="006A0919">
              <w:rPr>
                <w:color w:val="000000"/>
                <w:sz w:val="22"/>
                <w:szCs w:val="22"/>
              </w:rPr>
              <w:t>11 261,67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0CDFAA4C" w14:textId="77777777" w:rsidR="00617A29" w:rsidRPr="006A0919" w:rsidRDefault="00617A29" w:rsidP="00617A29">
            <w:pPr>
              <w:jc w:val="center"/>
              <w:rPr>
                <w:sz w:val="22"/>
                <w:szCs w:val="22"/>
              </w:rPr>
            </w:pPr>
            <w:r w:rsidRPr="006A0919">
              <w:rPr>
                <w:color w:val="000000"/>
                <w:sz w:val="22"/>
                <w:szCs w:val="22"/>
              </w:rPr>
              <w:t>11 261,67</w:t>
            </w:r>
          </w:p>
        </w:tc>
      </w:tr>
      <w:tr w:rsidR="00617A29" w:rsidRPr="00675923" w14:paraId="252BA1A9" w14:textId="77777777" w:rsidTr="00617A29">
        <w:tc>
          <w:tcPr>
            <w:tcW w:w="614" w:type="dxa"/>
            <w:tcBorders>
              <w:left w:val="single" w:sz="4" w:space="0" w:color="000000"/>
              <w:bottom w:val="single" w:sz="4" w:space="0" w:color="000000"/>
            </w:tcBorders>
            <w:shd w:val="clear" w:color="auto" w:fill="FFFFFF"/>
            <w:vAlign w:val="center"/>
          </w:tcPr>
          <w:p w14:paraId="18FCCB4C" w14:textId="77777777" w:rsidR="00617A29" w:rsidRPr="00B0662F" w:rsidRDefault="00617A29" w:rsidP="00617A29">
            <w:pPr>
              <w:jc w:val="center"/>
              <w:rPr>
                <w:rFonts w:eastAsia="Arial Unicode MS"/>
                <w:lang w:bidi="hi-IN"/>
              </w:rPr>
            </w:pPr>
            <w:r w:rsidRPr="00B0662F">
              <w:rPr>
                <w:color w:val="000000"/>
              </w:rPr>
              <w:t>93</w:t>
            </w:r>
          </w:p>
        </w:tc>
        <w:tc>
          <w:tcPr>
            <w:tcW w:w="2836" w:type="dxa"/>
            <w:tcBorders>
              <w:top w:val="single" w:sz="4" w:space="0" w:color="auto"/>
              <w:left w:val="single" w:sz="4" w:space="0" w:color="auto"/>
              <w:bottom w:val="single" w:sz="4" w:space="0" w:color="auto"/>
              <w:right w:val="nil"/>
            </w:tcBorders>
            <w:shd w:val="clear" w:color="auto" w:fill="auto"/>
          </w:tcPr>
          <w:p w14:paraId="350FD0FE" w14:textId="77777777" w:rsidR="00617A29" w:rsidRPr="006A0919" w:rsidRDefault="00617A29" w:rsidP="00617A29">
            <w:pPr>
              <w:spacing w:line="240" w:lineRule="atLeast"/>
              <w:rPr>
                <w:sz w:val="22"/>
                <w:szCs w:val="22"/>
              </w:rPr>
            </w:pPr>
            <w:r w:rsidRPr="006A0919">
              <w:rPr>
                <w:sz w:val="22"/>
                <w:szCs w:val="22"/>
              </w:rPr>
              <w:t>Каток поддерживающий 50-21-416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D16475"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E07C196"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5A9A4C3E" w14:textId="77777777" w:rsidR="00617A29" w:rsidRPr="006A0919" w:rsidRDefault="00617A29" w:rsidP="00617A29">
            <w:pPr>
              <w:jc w:val="center"/>
              <w:rPr>
                <w:sz w:val="22"/>
                <w:szCs w:val="22"/>
              </w:rPr>
            </w:pPr>
            <w:r w:rsidRPr="006A0919">
              <w:rPr>
                <w:color w:val="000000"/>
                <w:sz w:val="22"/>
                <w:szCs w:val="22"/>
              </w:rPr>
              <w:t>26 695,00</w:t>
            </w:r>
          </w:p>
        </w:tc>
        <w:tc>
          <w:tcPr>
            <w:tcW w:w="1167" w:type="dxa"/>
            <w:tcBorders>
              <w:top w:val="nil"/>
              <w:left w:val="nil"/>
              <w:bottom w:val="single" w:sz="4" w:space="0" w:color="auto"/>
              <w:right w:val="single" w:sz="4" w:space="0" w:color="auto"/>
            </w:tcBorders>
            <w:shd w:val="clear" w:color="auto" w:fill="auto"/>
            <w:vAlign w:val="center"/>
          </w:tcPr>
          <w:p w14:paraId="6C6BBB91" w14:textId="77777777" w:rsidR="00617A29" w:rsidRPr="006A0919" w:rsidRDefault="00617A29" w:rsidP="00617A29">
            <w:pPr>
              <w:jc w:val="center"/>
              <w:rPr>
                <w:sz w:val="22"/>
                <w:szCs w:val="22"/>
              </w:rPr>
            </w:pPr>
            <w:r w:rsidRPr="006A0919">
              <w:rPr>
                <w:color w:val="000000"/>
                <w:sz w:val="22"/>
                <w:szCs w:val="22"/>
              </w:rPr>
              <w:t>27 850,00</w:t>
            </w:r>
          </w:p>
        </w:tc>
        <w:tc>
          <w:tcPr>
            <w:tcW w:w="1135" w:type="dxa"/>
            <w:tcBorders>
              <w:top w:val="nil"/>
              <w:left w:val="nil"/>
              <w:bottom w:val="single" w:sz="4" w:space="0" w:color="auto"/>
              <w:right w:val="single" w:sz="4" w:space="0" w:color="auto"/>
            </w:tcBorders>
            <w:shd w:val="clear" w:color="auto" w:fill="auto"/>
            <w:vAlign w:val="center"/>
          </w:tcPr>
          <w:p w14:paraId="7C0789BB" w14:textId="77777777" w:rsidR="00617A29" w:rsidRPr="006A0919" w:rsidRDefault="00617A29" w:rsidP="00617A29">
            <w:pPr>
              <w:jc w:val="center"/>
              <w:rPr>
                <w:sz w:val="22"/>
                <w:szCs w:val="22"/>
              </w:rPr>
            </w:pPr>
            <w:r w:rsidRPr="006A0919">
              <w:rPr>
                <w:color w:val="000000"/>
                <w:sz w:val="22"/>
                <w:szCs w:val="22"/>
              </w:rPr>
              <w:t>28 750,00</w:t>
            </w:r>
          </w:p>
        </w:tc>
        <w:tc>
          <w:tcPr>
            <w:tcW w:w="1139" w:type="dxa"/>
            <w:tcBorders>
              <w:top w:val="nil"/>
              <w:left w:val="nil"/>
              <w:bottom w:val="single" w:sz="4" w:space="0" w:color="auto"/>
              <w:right w:val="single" w:sz="4" w:space="0" w:color="auto"/>
            </w:tcBorders>
            <w:shd w:val="clear" w:color="auto" w:fill="auto"/>
            <w:vAlign w:val="center"/>
          </w:tcPr>
          <w:p w14:paraId="483BC60A" w14:textId="77777777" w:rsidR="00617A29" w:rsidRPr="006A0919" w:rsidRDefault="00617A29" w:rsidP="00617A29">
            <w:pPr>
              <w:jc w:val="center"/>
              <w:rPr>
                <w:sz w:val="22"/>
                <w:szCs w:val="22"/>
              </w:rPr>
            </w:pPr>
            <w:r w:rsidRPr="006A0919">
              <w:rPr>
                <w:color w:val="000000"/>
                <w:sz w:val="22"/>
                <w:szCs w:val="22"/>
              </w:rPr>
              <w:t>27 765,00</w:t>
            </w:r>
          </w:p>
        </w:tc>
        <w:tc>
          <w:tcPr>
            <w:tcW w:w="1508" w:type="dxa"/>
            <w:tcBorders>
              <w:top w:val="nil"/>
              <w:left w:val="single" w:sz="4" w:space="0" w:color="auto"/>
              <w:bottom w:val="single" w:sz="4" w:space="0" w:color="auto"/>
              <w:right w:val="single" w:sz="4" w:space="0" w:color="auto"/>
            </w:tcBorders>
            <w:shd w:val="clear" w:color="auto" w:fill="auto"/>
            <w:vAlign w:val="center"/>
          </w:tcPr>
          <w:p w14:paraId="38295842" w14:textId="77777777" w:rsidR="00617A29" w:rsidRPr="006A0919" w:rsidRDefault="00617A29" w:rsidP="00617A29">
            <w:pPr>
              <w:jc w:val="center"/>
              <w:rPr>
                <w:sz w:val="22"/>
                <w:szCs w:val="22"/>
              </w:rPr>
            </w:pPr>
            <w:r w:rsidRPr="006A0919">
              <w:rPr>
                <w:color w:val="000000"/>
                <w:sz w:val="22"/>
                <w:szCs w:val="22"/>
              </w:rPr>
              <w:t>27 765,00</w:t>
            </w:r>
          </w:p>
        </w:tc>
      </w:tr>
      <w:tr w:rsidR="00617A29" w:rsidRPr="00675923" w14:paraId="319023CD" w14:textId="77777777" w:rsidTr="00617A29">
        <w:tc>
          <w:tcPr>
            <w:tcW w:w="614" w:type="dxa"/>
            <w:tcBorders>
              <w:left w:val="single" w:sz="4" w:space="0" w:color="000000"/>
              <w:bottom w:val="single" w:sz="4" w:space="0" w:color="000000"/>
            </w:tcBorders>
            <w:shd w:val="clear" w:color="auto" w:fill="FFFFFF"/>
            <w:vAlign w:val="center"/>
          </w:tcPr>
          <w:p w14:paraId="15E5A764" w14:textId="77777777" w:rsidR="00617A29" w:rsidRPr="00B0662F" w:rsidRDefault="00617A29" w:rsidP="00617A29">
            <w:pPr>
              <w:jc w:val="center"/>
              <w:rPr>
                <w:rFonts w:eastAsia="Arial Unicode MS"/>
                <w:lang w:bidi="hi-IN"/>
              </w:rPr>
            </w:pPr>
            <w:r w:rsidRPr="00B0662F">
              <w:rPr>
                <w:color w:val="000000"/>
              </w:rPr>
              <w:t>94</w:t>
            </w:r>
          </w:p>
        </w:tc>
        <w:tc>
          <w:tcPr>
            <w:tcW w:w="2836" w:type="dxa"/>
            <w:tcBorders>
              <w:top w:val="single" w:sz="4" w:space="0" w:color="auto"/>
              <w:left w:val="single" w:sz="4" w:space="0" w:color="auto"/>
              <w:bottom w:val="single" w:sz="4" w:space="0" w:color="auto"/>
              <w:right w:val="nil"/>
            </w:tcBorders>
            <w:shd w:val="clear" w:color="auto" w:fill="auto"/>
          </w:tcPr>
          <w:p w14:paraId="26535663" w14:textId="77777777" w:rsidR="00617A29" w:rsidRPr="006A0919" w:rsidRDefault="00617A29" w:rsidP="00617A29">
            <w:pPr>
              <w:spacing w:line="240" w:lineRule="atLeast"/>
              <w:rPr>
                <w:sz w:val="22"/>
                <w:szCs w:val="22"/>
              </w:rPr>
            </w:pPr>
            <w:r w:rsidRPr="006A0919">
              <w:rPr>
                <w:sz w:val="22"/>
                <w:szCs w:val="22"/>
              </w:rPr>
              <w:t xml:space="preserve">Каток двубортный 24-21-170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25CA23"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2C88711"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1F275A8" w14:textId="77777777" w:rsidR="00617A29" w:rsidRPr="006A0919" w:rsidRDefault="00617A29" w:rsidP="00617A29">
            <w:pPr>
              <w:jc w:val="center"/>
              <w:rPr>
                <w:sz w:val="22"/>
                <w:szCs w:val="22"/>
              </w:rPr>
            </w:pPr>
            <w:r w:rsidRPr="006A0919">
              <w:rPr>
                <w:color w:val="000000"/>
                <w:sz w:val="22"/>
                <w:szCs w:val="22"/>
              </w:rPr>
              <w:t>29 535,00</w:t>
            </w:r>
          </w:p>
        </w:tc>
        <w:tc>
          <w:tcPr>
            <w:tcW w:w="1167" w:type="dxa"/>
            <w:tcBorders>
              <w:top w:val="nil"/>
              <w:left w:val="nil"/>
              <w:bottom w:val="single" w:sz="4" w:space="0" w:color="auto"/>
              <w:right w:val="single" w:sz="4" w:space="0" w:color="auto"/>
            </w:tcBorders>
            <w:shd w:val="clear" w:color="auto" w:fill="auto"/>
            <w:vAlign w:val="center"/>
          </w:tcPr>
          <w:p w14:paraId="7D98B01A" w14:textId="77777777" w:rsidR="00617A29" w:rsidRPr="006A0919" w:rsidRDefault="00617A29" w:rsidP="00617A29">
            <w:pPr>
              <w:jc w:val="center"/>
              <w:rPr>
                <w:sz w:val="22"/>
                <w:szCs w:val="22"/>
              </w:rPr>
            </w:pPr>
            <w:r w:rsidRPr="006A0919">
              <w:rPr>
                <w:color w:val="000000"/>
                <w:sz w:val="22"/>
                <w:szCs w:val="22"/>
              </w:rPr>
              <w:t>31 250,00</w:t>
            </w:r>
          </w:p>
        </w:tc>
        <w:tc>
          <w:tcPr>
            <w:tcW w:w="1135" w:type="dxa"/>
            <w:tcBorders>
              <w:top w:val="nil"/>
              <w:left w:val="nil"/>
              <w:bottom w:val="single" w:sz="4" w:space="0" w:color="auto"/>
              <w:right w:val="single" w:sz="4" w:space="0" w:color="auto"/>
            </w:tcBorders>
            <w:shd w:val="clear" w:color="auto" w:fill="auto"/>
            <w:vAlign w:val="center"/>
          </w:tcPr>
          <w:p w14:paraId="65A8E23C" w14:textId="77777777" w:rsidR="00617A29" w:rsidRPr="006A0919" w:rsidRDefault="00617A29" w:rsidP="00617A29">
            <w:pPr>
              <w:jc w:val="center"/>
              <w:rPr>
                <w:sz w:val="22"/>
                <w:szCs w:val="22"/>
              </w:rPr>
            </w:pPr>
            <w:r w:rsidRPr="006A0919">
              <w:rPr>
                <w:color w:val="000000"/>
                <w:sz w:val="22"/>
                <w:szCs w:val="22"/>
              </w:rPr>
              <w:t>33 455,00</w:t>
            </w:r>
          </w:p>
        </w:tc>
        <w:tc>
          <w:tcPr>
            <w:tcW w:w="1139" w:type="dxa"/>
            <w:tcBorders>
              <w:top w:val="nil"/>
              <w:left w:val="nil"/>
              <w:bottom w:val="single" w:sz="4" w:space="0" w:color="auto"/>
              <w:right w:val="single" w:sz="4" w:space="0" w:color="auto"/>
            </w:tcBorders>
            <w:shd w:val="clear" w:color="auto" w:fill="auto"/>
            <w:vAlign w:val="center"/>
          </w:tcPr>
          <w:p w14:paraId="1AFBFD54" w14:textId="77777777" w:rsidR="00617A29" w:rsidRPr="006A0919" w:rsidRDefault="00617A29" w:rsidP="00617A29">
            <w:pPr>
              <w:jc w:val="center"/>
              <w:rPr>
                <w:sz w:val="22"/>
                <w:szCs w:val="22"/>
              </w:rPr>
            </w:pPr>
            <w:r w:rsidRPr="006A0919">
              <w:rPr>
                <w:color w:val="000000"/>
                <w:sz w:val="22"/>
                <w:szCs w:val="22"/>
              </w:rPr>
              <w:t>31 413,33</w:t>
            </w:r>
          </w:p>
        </w:tc>
        <w:tc>
          <w:tcPr>
            <w:tcW w:w="1508" w:type="dxa"/>
            <w:tcBorders>
              <w:top w:val="nil"/>
              <w:left w:val="single" w:sz="4" w:space="0" w:color="auto"/>
              <w:bottom w:val="single" w:sz="4" w:space="0" w:color="auto"/>
              <w:right w:val="single" w:sz="4" w:space="0" w:color="auto"/>
            </w:tcBorders>
            <w:shd w:val="clear" w:color="auto" w:fill="auto"/>
            <w:vAlign w:val="center"/>
          </w:tcPr>
          <w:p w14:paraId="503237B6" w14:textId="77777777" w:rsidR="00617A29" w:rsidRPr="006A0919" w:rsidRDefault="00617A29" w:rsidP="00617A29">
            <w:pPr>
              <w:jc w:val="center"/>
              <w:rPr>
                <w:sz w:val="22"/>
                <w:szCs w:val="22"/>
              </w:rPr>
            </w:pPr>
            <w:r w:rsidRPr="006A0919">
              <w:rPr>
                <w:color w:val="000000"/>
                <w:sz w:val="22"/>
                <w:szCs w:val="22"/>
              </w:rPr>
              <w:t>31 413,33</w:t>
            </w:r>
          </w:p>
        </w:tc>
      </w:tr>
      <w:tr w:rsidR="00617A29" w:rsidRPr="00675923" w14:paraId="5447860A" w14:textId="77777777" w:rsidTr="00617A29">
        <w:tc>
          <w:tcPr>
            <w:tcW w:w="614" w:type="dxa"/>
            <w:tcBorders>
              <w:left w:val="single" w:sz="4" w:space="0" w:color="000000"/>
              <w:bottom w:val="single" w:sz="4" w:space="0" w:color="000000"/>
            </w:tcBorders>
            <w:shd w:val="clear" w:color="auto" w:fill="FFFFFF"/>
            <w:vAlign w:val="center"/>
          </w:tcPr>
          <w:p w14:paraId="01BA2B6B" w14:textId="77777777" w:rsidR="00617A29" w:rsidRPr="00B0662F" w:rsidRDefault="00617A29" w:rsidP="00617A29">
            <w:pPr>
              <w:jc w:val="center"/>
              <w:rPr>
                <w:rFonts w:eastAsia="Arial Unicode MS"/>
                <w:lang w:bidi="hi-IN"/>
              </w:rPr>
            </w:pPr>
            <w:r w:rsidRPr="00B0662F">
              <w:rPr>
                <w:color w:val="000000"/>
              </w:rPr>
              <w:t>95</w:t>
            </w:r>
          </w:p>
        </w:tc>
        <w:tc>
          <w:tcPr>
            <w:tcW w:w="2836" w:type="dxa"/>
            <w:tcBorders>
              <w:top w:val="single" w:sz="4" w:space="0" w:color="auto"/>
              <w:left w:val="single" w:sz="4" w:space="0" w:color="auto"/>
              <w:bottom w:val="single" w:sz="4" w:space="0" w:color="auto"/>
              <w:right w:val="nil"/>
            </w:tcBorders>
            <w:shd w:val="clear" w:color="auto" w:fill="auto"/>
          </w:tcPr>
          <w:p w14:paraId="5E206755" w14:textId="77777777" w:rsidR="00617A29" w:rsidRPr="006A0919" w:rsidRDefault="00617A29" w:rsidP="00617A29">
            <w:pPr>
              <w:spacing w:line="240" w:lineRule="atLeast"/>
              <w:rPr>
                <w:sz w:val="22"/>
                <w:szCs w:val="22"/>
              </w:rPr>
            </w:pPr>
            <w:r w:rsidRPr="006A0919">
              <w:rPr>
                <w:sz w:val="22"/>
                <w:szCs w:val="22"/>
              </w:rPr>
              <w:t xml:space="preserve">Каток однобортный 24-21-169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292251" w14:textId="77777777" w:rsidR="00617A29" w:rsidRPr="006A0919" w:rsidRDefault="00617A29" w:rsidP="00617A29">
            <w:pPr>
              <w:jc w:val="center"/>
              <w:rPr>
                <w:sz w:val="22"/>
                <w:szCs w:val="22"/>
              </w:rPr>
            </w:pPr>
            <w:r w:rsidRPr="006A0919">
              <w:rPr>
                <w:sz w:val="22"/>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1164042" w14:textId="77777777" w:rsidR="00617A29" w:rsidRPr="006A0919" w:rsidRDefault="00617A29" w:rsidP="00617A29">
            <w:pPr>
              <w:jc w:val="center"/>
              <w:rPr>
                <w:sz w:val="22"/>
                <w:szCs w:val="22"/>
              </w:rPr>
            </w:pPr>
            <w:r w:rsidRPr="006A0919">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vAlign w:val="center"/>
          </w:tcPr>
          <w:p w14:paraId="7DAC2513" w14:textId="77777777" w:rsidR="00617A29" w:rsidRPr="006A0919" w:rsidRDefault="00617A29" w:rsidP="00617A29">
            <w:pPr>
              <w:jc w:val="center"/>
              <w:rPr>
                <w:sz w:val="22"/>
                <w:szCs w:val="22"/>
              </w:rPr>
            </w:pPr>
            <w:r w:rsidRPr="006A0919">
              <w:rPr>
                <w:color w:val="000000"/>
                <w:sz w:val="22"/>
                <w:szCs w:val="22"/>
              </w:rPr>
              <w:t>29 535,00</w:t>
            </w:r>
          </w:p>
        </w:tc>
        <w:tc>
          <w:tcPr>
            <w:tcW w:w="1167" w:type="dxa"/>
            <w:tcBorders>
              <w:top w:val="nil"/>
              <w:left w:val="nil"/>
              <w:bottom w:val="single" w:sz="4" w:space="0" w:color="auto"/>
              <w:right w:val="single" w:sz="4" w:space="0" w:color="auto"/>
            </w:tcBorders>
            <w:shd w:val="clear" w:color="auto" w:fill="auto"/>
            <w:vAlign w:val="center"/>
          </w:tcPr>
          <w:p w14:paraId="501748E8" w14:textId="77777777" w:rsidR="00617A29" w:rsidRPr="006A0919" w:rsidRDefault="00617A29" w:rsidP="00617A29">
            <w:pPr>
              <w:jc w:val="center"/>
              <w:rPr>
                <w:sz w:val="22"/>
                <w:szCs w:val="22"/>
              </w:rPr>
            </w:pPr>
            <w:r w:rsidRPr="006A0919">
              <w:rPr>
                <w:color w:val="000000"/>
                <w:sz w:val="22"/>
                <w:szCs w:val="22"/>
              </w:rPr>
              <w:t>31 250,00</w:t>
            </w:r>
          </w:p>
        </w:tc>
        <w:tc>
          <w:tcPr>
            <w:tcW w:w="1135" w:type="dxa"/>
            <w:tcBorders>
              <w:top w:val="nil"/>
              <w:left w:val="nil"/>
              <w:bottom w:val="single" w:sz="4" w:space="0" w:color="auto"/>
              <w:right w:val="single" w:sz="4" w:space="0" w:color="auto"/>
            </w:tcBorders>
            <w:shd w:val="clear" w:color="auto" w:fill="auto"/>
            <w:vAlign w:val="center"/>
          </w:tcPr>
          <w:p w14:paraId="2854C1A0" w14:textId="77777777" w:rsidR="00617A29" w:rsidRPr="006A0919" w:rsidRDefault="00617A29" w:rsidP="00617A29">
            <w:pPr>
              <w:jc w:val="center"/>
              <w:rPr>
                <w:sz w:val="22"/>
                <w:szCs w:val="22"/>
              </w:rPr>
            </w:pPr>
            <w:r w:rsidRPr="006A0919">
              <w:rPr>
                <w:color w:val="000000"/>
                <w:sz w:val="22"/>
                <w:szCs w:val="22"/>
              </w:rPr>
              <w:t>32 895,00</w:t>
            </w:r>
          </w:p>
        </w:tc>
        <w:tc>
          <w:tcPr>
            <w:tcW w:w="1139" w:type="dxa"/>
            <w:tcBorders>
              <w:top w:val="nil"/>
              <w:left w:val="nil"/>
              <w:bottom w:val="single" w:sz="4" w:space="0" w:color="auto"/>
              <w:right w:val="single" w:sz="4" w:space="0" w:color="auto"/>
            </w:tcBorders>
            <w:shd w:val="clear" w:color="auto" w:fill="auto"/>
            <w:vAlign w:val="center"/>
          </w:tcPr>
          <w:p w14:paraId="5694ECB1" w14:textId="77777777" w:rsidR="00617A29" w:rsidRPr="006A0919" w:rsidRDefault="00617A29" w:rsidP="00617A29">
            <w:pPr>
              <w:jc w:val="center"/>
              <w:rPr>
                <w:sz w:val="22"/>
                <w:szCs w:val="22"/>
              </w:rPr>
            </w:pPr>
            <w:r w:rsidRPr="006A0919">
              <w:rPr>
                <w:color w:val="000000"/>
                <w:sz w:val="22"/>
                <w:szCs w:val="22"/>
              </w:rPr>
              <w:t>31 226,67</w:t>
            </w:r>
          </w:p>
        </w:tc>
        <w:tc>
          <w:tcPr>
            <w:tcW w:w="1508" w:type="dxa"/>
            <w:tcBorders>
              <w:top w:val="nil"/>
              <w:left w:val="single" w:sz="4" w:space="0" w:color="auto"/>
              <w:bottom w:val="single" w:sz="4" w:space="0" w:color="auto"/>
              <w:right w:val="single" w:sz="4" w:space="0" w:color="auto"/>
            </w:tcBorders>
            <w:shd w:val="clear" w:color="auto" w:fill="auto"/>
            <w:vAlign w:val="center"/>
          </w:tcPr>
          <w:p w14:paraId="2A492CC7" w14:textId="77777777" w:rsidR="00617A29" w:rsidRPr="006A0919" w:rsidRDefault="00617A29" w:rsidP="00617A29">
            <w:pPr>
              <w:jc w:val="center"/>
              <w:rPr>
                <w:sz w:val="22"/>
                <w:szCs w:val="22"/>
              </w:rPr>
            </w:pPr>
            <w:r w:rsidRPr="006A0919">
              <w:rPr>
                <w:color w:val="000000"/>
                <w:sz w:val="22"/>
                <w:szCs w:val="22"/>
              </w:rPr>
              <w:t>31 226,67</w:t>
            </w:r>
          </w:p>
        </w:tc>
      </w:tr>
      <w:tr w:rsidR="00617A29" w:rsidRPr="00675923" w14:paraId="46518801" w14:textId="77777777" w:rsidTr="00617A29">
        <w:tc>
          <w:tcPr>
            <w:tcW w:w="8161" w:type="dxa"/>
            <w:gridSpan w:val="7"/>
            <w:tcBorders>
              <w:left w:val="single" w:sz="4" w:space="0" w:color="000000"/>
              <w:bottom w:val="single" w:sz="4" w:space="0" w:color="000000"/>
              <w:right w:val="single" w:sz="4" w:space="0" w:color="auto"/>
            </w:tcBorders>
            <w:shd w:val="clear" w:color="auto" w:fill="FFFFFF"/>
            <w:vAlign w:val="center"/>
          </w:tcPr>
          <w:p w14:paraId="56EE0CDE" w14:textId="77777777" w:rsidR="00617A29" w:rsidRPr="006A0919" w:rsidRDefault="00617A29" w:rsidP="00617A29">
            <w:pPr>
              <w:jc w:val="right"/>
              <w:rPr>
                <w:sz w:val="22"/>
                <w:szCs w:val="22"/>
              </w:rPr>
            </w:pPr>
            <w:r w:rsidRPr="006A0919">
              <w:rPr>
                <w:sz w:val="22"/>
                <w:szCs w:val="22"/>
              </w:rPr>
              <w:t>ИТОГО:</w:t>
            </w:r>
          </w:p>
        </w:tc>
        <w:tc>
          <w:tcPr>
            <w:tcW w:w="2647" w:type="dxa"/>
            <w:gridSpan w:val="2"/>
            <w:tcBorders>
              <w:top w:val="nil"/>
              <w:left w:val="nil"/>
              <w:bottom w:val="single" w:sz="4" w:space="0" w:color="auto"/>
              <w:right w:val="single" w:sz="4" w:space="0" w:color="auto"/>
            </w:tcBorders>
            <w:shd w:val="clear" w:color="auto" w:fill="auto"/>
            <w:vAlign w:val="center"/>
          </w:tcPr>
          <w:p w14:paraId="05707552" w14:textId="77777777" w:rsidR="00617A29" w:rsidRPr="006A0919" w:rsidRDefault="00617A29" w:rsidP="00617A29">
            <w:pPr>
              <w:jc w:val="center"/>
              <w:rPr>
                <w:color w:val="000000"/>
                <w:sz w:val="22"/>
                <w:szCs w:val="22"/>
              </w:rPr>
            </w:pPr>
            <w:r w:rsidRPr="006A0919">
              <w:rPr>
                <w:color w:val="000000"/>
                <w:sz w:val="22"/>
                <w:szCs w:val="22"/>
              </w:rPr>
              <w:t>1 395 690,00</w:t>
            </w:r>
          </w:p>
        </w:tc>
      </w:tr>
    </w:tbl>
    <w:p w14:paraId="40DB7790" w14:textId="77777777" w:rsidR="00617A29" w:rsidRDefault="00617A29" w:rsidP="00617A29">
      <w:pPr>
        <w:pStyle w:val="afd"/>
        <w:jc w:val="left"/>
        <w:rPr>
          <w:rFonts w:ascii="Times New Roman" w:hAnsi="Times New Roman"/>
          <w:sz w:val="16"/>
          <w:szCs w:val="16"/>
        </w:rPr>
      </w:pPr>
    </w:p>
    <w:p w14:paraId="3E86AA0D" w14:textId="77777777" w:rsidR="00617A29" w:rsidRPr="006A0919" w:rsidRDefault="00617A29" w:rsidP="00617A29">
      <w:pPr>
        <w:pStyle w:val="afd"/>
        <w:tabs>
          <w:tab w:val="left" w:pos="0"/>
          <w:tab w:val="left" w:pos="482"/>
        </w:tabs>
        <w:jc w:val="both"/>
        <w:rPr>
          <w:rFonts w:ascii="Times New Roman" w:hAnsi="Times New Roman"/>
          <w:noProof/>
          <w:sz w:val="22"/>
          <w:szCs w:val="22"/>
        </w:rPr>
      </w:pPr>
      <w:r w:rsidRPr="006A0919">
        <w:rPr>
          <w:rFonts w:ascii="Times New Roman" w:hAnsi="Times New Roman"/>
          <w:sz w:val="22"/>
          <w:szCs w:val="22"/>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Pr="006A0919">
        <w:rPr>
          <w:rFonts w:ascii="Times New Roman" w:hAnsi="Times New Roman"/>
          <w:noProof/>
          <w:sz w:val="22"/>
          <w:szCs w:val="22"/>
        </w:rPr>
        <w:t>1 395 690 (Один миллион триста девяносто пять тысяч шестьсот девяносто) руб. 00 коп., в т.ч. НДС 20% - 232 615 (Двести тридцать две тысячи шестьсот пятнадцать) руб. 00 коп.</w:t>
      </w:r>
    </w:p>
    <w:p w14:paraId="42D56570" w14:textId="77777777" w:rsidR="0028634B" w:rsidRDefault="0028634B" w:rsidP="00617A29">
      <w:pPr>
        <w:jc w:val="both"/>
        <w:rPr>
          <w:sz w:val="22"/>
          <w:szCs w:val="22"/>
        </w:rPr>
        <w:sectPr w:rsidR="0028634B" w:rsidSect="00617A29">
          <w:headerReference w:type="first" r:id="rId10"/>
          <w:pgSz w:w="11907" w:h="16839" w:code="9"/>
          <w:pgMar w:top="425" w:right="567" w:bottom="709" w:left="1276" w:header="720" w:footer="720" w:gutter="0"/>
          <w:pgNumType w:start="1"/>
          <w:cols w:space="708"/>
          <w:noEndnote/>
          <w:titlePg/>
          <w:docGrid w:linePitch="326"/>
        </w:sect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proofErr w:type="gramStart"/>
      <w:r w:rsidRPr="00FC533A">
        <w:rPr>
          <w:sz w:val="22"/>
          <w:szCs w:val="22"/>
        </w:rPr>
        <w:t>к</w:t>
      </w:r>
      <w:proofErr w:type="gramEnd"/>
      <w:r w:rsidRPr="00FC533A">
        <w:rPr>
          <w:sz w:val="22"/>
          <w:szCs w:val="22"/>
        </w:rPr>
        <w:t xml:space="preserve"> извещению о проведении</w:t>
      </w:r>
    </w:p>
    <w:p w14:paraId="307A5ADF" w14:textId="77777777" w:rsidR="008C0092" w:rsidRDefault="008C0092" w:rsidP="008C0092">
      <w:pPr>
        <w:jc w:val="right"/>
        <w:rPr>
          <w:sz w:val="22"/>
          <w:szCs w:val="22"/>
        </w:rPr>
      </w:pPr>
      <w:proofErr w:type="gramStart"/>
      <w:r w:rsidRPr="00FC533A">
        <w:rPr>
          <w:sz w:val="22"/>
          <w:szCs w:val="22"/>
        </w:rPr>
        <w:t>запроса</w:t>
      </w:r>
      <w:proofErr w:type="gramEnd"/>
      <w:r w:rsidRPr="00FC533A">
        <w:rPr>
          <w:sz w:val="22"/>
          <w:szCs w:val="22"/>
        </w:rPr>
        <w:t xml:space="preserve">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5C575BCA" w14:textId="77777777" w:rsidR="00D52AA2" w:rsidRDefault="00D52AA2" w:rsidP="00D337C9">
      <w:pPr>
        <w:widowControl/>
        <w:autoSpaceDE/>
        <w:autoSpaceDN/>
        <w:adjustRightInd/>
        <w:jc w:val="center"/>
        <w:rPr>
          <w:b/>
          <w:sz w:val="24"/>
          <w:szCs w:val="24"/>
          <w:lang w:eastAsia="en-US" w:bidi="en-US"/>
        </w:rPr>
      </w:pPr>
    </w:p>
    <w:p w14:paraId="46C573DC" w14:textId="0C74E6F6" w:rsidR="00D52AA2" w:rsidRDefault="00D52AA2" w:rsidP="00617A29">
      <w:pPr>
        <w:keepNext/>
        <w:keepLines/>
        <w:widowControl/>
        <w:shd w:val="clear" w:color="auto" w:fill="FFFFFF"/>
        <w:suppressAutoHyphens/>
        <w:autoSpaceDE/>
        <w:autoSpaceDN/>
        <w:adjustRightInd/>
        <w:jc w:val="center"/>
        <w:rPr>
          <w:rFonts w:eastAsia="Calibri"/>
          <w:b/>
          <w:bCs/>
          <w:color w:val="000000"/>
          <w:spacing w:val="3"/>
          <w:sz w:val="24"/>
          <w:szCs w:val="24"/>
          <w:lang w:eastAsia="zh-CN"/>
        </w:rPr>
      </w:pPr>
      <w:r w:rsidRPr="00D52AA2">
        <w:rPr>
          <w:rFonts w:eastAsia="Calibri"/>
          <w:b/>
          <w:bCs/>
          <w:color w:val="000000"/>
          <w:spacing w:val="3"/>
          <w:sz w:val="24"/>
          <w:szCs w:val="24"/>
          <w:lang w:eastAsia="zh-CN"/>
        </w:rPr>
        <w:t>Договор№ _______</w:t>
      </w:r>
    </w:p>
    <w:p w14:paraId="4887C08C" w14:textId="77777777" w:rsidR="00617A29" w:rsidRDefault="00617A29" w:rsidP="00617A29">
      <w:pPr>
        <w:ind w:firstLine="709"/>
        <w:jc w:val="center"/>
        <w:rPr>
          <w:b/>
          <w:sz w:val="22"/>
          <w:szCs w:val="22"/>
        </w:rPr>
      </w:pPr>
      <w:proofErr w:type="gramStart"/>
      <w:r w:rsidRPr="00850D81">
        <w:rPr>
          <w:b/>
          <w:sz w:val="22"/>
          <w:szCs w:val="22"/>
        </w:rPr>
        <w:t>на</w:t>
      </w:r>
      <w:proofErr w:type="gramEnd"/>
      <w:r w:rsidRPr="00850D81">
        <w:rPr>
          <w:b/>
          <w:sz w:val="22"/>
          <w:szCs w:val="22"/>
        </w:rPr>
        <w:t xml:space="preserve"> </w:t>
      </w:r>
      <w:r>
        <w:rPr>
          <w:b/>
          <w:sz w:val="22"/>
          <w:szCs w:val="22"/>
        </w:rPr>
        <w:t>поставку</w:t>
      </w:r>
      <w:r w:rsidRPr="008D0873">
        <w:rPr>
          <w:b/>
          <w:sz w:val="22"/>
          <w:szCs w:val="22"/>
        </w:rPr>
        <w:t xml:space="preserve"> </w:t>
      </w:r>
      <w:r w:rsidRPr="00280B1F">
        <w:rPr>
          <w:b/>
          <w:sz w:val="22"/>
          <w:szCs w:val="22"/>
        </w:rPr>
        <w:t>запчастей для колесной и гусеничной автотракторной техники</w:t>
      </w:r>
    </w:p>
    <w:p w14:paraId="1AF2930D" w14:textId="77777777" w:rsidR="00617A29" w:rsidRDefault="00617A29" w:rsidP="00617A29">
      <w:pPr>
        <w:ind w:firstLine="709"/>
        <w:jc w:val="center"/>
        <w:rPr>
          <w:b/>
          <w:sz w:val="22"/>
          <w:szCs w:val="22"/>
        </w:rPr>
      </w:pPr>
    </w:p>
    <w:p w14:paraId="3815D0BB" w14:textId="6BDAAF66" w:rsidR="00617A29" w:rsidRDefault="00617A29" w:rsidP="00617A29">
      <w:pPr>
        <w:spacing w:line="216" w:lineRule="auto"/>
        <w:ind w:firstLine="425"/>
        <w:jc w:val="both"/>
        <w:rPr>
          <w:b/>
          <w:bCs/>
        </w:rPr>
      </w:pPr>
    </w:p>
    <w:p w14:paraId="69FE3220" w14:textId="77777777" w:rsidR="00617A29" w:rsidRPr="00617A29" w:rsidRDefault="00617A29" w:rsidP="00617A29">
      <w:pPr>
        <w:widowControl/>
        <w:ind w:firstLine="709"/>
        <w:jc w:val="both"/>
        <w:rPr>
          <w:sz w:val="22"/>
          <w:szCs w:val="22"/>
        </w:rPr>
      </w:pPr>
      <w:r w:rsidRPr="00617A29">
        <w:rPr>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57D5F78D" w14:textId="77777777" w:rsidR="00617A29" w:rsidRPr="00617A29" w:rsidRDefault="00617A29" w:rsidP="00617A29">
      <w:pPr>
        <w:widowControl/>
        <w:ind w:firstLine="709"/>
        <w:jc w:val="both"/>
        <w:rPr>
          <w:sz w:val="22"/>
          <w:szCs w:val="22"/>
        </w:rPr>
      </w:pPr>
    </w:p>
    <w:p w14:paraId="4686B4B7" w14:textId="77777777" w:rsidR="00617A29" w:rsidRPr="00617A29" w:rsidRDefault="00617A29" w:rsidP="00617A29">
      <w:pPr>
        <w:ind w:firstLine="709"/>
        <w:jc w:val="center"/>
        <w:rPr>
          <w:b/>
          <w:bCs/>
          <w:sz w:val="22"/>
          <w:szCs w:val="22"/>
        </w:rPr>
      </w:pPr>
      <w:r w:rsidRPr="00617A29">
        <w:rPr>
          <w:b/>
          <w:bCs/>
          <w:sz w:val="22"/>
          <w:szCs w:val="22"/>
        </w:rPr>
        <w:t>1. ПРЕДМЕТ ДОГОВОРА</w:t>
      </w:r>
    </w:p>
    <w:p w14:paraId="38CF97D0" w14:textId="77777777" w:rsidR="00617A29" w:rsidRPr="00617A29" w:rsidRDefault="00617A29" w:rsidP="00617A29">
      <w:pPr>
        <w:widowControl/>
        <w:autoSpaceDE/>
        <w:autoSpaceDN/>
        <w:adjustRightInd/>
        <w:ind w:firstLine="709"/>
        <w:jc w:val="both"/>
        <w:rPr>
          <w:sz w:val="22"/>
          <w:szCs w:val="22"/>
        </w:rPr>
      </w:pPr>
      <w:r w:rsidRPr="00617A29">
        <w:rPr>
          <w:sz w:val="22"/>
          <w:szCs w:val="22"/>
        </w:rPr>
        <w:t>1.1. Поставщик обязуется осуществить поставку запчастей для колесной и гусеничной автотракторной техники,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0EFFDD68" w14:textId="77777777" w:rsidR="00617A29" w:rsidRPr="00617A29" w:rsidRDefault="00617A29" w:rsidP="00617A29">
      <w:pPr>
        <w:autoSpaceDE/>
        <w:autoSpaceDN/>
        <w:adjustRightInd/>
        <w:ind w:firstLine="709"/>
        <w:contextualSpacing/>
        <w:jc w:val="both"/>
        <w:rPr>
          <w:sz w:val="22"/>
          <w:szCs w:val="22"/>
        </w:rPr>
      </w:pPr>
      <w:r w:rsidRPr="00617A29">
        <w:rPr>
          <w:noProof/>
          <w:sz w:val="22"/>
          <w:szCs w:val="22"/>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14:paraId="08DDA644" w14:textId="77777777" w:rsidR="00617A29" w:rsidRPr="00617A29" w:rsidRDefault="00617A29" w:rsidP="00617A29">
      <w:pPr>
        <w:widowControl/>
        <w:ind w:firstLine="709"/>
        <w:jc w:val="both"/>
        <w:rPr>
          <w:sz w:val="22"/>
          <w:szCs w:val="22"/>
        </w:rPr>
      </w:pPr>
      <w:r w:rsidRPr="00617A29">
        <w:rPr>
          <w:sz w:val="22"/>
          <w:szCs w:val="22"/>
        </w:rPr>
        <w:t xml:space="preserve">1.3. Поставляемый Товар должен быть новым, ранее не находившийся в эксплуатации у Поставщика и/или третьих лиц, не подвергавшийся ремонту, модернизации, восстановлению, техническим исправным, не выставочным экземпляром, оригинальным (фирмы-производителя) и соответствовать требованиям, указанным в Спецификации. </w:t>
      </w:r>
    </w:p>
    <w:p w14:paraId="3A403D1E" w14:textId="77777777" w:rsidR="00617A29" w:rsidRPr="00617A29" w:rsidRDefault="00617A29" w:rsidP="00617A29">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17A29">
        <w:rPr>
          <w:sz w:val="22"/>
          <w:szCs w:val="22"/>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4D758D80" w14:textId="77777777" w:rsidR="00617A29" w:rsidRPr="00617A29" w:rsidRDefault="00617A29" w:rsidP="00617A29">
      <w:pPr>
        <w:widowControl/>
        <w:autoSpaceDE/>
        <w:autoSpaceDN/>
        <w:adjustRightInd/>
        <w:ind w:firstLine="709"/>
        <w:jc w:val="both"/>
        <w:rPr>
          <w:sz w:val="22"/>
          <w:szCs w:val="22"/>
        </w:rPr>
      </w:pPr>
      <w:r w:rsidRPr="00617A29">
        <w:rPr>
          <w:sz w:val="22"/>
          <w:szCs w:val="22"/>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(оригиналы паспортов, сертификат соответствия или заверенные надлежащим образом их копии или декларация о соответствии) товара, оформленными в соответствии с действующим законодательством Российской Федерации на русском языке. Этикетки и наклейки на упаковках должны быть четкими, чистыми и хорошо читаемы.</w:t>
      </w:r>
    </w:p>
    <w:p w14:paraId="31C24D07" w14:textId="77777777" w:rsidR="00617A29" w:rsidRPr="00617A29" w:rsidRDefault="00617A29" w:rsidP="00617A29">
      <w:pPr>
        <w:widowControl/>
        <w:autoSpaceDE/>
        <w:autoSpaceDN/>
        <w:adjustRightInd/>
        <w:ind w:firstLine="709"/>
        <w:jc w:val="both"/>
        <w:rPr>
          <w:sz w:val="24"/>
          <w:szCs w:val="24"/>
        </w:rPr>
      </w:pPr>
    </w:p>
    <w:p w14:paraId="0611E41B" w14:textId="77777777" w:rsidR="00617A29" w:rsidRPr="00617A29" w:rsidRDefault="00617A29" w:rsidP="00617A29">
      <w:pPr>
        <w:widowControl/>
        <w:ind w:firstLine="709"/>
        <w:jc w:val="center"/>
        <w:rPr>
          <w:b/>
          <w:sz w:val="22"/>
          <w:szCs w:val="22"/>
        </w:rPr>
      </w:pPr>
      <w:r w:rsidRPr="00617A29">
        <w:rPr>
          <w:b/>
          <w:sz w:val="22"/>
          <w:szCs w:val="22"/>
        </w:rPr>
        <w:t>2. ЦЕНА ДОГОВОРА</w:t>
      </w:r>
    </w:p>
    <w:p w14:paraId="77689C1F" w14:textId="77777777" w:rsidR="00617A29" w:rsidRPr="00617A29" w:rsidRDefault="00617A29" w:rsidP="00617A29">
      <w:pPr>
        <w:widowControl/>
        <w:tabs>
          <w:tab w:val="left" w:pos="709"/>
        </w:tabs>
        <w:autoSpaceDE/>
        <w:autoSpaceDN/>
        <w:adjustRightInd/>
        <w:ind w:firstLine="709"/>
        <w:jc w:val="both"/>
        <w:rPr>
          <w:i/>
          <w:iCs/>
          <w:color w:val="000000"/>
          <w:sz w:val="22"/>
          <w:szCs w:val="22"/>
        </w:rPr>
      </w:pPr>
      <w:r w:rsidRPr="00617A29">
        <w:rPr>
          <w:sz w:val="22"/>
          <w:szCs w:val="22"/>
        </w:rPr>
        <w:t xml:space="preserve">2.1. </w:t>
      </w:r>
      <w:r w:rsidRPr="00617A29">
        <w:rPr>
          <w:sz w:val="22"/>
          <w:szCs w:val="22"/>
          <w:lang w:eastAsia="en-US" w:bidi="en-US"/>
        </w:rPr>
        <w:t>Цена Договора составляет ________ руб.,</w:t>
      </w:r>
      <w:r w:rsidRPr="00617A29">
        <w:rPr>
          <w:color w:val="000000"/>
          <w:sz w:val="22"/>
          <w:szCs w:val="22"/>
        </w:rPr>
        <w:t xml:space="preserve"> в том числе НДС ___ % __________ (_________) рублей _________копеек </w:t>
      </w:r>
      <w:r w:rsidRPr="00617A29">
        <w:rPr>
          <w:i/>
          <w:iCs/>
          <w:color w:val="000000"/>
          <w:sz w:val="22"/>
          <w:szCs w:val="22"/>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617A29">
        <w:rPr>
          <w:i/>
          <w:iCs/>
          <w:color w:val="000000"/>
          <w:sz w:val="22"/>
          <w:szCs w:val="22"/>
        </w:rPr>
        <w:t>т.ч</w:t>
      </w:r>
      <w:proofErr w:type="spellEnd"/>
      <w:r w:rsidRPr="00617A29">
        <w:rPr>
          <w:i/>
          <w:iCs/>
          <w:color w:val="000000"/>
          <w:sz w:val="22"/>
          <w:szCs w:val="22"/>
        </w:rPr>
        <w:t>. НДС с расшифровкой» или «без НДС».</w:t>
      </w:r>
    </w:p>
    <w:p w14:paraId="033A59EF" w14:textId="77777777" w:rsidR="00617A29" w:rsidRPr="00617A29" w:rsidRDefault="00617A29" w:rsidP="00617A29">
      <w:pPr>
        <w:tabs>
          <w:tab w:val="left" w:pos="709"/>
        </w:tabs>
        <w:autoSpaceDE/>
        <w:autoSpaceDN/>
        <w:adjustRightInd/>
        <w:ind w:firstLine="709"/>
        <w:jc w:val="both"/>
        <w:rPr>
          <w:snapToGrid w:val="0"/>
          <w:sz w:val="22"/>
          <w:szCs w:val="22"/>
        </w:rPr>
      </w:pPr>
      <w:r w:rsidRPr="00617A29">
        <w:rPr>
          <w:snapToGrid w:val="0"/>
          <w:sz w:val="22"/>
          <w:szCs w:val="22"/>
        </w:rPr>
        <w:t>2.2. Валютой для установления цены Договора и расчетов с Поставщиком является рубль Российской Федерации.</w:t>
      </w:r>
    </w:p>
    <w:p w14:paraId="7098E549" w14:textId="77777777" w:rsidR="00617A29" w:rsidRPr="00617A29" w:rsidRDefault="00617A29" w:rsidP="00617A29">
      <w:pPr>
        <w:widowControl/>
        <w:autoSpaceDE/>
        <w:autoSpaceDN/>
        <w:adjustRightInd/>
        <w:ind w:firstLine="709"/>
        <w:jc w:val="both"/>
        <w:rPr>
          <w:sz w:val="22"/>
          <w:szCs w:val="22"/>
        </w:rPr>
      </w:pPr>
      <w:r w:rsidRPr="00617A29">
        <w:rPr>
          <w:sz w:val="22"/>
          <w:szCs w:val="22"/>
        </w:rPr>
        <w:t>2.3. Источник финансирования Договора – собственные средства МУП «Водоканал».</w:t>
      </w:r>
    </w:p>
    <w:p w14:paraId="34A11BF5" w14:textId="77777777" w:rsidR="00617A29" w:rsidRPr="00617A29" w:rsidRDefault="00617A29" w:rsidP="00617A29">
      <w:pPr>
        <w:widowControl/>
        <w:tabs>
          <w:tab w:val="left" w:pos="720"/>
        </w:tabs>
        <w:autoSpaceDE/>
        <w:autoSpaceDN/>
        <w:adjustRightInd/>
        <w:ind w:firstLine="709"/>
        <w:jc w:val="both"/>
        <w:rPr>
          <w:sz w:val="22"/>
          <w:szCs w:val="22"/>
        </w:rPr>
      </w:pPr>
      <w:r w:rsidRPr="00617A29">
        <w:rPr>
          <w:sz w:val="22"/>
          <w:szCs w:val="22"/>
        </w:rPr>
        <w:t xml:space="preserve">2.4. </w:t>
      </w:r>
      <w:r w:rsidRPr="00617A29">
        <w:rPr>
          <w:color w:val="000000"/>
          <w:sz w:val="22"/>
          <w:szCs w:val="22"/>
        </w:rPr>
        <w:t>Цена Товара включает в себя стоимость Товара, доставку, страхование, уплату таможенных пошлин, налогов, сборов и других обязательных платежей.</w:t>
      </w:r>
    </w:p>
    <w:p w14:paraId="23BA48EB" w14:textId="77777777" w:rsidR="00617A29" w:rsidRPr="00617A29" w:rsidRDefault="00617A29" w:rsidP="00617A29">
      <w:pPr>
        <w:widowControl/>
        <w:autoSpaceDE/>
        <w:autoSpaceDN/>
        <w:adjustRightInd/>
        <w:ind w:firstLine="709"/>
        <w:jc w:val="both"/>
        <w:rPr>
          <w:bCs/>
          <w:sz w:val="22"/>
          <w:szCs w:val="22"/>
        </w:rPr>
      </w:pPr>
      <w:r w:rsidRPr="00617A29">
        <w:rPr>
          <w:sz w:val="22"/>
          <w:szCs w:val="22"/>
        </w:rPr>
        <w:lastRenderedPageBreak/>
        <w:t xml:space="preserve">2.5. </w:t>
      </w:r>
      <w:r w:rsidRPr="00617A29">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C8C1AB7" w14:textId="77777777" w:rsidR="00617A29" w:rsidRPr="00617A29" w:rsidRDefault="00617A29" w:rsidP="00617A29">
      <w:pPr>
        <w:widowControl/>
        <w:ind w:firstLine="709"/>
        <w:jc w:val="both"/>
        <w:rPr>
          <w:rFonts w:eastAsia="Calibri"/>
          <w:sz w:val="22"/>
          <w:szCs w:val="22"/>
          <w:lang w:eastAsia="en-US"/>
        </w:rPr>
      </w:pPr>
      <w:r w:rsidRPr="00617A29">
        <w:rPr>
          <w:bCs/>
          <w:sz w:val="22"/>
          <w:szCs w:val="22"/>
        </w:rPr>
        <w:t>2.6. Цена настоящего Договора может быть снижена по соглашению Сторон без изменения предусмотренных Договором количества Товара</w:t>
      </w:r>
      <w:r w:rsidRPr="00617A29">
        <w:rPr>
          <w:rFonts w:eastAsia="Calibri"/>
          <w:sz w:val="22"/>
          <w:szCs w:val="22"/>
          <w:lang w:eastAsia="en-US"/>
        </w:rPr>
        <w:t>, качества поставляемого Товара и иных условий Договора.</w:t>
      </w:r>
    </w:p>
    <w:p w14:paraId="65E9B2EC" w14:textId="77777777" w:rsidR="00617A29" w:rsidRPr="00617A29" w:rsidRDefault="00617A29" w:rsidP="00617A29">
      <w:pPr>
        <w:widowControl/>
        <w:tabs>
          <w:tab w:val="left" w:pos="709"/>
        </w:tabs>
        <w:ind w:firstLine="709"/>
        <w:jc w:val="both"/>
        <w:rPr>
          <w:sz w:val="22"/>
          <w:szCs w:val="22"/>
        </w:rPr>
      </w:pPr>
      <w:r w:rsidRPr="00617A29">
        <w:rPr>
          <w:sz w:val="22"/>
          <w:szCs w:val="22"/>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181FCC6" w14:textId="77777777" w:rsidR="00617A29" w:rsidRPr="00617A29" w:rsidRDefault="00617A29" w:rsidP="00617A29">
      <w:pPr>
        <w:widowControl/>
        <w:ind w:firstLine="709"/>
        <w:jc w:val="both"/>
        <w:rPr>
          <w:rFonts w:eastAsia="Calibri"/>
          <w:sz w:val="22"/>
          <w:szCs w:val="22"/>
          <w:lang w:eastAsia="en-US"/>
        </w:rPr>
      </w:pPr>
      <w:r w:rsidRPr="00617A29">
        <w:rPr>
          <w:sz w:val="22"/>
          <w:szCs w:val="22"/>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617A29">
        <w:rPr>
          <w:rFonts w:eastAsia="Calibri"/>
          <w:sz w:val="22"/>
          <w:szCs w:val="22"/>
          <w:lang w:eastAsia="en-US"/>
        </w:rPr>
        <w:t xml:space="preserve">из установленной в Договоре цены единицы Товара, </w:t>
      </w:r>
      <w:r w:rsidRPr="00617A29">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02CB0722" w14:textId="77777777" w:rsidR="00617A29" w:rsidRPr="00617A29" w:rsidRDefault="00617A29" w:rsidP="00617A29">
      <w:pPr>
        <w:widowControl/>
        <w:tabs>
          <w:tab w:val="left" w:pos="720"/>
        </w:tabs>
        <w:autoSpaceDE/>
        <w:autoSpaceDN/>
        <w:adjustRightInd/>
        <w:ind w:firstLine="709"/>
        <w:jc w:val="both"/>
        <w:rPr>
          <w:sz w:val="22"/>
          <w:szCs w:val="22"/>
        </w:rPr>
      </w:pPr>
      <w:r w:rsidRPr="00617A29">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1DD569A" w14:textId="77777777" w:rsidR="00617A29" w:rsidRPr="00617A29" w:rsidRDefault="00617A29" w:rsidP="00617A29">
      <w:pPr>
        <w:widowControl/>
        <w:tabs>
          <w:tab w:val="left" w:pos="720"/>
        </w:tabs>
        <w:autoSpaceDE/>
        <w:autoSpaceDN/>
        <w:adjustRightInd/>
        <w:ind w:firstLine="709"/>
        <w:jc w:val="both"/>
        <w:rPr>
          <w:sz w:val="22"/>
          <w:szCs w:val="22"/>
        </w:rPr>
      </w:pPr>
    </w:p>
    <w:p w14:paraId="63503513" w14:textId="77777777" w:rsidR="00617A29" w:rsidRPr="00617A29" w:rsidRDefault="00617A29" w:rsidP="00617A29">
      <w:pPr>
        <w:tabs>
          <w:tab w:val="left" w:pos="709"/>
        </w:tabs>
        <w:suppressAutoHyphens/>
        <w:autoSpaceDE/>
        <w:autoSpaceDN/>
        <w:adjustRightInd/>
        <w:ind w:firstLine="709"/>
        <w:jc w:val="center"/>
        <w:rPr>
          <w:rFonts w:eastAsia="Arial"/>
          <w:b/>
          <w:sz w:val="22"/>
          <w:szCs w:val="22"/>
          <w:lang w:eastAsia="ar-SA"/>
        </w:rPr>
      </w:pPr>
      <w:r w:rsidRPr="00617A29">
        <w:rPr>
          <w:rFonts w:eastAsia="Arial"/>
          <w:b/>
          <w:sz w:val="22"/>
          <w:szCs w:val="22"/>
          <w:lang w:eastAsia="ar-SA"/>
        </w:rPr>
        <w:t>3. ПОРЯДОК РАСЧЕТОВ</w:t>
      </w:r>
    </w:p>
    <w:p w14:paraId="171116A9" w14:textId="77777777" w:rsidR="00617A29" w:rsidRPr="00617A29" w:rsidRDefault="00617A29" w:rsidP="00617A29">
      <w:pPr>
        <w:widowControl/>
        <w:tabs>
          <w:tab w:val="left" w:pos="709"/>
          <w:tab w:val="num" w:pos="810"/>
        </w:tabs>
        <w:autoSpaceDE/>
        <w:autoSpaceDN/>
        <w:adjustRightInd/>
        <w:ind w:firstLine="709"/>
        <w:jc w:val="both"/>
        <w:rPr>
          <w:bCs/>
          <w:sz w:val="22"/>
          <w:szCs w:val="22"/>
        </w:rPr>
      </w:pPr>
      <w:r w:rsidRPr="00617A29">
        <w:rPr>
          <w:sz w:val="22"/>
          <w:szCs w:val="22"/>
        </w:rPr>
        <w:t xml:space="preserve">3.1. </w:t>
      </w:r>
      <w:r w:rsidRPr="00617A29">
        <w:rPr>
          <w:bCs/>
          <w:iCs/>
          <w:sz w:val="22"/>
          <w:szCs w:val="22"/>
        </w:rPr>
        <w:t xml:space="preserve">Оплата поставки товара осуществляется по цене единицы товара, исходя из количества товара, поставка которого будет осуществлена в ходе исполнения Договора, объема фактически поставленного товара, но в размере, не превышающем максимального значения цены Договора, указанного в п. 2.1. Договора. </w:t>
      </w:r>
      <w:r w:rsidRPr="00617A29">
        <w:rPr>
          <w:bCs/>
          <w:sz w:val="22"/>
          <w:szCs w:val="22"/>
        </w:rPr>
        <w:t>Оплата за поставку Товара осуществляется по цене, установленной в Спецификации.</w:t>
      </w:r>
    </w:p>
    <w:p w14:paraId="059F156F" w14:textId="77777777" w:rsidR="00617A29" w:rsidRPr="00617A29" w:rsidRDefault="00617A29" w:rsidP="00617A29">
      <w:pPr>
        <w:widowControl/>
        <w:autoSpaceDE/>
        <w:autoSpaceDN/>
        <w:adjustRightInd/>
        <w:ind w:firstLine="709"/>
        <w:jc w:val="both"/>
        <w:rPr>
          <w:sz w:val="22"/>
          <w:szCs w:val="22"/>
        </w:rPr>
      </w:pPr>
      <w:r w:rsidRPr="00617A29">
        <w:rPr>
          <w:sz w:val="22"/>
          <w:szCs w:val="22"/>
        </w:rPr>
        <w:t>3.2.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4305F41A" w14:textId="77777777" w:rsidR="00617A29" w:rsidRPr="00617A29" w:rsidRDefault="00617A29" w:rsidP="00617A29">
      <w:pPr>
        <w:widowControl/>
        <w:autoSpaceDE/>
        <w:autoSpaceDN/>
        <w:adjustRightInd/>
        <w:ind w:firstLine="709"/>
        <w:jc w:val="both"/>
        <w:rPr>
          <w:sz w:val="22"/>
          <w:szCs w:val="22"/>
        </w:rPr>
      </w:pPr>
      <w:r w:rsidRPr="00617A29">
        <w:rPr>
          <w:sz w:val="22"/>
          <w:szCs w:val="22"/>
        </w:rPr>
        <w:t>3.3. Обязательство Заказчика по оплате за поставку Товара считается исполненным с момента списания денежных средств со счета Заказчика.</w:t>
      </w:r>
    </w:p>
    <w:p w14:paraId="56726CCD" w14:textId="77777777" w:rsidR="00617A29" w:rsidRPr="00617A29" w:rsidRDefault="00617A29" w:rsidP="00617A29">
      <w:pPr>
        <w:widowControl/>
        <w:autoSpaceDE/>
        <w:autoSpaceDN/>
        <w:adjustRightInd/>
        <w:ind w:firstLine="709"/>
        <w:jc w:val="both"/>
        <w:rPr>
          <w:b/>
          <w:sz w:val="22"/>
          <w:szCs w:val="24"/>
        </w:rPr>
      </w:pPr>
    </w:p>
    <w:p w14:paraId="7EC4C8C3" w14:textId="77777777" w:rsidR="00617A29" w:rsidRPr="00617A29" w:rsidRDefault="00617A29" w:rsidP="00617A29">
      <w:pPr>
        <w:widowControl/>
        <w:tabs>
          <w:tab w:val="left" w:pos="709"/>
          <w:tab w:val="left" w:pos="1134"/>
        </w:tabs>
        <w:autoSpaceDE/>
        <w:autoSpaceDN/>
        <w:adjustRightInd/>
        <w:ind w:firstLine="709"/>
        <w:jc w:val="center"/>
        <w:rPr>
          <w:b/>
          <w:sz w:val="22"/>
          <w:szCs w:val="22"/>
        </w:rPr>
      </w:pPr>
      <w:r w:rsidRPr="00617A29">
        <w:rPr>
          <w:b/>
          <w:sz w:val="22"/>
          <w:szCs w:val="22"/>
        </w:rPr>
        <w:t>4. ПРАВА И ОБЯЗАННОСТИ СТОРОН</w:t>
      </w:r>
    </w:p>
    <w:p w14:paraId="5E56EE4E" w14:textId="77777777" w:rsidR="00617A29" w:rsidRPr="00617A29" w:rsidRDefault="00617A29" w:rsidP="00617A29">
      <w:pPr>
        <w:widowControl/>
        <w:tabs>
          <w:tab w:val="left" w:pos="709"/>
        </w:tabs>
        <w:ind w:firstLine="709"/>
        <w:jc w:val="both"/>
        <w:rPr>
          <w:sz w:val="22"/>
          <w:szCs w:val="22"/>
        </w:rPr>
      </w:pPr>
      <w:r w:rsidRPr="00617A29">
        <w:rPr>
          <w:b/>
          <w:sz w:val="22"/>
          <w:szCs w:val="22"/>
        </w:rPr>
        <w:t>4.1.</w:t>
      </w:r>
      <w:r w:rsidRPr="00617A29">
        <w:rPr>
          <w:sz w:val="22"/>
          <w:szCs w:val="22"/>
        </w:rPr>
        <w:t xml:space="preserve"> З</w:t>
      </w:r>
      <w:r w:rsidRPr="00617A29">
        <w:rPr>
          <w:b/>
          <w:sz w:val="22"/>
          <w:szCs w:val="22"/>
        </w:rPr>
        <w:t>аказчик вправе</w:t>
      </w:r>
      <w:r w:rsidRPr="00617A29">
        <w:rPr>
          <w:sz w:val="22"/>
          <w:szCs w:val="22"/>
        </w:rPr>
        <w:t>:</w:t>
      </w:r>
    </w:p>
    <w:p w14:paraId="4800FDC7" w14:textId="77777777" w:rsidR="00617A29" w:rsidRPr="00617A29" w:rsidRDefault="00617A29" w:rsidP="00617A29">
      <w:pPr>
        <w:widowControl/>
        <w:tabs>
          <w:tab w:val="left" w:pos="709"/>
        </w:tabs>
        <w:ind w:firstLine="709"/>
        <w:jc w:val="both"/>
        <w:rPr>
          <w:sz w:val="22"/>
          <w:szCs w:val="22"/>
        </w:rPr>
      </w:pPr>
      <w:r w:rsidRPr="00617A29">
        <w:rPr>
          <w:sz w:val="22"/>
          <w:szCs w:val="22"/>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69149428" w14:textId="77777777" w:rsidR="00617A29" w:rsidRPr="00617A29" w:rsidRDefault="00617A29" w:rsidP="00617A29">
      <w:pPr>
        <w:widowControl/>
        <w:tabs>
          <w:tab w:val="left" w:pos="709"/>
        </w:tabs>
        <w:ind w:firstLine="709"/>
        <w:jc w:val="both"/>
        <w:rPr>
          <w:sz w:val="22"/>
          <w:szCs w:val="22"/>
        </w:rPr>
      </w:pPr>
      <w:r w:rsidRPr="00617A29">
        <w:rPr>
          <w:sz w:val="22"/>
          <w:szCs w:val="22"/>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5584ACB4" w14:textId="77777777" w:rsidR="00617A29" w:rsidRPr="00617A29" w:rsidRDefault="00617A29" w:rsidP="00617A29">
      <w:pPr>
        <w:widowControl/>
        <w:tabs>
          <w:tab w:val="left" w:pos="709"/>
        </w:tabs>
        <w:ind w:firstLine="709"/>
        <w:jc w:val="both"/>
        <w:rPr>
          <w:sz w:val="22"/>
          <w:szCs w:val="22"/>
        </w:rPr>
      </w:pPr>
      <w:r w:rsidRPr="00617A29">
        <w:rPr>
          <w:sz w:val="22"/>
          <w:szCs w:val="22"/>
        </w:rPr>
        <w:t>4.1.3. Запрашивать у Поставщика информацию о ходе и состоянии исполнения обязательств Поставщика по настоящему Договору.</w:t>
      </w:r>
    </w:p>
    <w:p w14:paraId="5DE25DFD" w14:textId="77777777" w:rsidR="00617A29" w:rsidRPr="00617A29" w:rsidRDefault="00617A29" w:rsidP="00617A29">
      <w:pPr>
        <w:tabs>
          <w:tab w:val="left" w:pos="709"/>
        </w:tabs>
        <w:ind w:firstLine="709"/>
        <w:jc w:val="both"/>
        <w:rPr>
          <w:sz w:val="22"/>
          <w:szCs w:val="22"/>
        </w:rPr>
      </w:pPr>
      <w:r w:rsidRPr="00617A29">
        <w:rPr>
          <w:sz w:val="22"/>
          <w:szCs w:val="22"/>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503CA2A1" w14:textId="77777777" w:rsidR="00617A29" w:rsidRPr="00617A29" w:rsidRDefault="00617A29" w:rsidP="00617A29">
      <w:pPr>
        <w:widowControl/>
        <w:autoSpaceDE/>
        <w:autoSpaceDN/>
        <w:adjustRightInd/>
        <w:ind w:firstLine="709"/>
        <w:jc w:val="both"/>
        <w:rPr>
          <w:sz w:val="22"/>
          <w:szCs w:val="22"/>
        </w:rPr>
      </w:pPr>
      <w:r w:rsidRPr="00617A29">
        <w:rPr>
          <w:sz w:val="24"/>
          <w:szCs w:val="24"/>
        </w:rPr>
        <w:t xml:space="preserve">4.1.5. </w:t>
      </w:r>
      <w:r w:rsidRPr="00617A29">
        <w:rPr>
          <w:sz w:val="22"/>
          <w:szCs w:val="22"/>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4137CDA9" w14:textId="77777777" w:rsidR="00617A29" w:rsidRPr="00617A29" w:rsidRDefault="00617A29" w:rsidP="00617A29">
      <w:pPr>
        <w:tabs>
          <w:tab w:val="left" w:pos="709"/>
        </w:tabs>
        <w:ind w:firstLine="709"/>
        <w:jc w:val="both"/>
        <w:rPr>
          <w:sz w:val="22"/>
          <w:szCs w:val="22"/>
        </w:rPr>
      </w:pPr>
      <w:r w:rsidRPr="00617A29">
        <w:rPr>
          <w:sz w:val="22"/>
          <w:szCs w:val="22"/>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14D997B3" w14:textId="77777777" w:rsidR="00617A29" w:rsidRPr="00617A29" w:rsidRDefault="00617A29" w:rsidP="00617A29">
      <w:pPr>
        <w:widowControl/>
        <w:tabs>
          <w:tab w:val="left" w:pos="709"/>
        </w:tabs>
        <w:ind w:firstLine="709"/>
        <w:jc w:val="both"/>
        <w:rPr>
          <w:sz w:val="22"/>
          <w:szCs w:val="22"/>
        </w:rPr>
      </w:pPr>
      <w:r w:rsidRPr="00617A29">
        <w:rPr>
          <w:sz w:val="22"/>
          <w:szCs w:val="22"/>
        </w:rPr>
        <w:t>4.1.7. Требовать возмещения убытков, причиненных по вине Поставщика.</w:t>
      </w:r>
    </w:p>
    <w:p w14:paraId="7A9D768E" w14:textId="77777777" w:rsidR="00617A29" w:rsidRPr="00617A29" w:rsidRDefault="00617A29" w:rsidP="00617A29">
      <w:pPr>
        <w:widowControl/>
        <w:tabs>
          <w:tab w:val="left" w:pos="709"/>
        </w:tabs>
        <w:ind w:firstLine="709"/>
        <w:jc w:val="both"/>
        <w:rPr>
          <w:sz w:val="22"/>
          <w:szCs w:val="22"/>
        </w:rPr>
      </w:pPr>
      <w:r w:rsidRPr="00617A29">
        <w:rPr>
          <w:b/>
          <w:sz w:val="22"/>
          <w:szCs w:val="22"/>
        </w:rPr>
        <w:t>4.2. Заказчик обязан</w:t>
      </w:r>
      <w:r w:rsidRPr="00617A29">
        <w:rPr>
          <w:sz w:val="22"/>
          <w:szCs w:val="22"/>
        </w:rPr>
        <w:t>:</w:t>
      </w:r>
    </w:p>
    <w:p w14:paraId="05DA1F33" w14:textId="77777777" w:rsidR="00617A29" w:rsidRPr="00617A29" w:rsidRDefault="00617A29" w:rsidP="00617A29">
      <w:pPr>
        <w:widowControl/>
        <w:autoSpaceDE/>
        <w:autoSpaceDN/>
        <w:adjustRightInd/>
        <w:ind w:firstLine="709"/>
        <w:jc w:val="both"/>
        <w:rPr>
          <w:sz w:val="22"/>
          <w:szCs w:val="22"/>
        </w:rPr>
      </w:pPr>
      <w:r w:rsidRPr="00617A29">
        <w:rPr>
          <w:sz w:val="22"/>
          <w:szCs w:val="22"/>
        </w:rPr>
        <w:t>4.2.1. Принять надлежащим образом поставленный Товар и своевременно оплатить его в соответствии с условиями настоящего Договора.</w:t>
      </w:r>
    </w:p>
    <w:p w14:paraId="1BEB9383" w14:textId="77777777" w:rsidR="00617A29" w:rsidRPr="00617A29" w:rsidRDefault="00617A29" w:rsidP="00617A29">
      <w:pPr>
        <w:widowControl/>
        <w:autoSpaceDE/>
        <w:autoSpaceDN/>
        <w:adjustRightInd/>
        <w:ind w:firstLine="709"/>
        <w:jc w:val="both"/>
        <w:rPr>
          <w:sz w:val="22"/>
          <w:szCs w:val="22"/>
        </w:rPr>
      </w:pPr>
      <w:r w:rsidRPr="00617A29">
        <w:rPr>
          <w:sz w:val="22"/>
          <w:szCs w:val="22"/>
        </w:rPr>
        <w:t>4.2.2. Своевременно сообщить Поставщику о недостатках Товара, обнаруженных в ходе приемки.</w:t>
      </w:r>
    </w:p>
    <w:p w14:paraId="3786D3F8" w14:textId="77777777" w:rsidR="00617A29" w:rsidRPr="00617A29" w:rsidRDefault="00617A29" w:rsidP="00617A29">
      <w:pPr>
        <w:widowControl/>
        <w:autoSpaceDE/>
        <w:autoSpaceDN/>
        <w:adjustRightInd/>
        <w:ind w:firstLine="709"/>
        <w:jc w:val="both"/>
        <w:rPr>
          <w:sz w:val="22"/>
          <w:szCs w:val="22"/>
        </w:rPr>
      </w:pPr>
      <w:r w:rsidRPr="00617A29">
        <w:rPr>
          <w:sz w:val="22"/>
          <w:szCs w:val="22"/>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4A7EA098" w14:textId="77777777" w:rsidR="00617A29" w:rsidRPr="00617A29" w:rsidRDefault="00617A29" w:rsidP="00617A29">
      <w:pPr>
        <w:widowControl/>
        <w:autoSpaceDE/>
        <w:autoSpaceDN/>
        <w:adjustRightInd/>
        <w:ind w:firstLine="709"/>
        <w:jc w:val="both"/>
        <w:rPr>
          <w:sz w:val="22"/>
          <w:szCs w:val="22"/>
        </w:rPr>
      </w:pPr>
      <w:r w:rsidRPr="00617A29">
        <w:rPr>
          <w:sz w:val="22"/>
          <w:szCs w:val="22"/>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извещением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76E3B657" w14:textId="77777777" w:rsidR="00617A29" w:rsidRPr="00617A29" w:rsidRDefault="00617A29" w:rsidP="00617A29">
      <w:pPr>
        <w:widowControl/>
        <w:autoSpaceDE/>
        <w:autoSpaceDN/>
        <w:adjustRightInd/>
        <w:ind w:firstLine="709"/>
        <w:jc w:val="both"/>
        <w:rPr>
          <w:sz w:val="22"/>
          <w:szCs w:val="22"/>
        </w:rPr>
      </w:pPr>
      <w:r w:rsidRPr="00617A29">
        <w:rPr>
          <w:sz w:val="22"/>
          <w:szCs w:val="22"/>
        </w:rPr>
        <w:lastRenderedPageBreak/>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18D7209E" w14:textId="77777777" w:rsidR="00617A29" w:rsidRPr="00617A29" w:rsidRDefault="00617A29" w:rsidP="00617A29">
      <w:pPr>
        <w:widowControl/>
        <w:autoSpaceDE/>
        <w:autoSpaceDN/>
        <w:adjustRightInd/>
        <w:ind w:firstLine="709"/>
        <w:jc w:val="both"/>
        <w:rPr>
          <w:sz w:val="22"/>
          <w:szCs w:val="22"/>
        </w:rPr>
      </w:pPr>
      <w:r w:rsidRPr="00617A29">
        <w:rPr>
          <w:sz w:val="22"/>
          <w:szCs w:val="22"/>
        </w:rPr>
        <w:t>4.2.6. Требовать уплаты неустоек (штрафов, пеней) в соответствии с разделом 9 настоящего Договора.</w:t>
      </w:r>
    </w:p>
    <w:p w14:paraId="100B0E5D" w14:textId="77777777" w:rsidR="00617A29" w:rsidRPr="00617A29" w:rsidRDefault="00617A29" w:rsidP="00617A29">
      <w:pPr>
        <w:widowControl/>
        <w:autoSpaceDE/>
        <w:autoSpaceDN/>
        <w:adjustRightInd/>
        <w:ind w:firstLine="709"/>
        <w:jc w:val="both"/>
        <w:rPr>
          <w:sz w:val="22"/>
          <w:szCs w:val="22"/>
        </w:rPr>
      </w:pPr>
      <w:r w:rsidRPr="00617A29">
        <w:rPr>
          <w:sz w:val="22"/>
          <w:szCs w:val="22"/>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1332CBC5" w14:textId="77777777" w:rsidR="00617A29" w:rsidRPr="00617A29" w:rsidRDefault="00617A29" w:rsidP="00617A29">
      <w:pPr>
        <w:widowControl/>
        <w:tabs>
          <w:tab w:val="left" w:pos="709"/>
        </w:tabs>
        <w:ind w:firstLine="709"/>
        <w:jc w:val="both"/>
        <w:rPr>
          <w:sz w:val="22"/>
          <w:szCs w:val="22"/>
        </w:rPr>
      </w:pPr>
      <w:r w:rsidRPr="00617A29">
        <w:rPr>
          <w:b/>
          <w:sz w:val="22"/>
          <w:szCs w:val="22"/>
        </w:rPr>
        <w:t>4.3. Поставщик вправе</w:t>
      </w:r>
      <w:r w:rsidRPr="00617A29">
        <w:rPr>
          <w:sz w:val="22"/>
          <w:szCs w:val="22"/>
        </w:rPr>
        <w:t>:</w:t>
      </w:r>
    </w:p>
    <w:p w14:paraId="1EC01112" w14:textId="77777777" w:rsidR="00617A29" w:rsidRPr="00617A29" w:rsidRDefault="00617A29" w:rsidP="00617A29">
      <w:pPr>
        <w:tabs>
          <w:tab w:val="left" w:pos="709"/>
        </w:tabs>
        <w:ind w:firstLine="709"/>
        <w:jc w:val="both"/>
        <w:rPr>
          <w:sz w:val="22"/>
          <w:szCs w:val="22"/>
        </w:rPr>
      </w:pPr>
      <w:r w:rsidRPr="00617A29">
        <w:rPr>
          <w:sz w:val="22"/>
          <w:szCs w:val="22"/>
        </w:rPr>
        <w:t>4.3.1. Требовать своевременной оплаты поставленного Товара.</w:t>
      </w:r>
    </w:p>
    <w:p w14:paraId="495BA479" w14:textId="77777777" w:rsidR="00617A29" w:rsidRPr="00617A29" w:rsidRDefault="00617A29" w:rsidP="00617A29">
      <w:pPr>
        <w:widowControl/>
        <w:tabs>
          <w:tab w:val="left" w:pos="709"/>
        </w:tabs>
        <w:ind w:firstLine="709"/>
        <w:jc w:val="both"/>
        <w:rPr>
          <w:sz w:val="22"/>
          <w:szCs w:val="22"/>
        </w:rPr>
      </w:pPr>
      <w:r w:rsidRPr="00617A29">
        <w:rPr>
          <w:sz w:val="22"/>
          <w:szCs w:val="22"/>
        </w:rPr>
        <w:t>4.3.2. Получать от Заказчика разъяснения и уточнения по вопросам поставки Товара в рамках настоящего Договора.</w:t>
      </w:r>
    </w:p>
    <w:p w14:paraId="5BC193FE" w14:textId="77777777" w:rsidR="00617A29" w:rsidRPr="00617A29" w:rsidRDefault="00617A29" w:rsidP="00617A29">
      <w:pPr>
        <w:widowControl/>
        <w:tabs>
          <w:tab w:val="left" w:pos="709"/>
        </w:tabs>
        <w:ind w:firstLine="709"/>
        <w:jc w:val="both"/>
        <w:rPr>
          <w:sz w:val="22"/>
          <w:szCs w:val="22"/>
        </w:rPr>
      </w:pPr>
      <w:r w:rsidRPr="00617A29">
        <w:rPr>
          <w:b/>
          <w:sz w:val="22"/>
          <w:szCs w:val="22"/>
        </w:rPr>
        <w:t>4.4. Поставщик обязан</w:t>
      </w:r>
      <w:r w:rsidRPr="00617A29">
        <w:rPr>
          <w:sz w:val="22"/>
          <w:szCs w:val="22"/>
        </w:rPr>
        <w:t>:</w:t>
      </w:r>
    </w:p>
    <w:p w14:paraId="2C574F8A" w14:textId="77777777" w:rsidR="00617A29" w:rsidRPr="00617A29" w:rsidRDefault="00617A29" w:rsidP="00617A29">
      <w:pPr>
        <w:widowControl/>
        <w:tabs>
          <w:tab w:val="left" w:pos="630"/>
          <w:tab w:val="left" w:pos="709"/>
        </w:tabs>
        <w:autoSpaceDE/>
        <w:autoSpaceDN/>
        <w:adjustRightInd/>
        <w:ind w:firstLine="709"/>
        <w:jc w:val="both"/>
        <w:rPr>
          <w:sz w:val="22"/>
          <w:szCs w:val="22"/>
        </w:rPr>
      </w:pPr>
      <w:r w:rsidRPr="00617A29">
        <w:rPr>
          <w:sz w:val="22"/>
          <w:szCs w:val="22"/>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617A29">
        <w:rPr>
          <w:color w:val="0D0D0D"/>
          <w:sz w:val="22"/>
          <w:szCs w:val="22"/>
        </w:rPr>
        <w:t>представить все необходимые документы, предусмотренные пунктом 1.5 настоящего Договора.</w:t>
      </w:r>
    </w:p>
    <w:p w14:paraId="2C9339ED" w14:textId="77777777" w:rsidR="00617A29" w:rsidRPr="00617A29" w:rsidRDefault="00617A29" w:rsidP="00617A29">
      <w:pPr>
        <w:widowControl/>
        <w:tabs>
          <w:tab w:val="left" w:pos="709"/>
        </w:tabs>
        <w:ind w:firstLine="709"/>
        <w:jc w:val="both"/>
        <w:rPr>
          <w:b/>
          <w:sz w:val="22"/>
          <w:szCs w:val="22"/>
        </w:rPr>
      </w:pPr>
      <w:r w:rsidRPr="00617A29">
        <w:rPr>
          <w:sz w:val="22"/>
          <w:szCs w:val="22"/>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2721F5F1" w14:textId="77777777" w:rsidR="00617A29" w:rsidRPr="00617A29" w:rsidRDefault="00617A29" w:rsidP="00617A29">
      <w:pPr>
        <w:widowControl/>
        <w:tabs>
          <w:tab w:val="left" w:pos="709"/>
        </w:tabs>
        <w:ind w:firstLine="709"/>
        <w:jc w:val="both"/>
        <w:rPr>
          <w:sz w:val="22"/>
          <w:szCs w:val="22"/>
        </w:rPr>
      </w:pPr>
      <w:r w:rsidRPr="00617A29">
        <w:rPr>
          <w:sz w:val="22"/>
          <w:szCs w:val="22"/>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CE4E4E8" w14:textId="77777777" w:rsidR="00617A29" w:rsidRPr="00617A29" w:rsidRDefault="00617A29" w:rsidP="00617A29">
      <w:pPr>
        <w:widowControl/>
        <w:ind w:firstLine="709"/>
        <w:jc w:val="both"/>
        <w:rPr>
          <w:sz w:val="22"/>
          <w:szCs w:val="22"/>
        </w:rPr>
      </w:pPr>
      <w:r w:rsidRPr="00617A29">
        <w:rPr>
          <w:sz w:val="22"/>
          <w:szCs w:val="22"/>
        </w:rPr>
        <w:t>4.4.4. Гарантировать качество Товара.</w:t>
      </w:r>
    </w:p>
    <w:p w14:paraId="542E87A0" w14:textId="77777777" w:rsidR="00617A29" w:rsidRPr="00617A29" w:rsidRDefault="00617A29" w:rsidP="00617A29">
      <w:pPr>
        <w:widowControl/>
        <w:ind w:firstLine="709"/>
        <w:jc w:val="both"/>
        <w:rPr>
          <w:sz w:val="22"/>
          <w:szCs w:val="22"/>
        </w:rPr>
      </w:pPr>
      <w:r w:rsidRPr="00617A29">
        <w:rPr>
          <w:sz w:val="22"/>
          <w:szCs w:val="22"/>
        </w:rPr>
        <w:t>4.4.5. Произвести замену Товара, поставленного с нарушением условий настоящего Договора.</w:t>
      </w:r>
    </w:p>
    <w:p w14:paraId="1815DBD2" w14:textId="77777777" w:rsidR="00617A29" w:rsidRPr="00617A29" w:rsidRDefault="00617A29" w:rsidP="00617A29">
      <w:pPr>
        <w:widowControl/>
        <w:ind w:firstLine="709"/>
        <w:jc w:val="both"/>
        <w:rPr>
          <w:sz w:val="22"/>
          <w:szCs w:val="22"/>
        </w:rPr>
      </w:pPr>
      <w:r w:rsidRPr="00617A29">
        <w:rPr>
          <w:sz w:val="22"/>
          <w:szCs w:val="22"/>
        </w:rPr>
        <w:t>4.4.6.</w:t>
      </w:r>
      <w:r w:rsidRPr="00617A29">
        <w:rPr>
          <w:sz w:val="22"/>
          <w:szCs w:val="22"/>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99EC0D6" w14:textId="77777777" w:rsidR="00617A29" w:rsidRPr="00617A29" w:rsidRDefault="00617A29" w:rsidP="00617A29">
      <w:pPr>
        <w:widowControl/>
        <w:ind w:firstLine="709"/>
        <w:jc w:val="both"/>
        <w:rPr>
          <w:sz w:val="22"/>
          <w:szCs w:val="22"/>
        </w:rPr>
      </w:pPr>
      <w:r w:rsidRPr="00617A29">
        <w:rPr>
          <w:sz w:val="22"/>
          <w:szCs w:val="22"/>
        </w:rPr>
        <w:t>4.4.7. Нести ответственность перед Заказчиком за повреждения Товара, возникшие из-за неправильной упаковки.</w:t>
      </w:r>
    </w:p>
    <w:p w14:paraId="7A589865" w14:textId="77777777" w:rsidR="00617A29" w:rsidRPr="00617A29" w:rsidRDefault="00617A29" w:rsidP="00617A29">
      <w:pPr>
        <w:widowControl/>
        <w:ind w:firstLine="709"/>
        <w:jc w:val="both"/>
        <w:rPr>
          <w:sz w:val="22"/>
          <w:szCs w:val="22"/>
        </w:rPr>
      </w:pPr>
      <w:r w:rsidRPr="00617A29">
        <w:rPr>
          <w:sz w:val="22"/>
          <w:szCs w:val="22"/>
        </w:rPr>
        <w:t>4.4.8. Обеспечить присутствие своего уполномоченного представителя при передаче Товара Заказчику.</w:t>
      </w:r>
    </w:p>
    <w:p w14:paraId="33DB65E9" w14:textId="77777777" w:rsidR="00617A29" w:rsidRPr="00617A29" w:rsidRDefault="00617A29" w:rsidP="00617A29">
      <w:pPr>
        <w:widowControl/>
        <w:ind w:firstLine="709"/>
        <w:jc w:val="both"/>
        <w:rPr>
          <w:sz w:val="22"/>
          <w:szCs w:val="22"/>
        </w:rPr>
      </w:pPr>
      <w:r w:rsidRPr="00617A29">
        <w:rPr>
          <w:sz w:val="22"/>
          <w:szCs w:val="22"/>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2E16202" w14:textId="77777777" w:rsidR="00617A29" w:rsidRPr="00617A29" w:rsidRDefault="00617A29" w:rsidP="00617A29">
      <w:pPr>
        <w:widowControl/>
        <w:ind w:firstLine="709"/>
        <w:jc w:val="both"/>
        <w:rPr>
          <w:b/>
          <w:sz w:val="22"/>
          <w:szCs w:val="22"/>
        </w:rPr>
      </w:pPr>
    </w:p>
    <w:p w14:paraId="1B798959" w14:textId="77777777" w:rsidR="00617A29" w:rsidRPr="00617A29" w:rsidRDefault="00617A29" w:rsidP="00617A29">
      <w:pPr>
        <w:widowControl/>
        <w:shd w:val="clear" w:color="auto" w:fill="FFFFFF"/>
        <w:tabs>
          <w:tab w:val="left" w:pos="709"/>
        </w:tabs>
        <w:autoSpaceDE/>
        <w:autoSpaceDN/>
        <w:adjustRightInd/>
        <w:ind w:firstLine="709"/>
        <w:jc w:val="center"/>
        <w:rPr>
          <w:b/>
          <w:sz w:val="22"/>
          <w:szCs w:val="22"/>
        </w:rPr>
      </w:pPr>
      <w:r w:rsidRPr="00617A29">
        <w:rPr>
          <w:b/>
          <w:sz w:val="22"/>
          <w:szCs w:val="22"/>
        </w:rPr>
        <w:t>5. СРОК, МЕСТО И УСЛОВИЯ ПОСТАВКИ</w:t>
      </w:r>
    </w:p>
    <w:p w14:paraId="2096CBAA" w14:textId="77777777" w:rsidR="00617A29" w:rsidRPr="00617A29" w:rsidRDefault="00617A29" w:rsidP="00617A29">
      <w:pPr>
        <w:widowControl/>
        <w:tabs>
          <w:tab w:val="left" w:pos="709"/>
        </w:tabs>
        <w:ind w:firstLine="709"/>
        <w:jc w:val="both"/>
        <w:rPr>
          <w:sz w:val="22"/>
          <w:szCs w:val="22"/>
        </w:rPr>
      </w:pPr>
      <w:r w:rsidRPr="00617A29">
        <w:rPr>
          <w:sz w:val="22"/>
          <w:szCs w:val="22"/>
        </w:rPr>
        <w:t>5.1. Поставка Товара осуществляется партиями с момента заключения Договора до 31 декабря 2026 года в течение 1 (одного) рабочего дня с момента подачи заявки Заказчиком.</w:t>
      </w:r>
    </w:p>
    <w:p w14:paraId="5410094E" w14:textId="77777777" w:rsidR="00617A29" w:rsidRPr="00617A29" w:rsidRDefault="00617A29" w:rsidP="00617A29">
      <w:pPr>
        <w:widowControl/>
        <w:tabs>
          <w:tab w:val="left" w:pos="709"/>
        </w:tabs>
        <w:ind w:firstLine="709"/>
        <w:jc w:val="both"/>
        <w:rPr>
          <w:sz w:val="22"/>
          <w:szCs w:val="22"/>
        </w:rPr>
      </w:pPr>
      <w:r w:rsidRPr="00617A29">
        <w:rPr>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0641D94B" w14:textId="77777777" w:rsidR="00617A29" w:rsidRPr="00617A29" w:rsidRDefault="00617A29" w:rsidP="00617A29">
      <w:pPr>
        <w:widowControl/>
        <w:tabs>
          <w:tab w:val="left" w:pos="709"/>
        </w:tabs>
        <w:rPr>
          <w:sz w:val="22"/>
          <w:szCs w:val="22"/>
        </w:rPr>
      </w:pPr>
      <w:r w:rsidRPr="00617A29">
        <w:rPr>
          <w:sz w:val="22"/>
          <w:szCs w:val="22"/>
        </w:rPr>
        <w:t xml:space="preserve">             5.2. Поставка Товара осуществляется силами и за счет Поставщика. При наличии склада в пределах города Йошкар-Олы возможен самовывоз Товара Заказчиком. </w:t>
      </w:r>
    </w:p>
    <w:p w14:paraId="2739D190" w14:textId="77777777" w:rsidR="00617A29" w:rsidRPr="00617A29" w:rsidRDefault="00617A29" w:rsidP="00617A29">
      <w:pPr>
        <w:widowControl/>
        <w:tabs>
          <w:tab w:val="left" w:pos="709"/>
        </w:tabs>
        <w:ind w:firstLine="709"/>
        <w:jc w:val="both"/>
        <w:rPr>
          <w:sz w:val="22"/>
          <w:szCs w:val="22"/>
        </w:rPr>
      </w:pPr>
      <w:r w:rsidRPr="00617A29">
        <w:rPr>
          <w:sz w:val="22"/>
          <w:szCs w:val="22"/>
        </w:rPr>
        <w:t>Адрес склада: РМЭ, г. Йошкар-Ола, ул. Дружбы, д. 2 (далее – место поставки).</w:t>
      </w:r>
    </w:p>
    <w:p w14:paraId="70294771" w14:textId="77777777" w:rsidR="00617A29" w:rsidRPr="00617A29" w:rsidRDefault="00617A29" w:rsidP="00617A29">
      <w:pPr>
        <w:widowControl/>
        <w:suppressAutoHyphens/>
        <w:autoSpaceDE/>
        <w:autoSpaceDN/>
        <w:adjustRightInd/>
        <w:ind w:firstLine="709"/>
        <w:jc w:val="both"/>
        <w:rPr>
          <w:color w:val="000000"/>
          <w:sz w:val="22"/>
          <w:szCs w:val="22"/>
          <w:lang w:eastAsia="ar-SA"/>
        </w:rPr>
      </w:pPr>
      <w:r w:rsidRPr="00617A29">
        <w:rPr>
          <w:sz w:val="22"/>
          <w:szCs w:val="22"/>
          <w:lang w:eastAsia="ar-SA"/>
        </w:rPr>
        <w:t xml:space="preserve">5.3. Поставка Товара должна быть осуществлена Поставщиком в полном объеме, в установленные настоящим Договором сроки по адресу, указанному в п.5.2 настоящего Договора </w:t>
      </w:r>
      <w:r w:rsidRPr="00617A29">
        <w:rPr>
          <w:color w:val="000000"/>
          <w:sz w:val="22"/>
          <w:szCs w:val="22"/>
          <w:lang w:eastAsia="ar-SA"/>
        </w:rPr>
        <w:t>(в рабочие дни с 8.00 до 16.00 часов по московскому времени).</w:t>
      </w:r>
    </w:p>
    <w:p w14:paraId="7AA6BAD9" w14:textId="77777777" w:rsidR="00617A29" w:rsidRPr="00617A29" w:rsidRDefault="00617A29" w:rsidP="00617A29">
      <w:pPr>
        <w:widowControl/>
        <w:suppressAutoHyphens/>
        <w:autoSpaceDE/>
        <w:autoSpaceDN/>
        <w:adjustRightInd/>
        <w:ind w:firstLine="709"/>
        <w:jc w:val="both"/>
        <w:rPr>
          <w:color w:val="000000"/>
          <w:sz w:val="22"/>
          <w:szCs w:val="22"/>
          <w:lang w:eastAsia="ar-SA"/>
        </w:rPr>
      </w:pPr>
    </w:p>
    <w:p w14:paraId="695B2053" w14:textId="77777777" w:rsidR="00617A29" w:rsidRPr="00617A29" w:rsidRDefault="00617A29" w:rsidP="00617A29">
      <w:pPr>
        <w:widowControl/>
        <w:tabs>
          <w:tab w:val="left" w:pos="709"/>
        </w:tabs>
        <w:autoSpaceDE/>
        <w:autoSpaceDN/>
        <w:adjustRightInd/>
        <w:ind w:firstLine="709"/>
        <w:jc w:val="center"/>
        <w:rPr>
          <w:sz w:val="22"/>
          <w:szCs w:val="22"/>
        </w:rPr>
      </w:pPr>
      <w:r w:rsidRPr="00617A29">
        <w:rPr>
          <w:b/>
          <w:sz w:val="22"/>
          <w:szCs w:val="22"/>
        </w:rPr>
        <w:t xml:space="preserve">6. ПОРЯДОК СДАЧИ-ПРИЕМКИ ТОВАРА </w:t>
      </w:r>
      <w:r w:rsidRPr="00617A29">
        <w:rPr>
          <w:b/>
          <w:sz w:val="22"/>
          <w:szCs w:val="22"/>
        </w:rPr>
        <w:tab/>
      </w:r>
    </w:p>
    <w:p w14:paraId="67F3F5FA" w14:textId="77777777" w:rsidR="00617A29" w:rsidRPr="00617A29" w:rsidRDefault="00617A29" w:rsidP="00617A29">
      <w:pPr>
        <w:widowControl/>
        <w:tabs>
          <w:tab w:val="left" w:pos="709"/>
        </w:tabs>
        <w:ind w:firstLine="709"/>
        <w:jc w:val="both"/>
        <w:rPr>
          <w:sz w:val="22"/>
          <w:szCs w:val="22"/>
        </w:rPr>
      </w:pPr>
      <w:r w:rsidRPr="00617A29">
        <w:rPr>
          <w:sz w:val="22"/>
          <w:szCs w:val="22"/>
        </w:rPr>
        <w:t>6.1. П</w:t>
      </w:r>
      <w:r w:rsidRPr="00617A29">
        <w:rPr>
          <w:rFonts w:eastAsia="Arial"/>
          <w:sz w:val="22"/>
          <w:szCs w:val="22"/>
        </w:rPr>
        <w:t>риемка выполненных обязательств</w:t>
      </w:r>
      <w:r w:rsidRPr="00617A29">
        <w:rPr>
          <w:sz w:val="22"/>
          <w:szCs w:val="22"/>
        </w:rPr>
        <w:t xml:space="preserve"> включает в себя проверку обязательств по поставке Товара на соответствие требованиям настоящего Договора. </w:t>
      </w:r>
    </w:p>
    <w:p w14:paraId="15307242" w14:textId="77777777" w:rsidR="00617A29" w:rsidRPr="00617A29" w:rsidRDefault="00617A29" w:rsidP="00617A29">
      <w:pPr>
        <w:widowControl/>
        <w:tabs>
          <w:tab w:val="left" w:pos="630"/>
          <w:tab w:val="left" w:pos="709"/>
        </w:tabs>
        <w:autoSpaceDE/>
        <w:autoSpaceDN/>
        <w:adjustRightInd/>
        <w:ind w:firstLine="709"/>
        <w:jc w:val="both"/>
        <w:rPr>
          <w:sz w:val="22"/>
          <w:szCs w:val="22"/>
        </w:rPr>
      </w:pPr>
      <w:r w:rsidRPr="00617A29">
        <w:rPr>
          <w:sz w:val="22"/>
          <w:szCs w:val="22"/>
        </w:rPr>
        <w:t xml:space="preserve">6.2. При поставке Товара Поставщик передает Заказчику все документы, предусмотренные пунктом 1.5 настоящего Договора. </w:t>
      </w:r>
    </w:p>
    <w:p w14:paraId="7E9BF9CE" w14:textId="77777777" w:rsidR="00617A29" w:rsidRPr="00617A29" w:rsidRDefault="00617A29" w:rsidP="00617A29">
      <w:pPr>
        <w:widowControl/>
        <w:ind w:firstLine="709"/>
        <w:jc w:val="both"/>
        <w:rPr>
          <w:rFonts w:eastAsia="Calibri"/>
          <w:sz w:val="22"/>
          <w:szCs w:val="22"/>
          <w:lang w:eastAsia="en-US"/>
        </w:rPr>
      </w:pPr>
      <w:r w:rsidRPr="00617A29">
        <w:rPr>
          <w:rFonts w:eastAsia="Calibri"/>
          <w:sz w:val="22"/>
          <w:szCs w:val="22"/>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40CB5E01" w14:textId="77777777" w:rsidR="00617A29" w:rsidRPr="00617A29" w:rsidRDefault="00617A29" w:rsidP="00617A29">
      <w:pPr>
        <w:widowControl/>
        <w:ind w:firstLine="709"/>
        <w:jc w:val="both"/>
        <w:rPr>
          <w:rFonts w:eastAsia="Calibri"/>
          <w:sz w:val="22"/>
          <w:szCs w:val="22"/>
          <w:lang w:eastAsia="en-US"/>
        </w:rPr>
      </w:pPr>
      <w:r w:rsidRPr="00617A29">
        <w:rPr>
          <w:rFonts w:eastAsia="Calibri"/>
          <w:sz w:val="22"/>
          <w:szCs w:val="22"/>
          <w:lang w:eastAsia="en-US"/>
        </w:rPr>
        <w:lastRenderedPageBreak/>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4E2241A" w14:textId="77777777" w:rsidR="00617A29" w:rsidRPr="00617A29" w:rsidRDefault="00617A29" w:rsidP="00617A29">
      <w:pPr>
        <w:widowControl/>
        <w:ind w:firstLine="709"/>
        <w:jc w:val="both"/>
        <w:rPr>
          <w:rFonts w:eastAsia="Calibri"/>
          <w:sz w:val="22"/>
          <w:szCs w:val="22"/>
          <w:lang w:eastAsia="en-US"/>
        </w:rPr>
      </w:pPr>
      <w:r w:rsidRPr="00617A29">
        <w:rPr>
          <w:rFonts w:eastAsia="Calibri"/>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28FEE30" w14:textId="77777777" w:rsidR="00617A29" w:rsidRPr="00617A29" w:rsidRDefault="00617A29" w:rsidP="00617A29">
      <w:pPr>
        <w:widowControl/>
        <w:tabs>
          <w:tab w:val="left" w:pos="630"/>
          <w:tab w:val="left" w:pos="709"/>
        </w:tabs>
        <w:autoSpaceDE/>
        <w:autoSpaceDN/>
        <w:adjustRightInd/>
        <w:ind w:firstLine="709"/>
        <w:jc w:val="both"/>
        <w:rPr>
          <w:sz w:val="22"/>
          <w:szCs w:val="22"/>
        </w:rPr>
      </w:pPr>
      <w:r w:rsidRPr="00617A29">
        <w:rPr>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6B15AC3" w14:textId="77777777" w:rsidR="00617A29" w:rsidRPr="00617A29" w:rsidRDefault="00617A29" w:rsidP="00617A29">
      <w:pPr>
        <w:widowControl/>
        <w:tabs>
          <w:tab w:val="left" w:pos="630"/>
          <w:tab w:val="left" w:pos="709"/>
        </w:tabs>
        <w:autoSpaceDE/>
        <w:autoSpaceDN/>
        <w:adjustRightInd/>
        <w:ind w:firstLine="709"/>
        <w:jc w:val="both"/>
        <w:rPr>
          <w:sz w:val="22"/>
          <w:szCs w:val="22"/>
        </w:rPr>
      </w:pPr>
      <w:r w:rsidRPr="00617A29">
        <w:rPr>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CF3D4F1" w14:textId="77777777" w:rsidR="00617A29" w:rsidRPr="00617A29" w:rsidRDefault="00617A29" w:rsidP="00617A29">
      <w:pPr>
        <w:widowControl/>
        <w:tabs>
          <w:tab w:val="left" w:pos="709"/>
        </w:tabs>
        <w:ind w:firstLine="709"/>
        <w:jc w:val="both"/>
        <w:rPr>
          <w:rFonts w:eastAsia="Arial"/>
          <w:color w:val="000000"/>
          <w:sz w:val="22"/>
          <w:szCs w:val="22"/>
        </w:rPr>
      </w:pPr>
      <w:r w:rsidRPr="00617A29">
        <w:rPr>
          <w:sz w:val="22"/>
          <w:szCs w:val="22"/>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617A29">
        <w:rPr>
          <w:color w:val="000000"/>
          <w:sz w:val="22"/>
          <w:szCs w:val="22"/>
        </w:rPr>
        <w:t>по комплектности – в соответствии с Техническим заданием.</w:t>
      </w:r>
      <w:r w:rsidRPr="00617A29">
        <w:rPr>
          <w:rFonts w:eastAsia="Arial"/>
          <w:color w:val="000000"/>
          <w:sz w:val="22"/>
          <w:szCs w:val="22"/>
        </w:rPr>
        <w:t xml:space="preserve"> По окончании приемки подписывается товарная накладная.</w:t>
      </w:r>
    </w:p>
    <w:p w14:paraId="713CF3D2" w14:textId="77777777" w:rsidR="00617A29" w:rsidRPr="00617A29" w:rsidRDefault="00617A29" w:rsidP="00617A29">
      <w:pPr>
        <w:widowControl/>
        <w:tabs>
          <w:tab w:val="left" w:pos="709"/>
        </w:tabs>
        <w:ind w:firstLine="709"/>
        <w:jc w:val="both"/>
        <w:rPr>
          <w:sz w:val="22"/>
          <w:szCs w:val="22"/>
        </w:rPr>
      </w:pPr>
      <w:r w:rsidRPr="00617A29">
        <w:rPr>
          <w:color w:val="000000"/>
          <w:sz w:val="22"/>
          <w:szCs w:val="22"/>
        </w:rPr>
        <w:t>6.5.1. При поступлении Товара в неисправной таре (упаковке) составляется</w:t>
      </w:r>
      <w:r w:rsidRPr="00617A29">
        <w:rPr>
          <w:sz w:val="22"/>
          <w:szCs w:val="22"/>
        </w:rPr>
        <w:t xml:space="preserve"> Акт о состоянии и недостатках тары (упаковки).</w:t>
      </w:r>
    </w:p>
    <w:p w14:paraId="4A62AA10" w14:textId="77777777" w:rsidR="00617A29" w:rsidRPr="00617A29" w:rsidRDefault="00617A29" w:rsidP="00617A29">
      <w:pPr>
        <w:widowControl/>
        <w:tabs>
          <w:tab w:val="left" w:pos="709"/>
        </w:tabs>
        <w:ind w:firstLine="709"/>
        <w:jc w:val="both"/>
        <w:rPr>
          <w:sz w:val="22"/>
          <w:szCs w:val="22"/>
        </w:rPr>
      </w:pPr>
      <w:r w:rsidRPr="00617A29">
        <w:rPr>
          <w:sz w:val="22"/>
          <w:szCs w:val="22"/>
        </w:rPr>
        <w:t xml:space="preserve">6.5.2. Осмотр товара, поступившего в исправной упаковке, производится при вскрытии упаковки. </w:t>
      </w:r>
    </w:p>
    <w:p w14:paraId="4622FB82" w14:textId="77777777" w:rsidR="00617A29" w:rsidRPr="00617A29" w:rsidRDefault="00617A29" w:rsidP="00617A29">
      <w:pPr>
        <w:widowControl/>
        <w:tabs>
          <w:tab w:val="left" w:pos="709"/>
        </w:tabs>
        <w:ind w:firstLine="709"/>
        <w:jc w:val="both"/>
        <w:rPr>
          <w:sz w:val="22"/>
          <w:szCs w:val="22"/>
        </w:rPr>
      </w:pPr>
      <w:r w:rsidRPr="00617A29">
        <w:rPr>
          <w:sz w:val="22"/>
          <w:szCs w:val="22"/>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47177FF2" w14:textId="77777777" w:rsidR="00617A29" w:rsidRPr="00617A29" w:rsidRDefault="00617A29" w:rsidP="00617A29">
      <w:pPr>
        <w:widowControl/>
        <w:tabs>
          <w:tab w:val="left" w:pos="709"/>
        </w:tabs>
        <w:ind w:firstLine="709"/>
        <w:jc w:val="both"/>
        <w:rPr>
          <w:sz w:val="22"/>
          <w:szCs w:val="22"/>
        </w:rPr>
      </w:pPr>
      <w:r w:rsidRPr="00617A29">
        <w:rPr>
          <w:sz w:val="22"/>
          <w:szCs w:val="22"/>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14:paraId="6B9438F5" w14:textId="77777777" w:rsidR="00617A29" w:rsidRPr="00617A29" w:rsidRDefault="00617A29" w:rsidP="00617A29">
      <w:pPr>
        <w:widowControl/>
        <w:tabs>
          <w:tab w:val="left" w:pos="709"/>
        </w:tabs>
        <w:ind w:firstLine="709"/>
        <w:jc w:val="both"/>
        <w:rPr>
          <w:sz w:val="22"/>
          <w:szCs w:val="22"/>
        </w:rPr>
      </w:pPr>
      <w:r w:rsidRPr="00617A29">
        <w:rPr>
          <w:sz w:val="22"/>
          <w:szCs w:val="22"/>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305A0B3C" w14:textId="77777777" w:rsidR="00617A29" w:rsidRPr="00617A29" w:rsidRDefault="00617A29" w:rsidP="00617A29">
      <w:pPr>
        <w:widowControl/>
        <w:tabs>
          <w:tab w:val="left" w:pos="709"/>
        </w:tabs>
        <w:ind w:firstLine="709"/>
        <w:jc w:val="both"/>
        <w:rPr>
          <w:sz w:val="22"/>
          <w:szCs w:val="22"/>
        </w:rPr>
      </w:pPr>
      <w:r w:rsidRPr="00617A29">
        <w:rPr>
          <w:sz w:val="22"/>
          <w:szCs w:val="22"/>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096DDCEF" w14:textId="77777777" w:rsidR="00617A29" w:rsidRPr="00617A29" w:rsidRDefault="00617A29" w:rsidP="00617A29">
      <w:pPr>
        <w:widowControl/>
        <w:tabs>
          <w:tab w:val="left" w:pos="709"/>
        </w:tabs>
        <w:ind w:firstLine="709"/>
        <w:jc w:val="both"/>
        <w:rPr>
          <w:sz w:val="22"/>
          <w:szCs w:val="22"/>
        </w:rPr>
      </w:pPr>
      <w:r w:rsidRPr="00617A29">
        <w:rPr>
          <w:sz w:val="22"/>
          <w:szCs w:val="22"/>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6C17206" w14:textId="77777777" w:rsidR="00617A29" w:rsidRPr="00617A29" w:rsidRDefault="00617A29" w:rsidP="00617A29">
      <w:pPr>
        <w:widowControl/>
        <w:tabs>
          <w:tab w:val="left" w:pos="709"/>
        </w:tabs>
        <w:ind w:firstLine="709"/>
        <w:jc w:val="both"/>
        <w:rPr>
          <w:color w:val="000000"/>
          <w:sz w:val="22"/>
          <w:szCs w:val="22"/>
        </w:rPr>
      </w:pPr>
      <w:r w:rsidRPr="00617A29">
        <w:rPr>
          <w:color w:val="000000"/>
          <w:sz w:val="22"/>
          <w:szCs w:val="22"/>
        </w:rPr>
        <w:t>Расходы, связанные с возвратом Товара ненадлежащего качества, осуществляются за счет средств Поставщика.</w:t>
      </w:r>
    </w:p>
    <w:p w14:paraId="564028AB" w14:textId="77777777" w:rsidR="00617A29" w:rsidRPr="00617A29" w:rsidRDefault="00617A29" w:rsidP="00617A29">
      <w:pPr>
        <w:widowControl/>
        <w:tabs>
          <w:tab w:val="left" w:pos="709"/>
        </w:tabs>
        <w:ind w:firstLine="709"/>
        <w:jc w:val="both"/>
        <w:rPr>
          <w:color w:val="000000"/>
          <w:sz w:val="22"/>
          <w:szCs w:val="22"/>
        </w:rPr>
      </w:pPr>
      <w:r w:rsidRPr="00617A29">
        <w:rPr>
          <w:color w:val="000000"/>
          <w:sz w:val="22"/>
          <w:szCs w:val="22"/>
        </w:rPr>
        <w:t xml:space="preserve">6.6.4. Товар, не соответствующий по качеству условиям настоящего Договора, считается не поставленным. </w:t>
      </w:r>
    </w:p>
    <w:p w14:paraId="766515D0" w14:textId="77777777" w:rsidR="00617A29" w:rsidRPr="00617A29" w:rsidRDefault="00617A29" w:rsidP="00617A29">
      <w:pPr>
        <w:widowControl/>
        <w:autoSpaceDE/>
        <w:autoSpaceDN/>
        <w:adjustRightInd/>
        <w:ind w:firstLine="709"/>
        <w:jc w:val="both"/>
        <w:rPr>
          <w:sz w:val="22"/>
          <w:szCs w:val="22"/>
        </w:rPr>
      </w:pPr>
      <w:r w:rsidRPr="00617A29">
        <w:rPr>
          <w:sz w:val="22"/>
          <w:szCs w:val="22"/>
        </w:rPr>
        <w:t>6.7. Обязанность Поставщика по поставке Товара считается исполненной в момент подписания Заказчиком передаточных документов.</w:t>
      </w:r>
    </w:p>
    <w:p w14:paraId="1F02C9C5" w14:textId="77777777" w:rsidR="00617A29" w:rsidRPr="00617A29" w:rsidRDefault="00617A29" w:rsidP="00617A29">
      <w:pPr>
        <w:widowControl/>
        <w:autoSpaceDE/>
        <w:autoSpaceDN/>
        <w:adjustRightInd/>
        <w:ind w:firstLine="709"/>
        <w:jc w:val="both"/>
        <w:rPr>
          <w:sz w:val="22"/>
          <w:szCs w:val="22"/>
        </w:rPr>
      </w:pPr>
      <w:r w:rsidRPr="00617A29">
        <w:rPr>
          <w:sz w:val="22"/>
          <w:szCs w:val="22"/>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4903521F" w14:textId="77777777" w:rsidR="00617A29" w:rsidRPr="00617A29" w:rsidRDefault="00617A29" w:rsidP="00617A29">
      <w:pPr>
        <w:widowControl/>
        <w:tabs>
          <w:tab w:val="left" w:pos="709"/>
        </w:tabs>
        <w:ind w:firstLine="709"/>
        <w:jc w:val="both"/>
        <w:rPr>
          <w:sz w:val="22"/>
          <w:szCs w:val="22"/>
        </w:rPr>
      </w:pPr>
      <w:r w:rsidRPr="00617A29">
        <w:rPr>
          <w:sz w:val="22"/>
          <w:szCs w:val="22"/>
        </w:rPr>
        <w:t>6.9. Все виды погрузочно-разгрузочных работ, включая работ с применением грузоподъемных механизмов, осуществляются Поставщиком.</w:t>
      </w:r>
    </w:p>
    <w:p w14:paraId="1F725B03" w14:textId="77777777" w:rsidR="00617A29" w:rsidRPr="00617A29" w:rsidRDefault="00617A29" w:rsidP="00617A29">
      <w:pPr>
        <w:widowControl/>
        <w:tabs>
          <w:tab w:val="left" w:pos="709"/>
        </w:tabs>
        <w:ind w:firstLine="709"/>
        <w:jc w:val="both"/>
        <w:rPr>
          <w:sz w:val="22"/>
          <w:szCs w:val="22"/>
        </w:rPr>
      </w:pPr>
    </w:p>
    <w:p w14:paraId="011A3D36" w14:textId="77777777" w:rsidR="00617A29" w:rsidRPr="00617A29" w:rsidRDefault="00617A29" w:rsidP="00617A29">
      <w:pPr>
        <w:widowControl/>
        <w:tabs>
          <w:tab w:val="left" w:pos="709"/>
        </w:tabs>
        <w:ind w:firstLine="709"/>
        <w:jc w:val="center"/>
        <w:rPr>
          <w:b/>
          <w:sz w:val="22"/>
          <w:szCs w:val="22"/>
        </w:rPr>
      </w:pPr>
      <w:r w:rsidRPr="00617A29">
        <w:rPr>
          <w:b/>
          <w:sz w:val="22"/>
          <w:szCs w:val="22"/>
        </w:rPr>
        <w:t>7. ГАРАНТИЙНЫЕ ОБЯЗАТЕЛЬСТВА</w:t>
      </w:r>
    </w:p>
    <w:p w14:paraId="66AB0028"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17A29">
        <w:rPr>
          <w:sz w:val="22"/>
          <w:szCs w:val="22"/>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4931D992"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14:paraId="18748F95"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17A29">
        <w:rPr>
          <w:sz w:val="22"/>
          <w:szCs w:val="22"/>
        </w:rPr>
        <w:t xml:space="preserve">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14:paraId="4AB4FCED" w14:textId="77777777" w:rsidR="00617A29" w:rsidRPr="00617A29" w:rsidRDefault="00617A29" w:rsidP="00617A29">
      <w:pPr>
        <w:widowControl/>
        <w:tabs>
          <w:tab w:val="left" w:pos="709"/>
        </w:tabs>
        <w:autoSpaceDE/>
        <w:autoSpaceDN/>
        <w:adjustRightInd/>
        <w:ind w:firstLine="709"/>
        <w:jc w:val="both"/>
        <w:rPr>
          <w:sz w:val="22"/>
          <w:szCs w:val="22"/>
        </w:rPr>
      </w:pPr>
      <w:r w:rsidRPr="00617A29">
        <w:rPr>
          <w:sz w:val="22"/>
          <w:szCs w:val="22"/>
        </w:rPr>
        <w:t xml:space="preserve">7.4. Гарантийный срок на Товар определяется в соответствии со сроками, установленными заводами-изготовителями, но не менее 1(одного) года со дня приема на склад Заказчика. Указанный гарантийный срок распространяется на весь Товар. </w:t>
      </w:r>
    </w:p>
    <w:p w14:paraId="1C57F9F9" w14:textId="77777777" w:rsidR="00617A29" w:rsidRPr="00617A29" w:rsidRDefault="00617A29" w:rsidP="00617A29">
      <w:pPr>
        <w:widowControl/>
        <w:tabs>
          <w:tab w:val="left" w:pos="709"/>
        </w:tabs>
        <w:autoSpaceDE/>
        <w:autoSpaceDN/>
        <w:adjustRightInd/>
        <w:ind w:firstLine="709"/>
        <w:jc w:val="both"/>
        <w:rPr>
          <w:sz w:val="22"/>
          <w:szCs w:val="22"/>
        </w:rPr>
      </w:pPr>
      <w:r w:rsidRPr="00617A29">
        <w:rPr>
          <w:sz w:val="22"/>
          <w:szCs w:val="22"/>
        </w:rPr>
        <w:lastRenderedPageBreak/>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61D922E"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17A29">
        <w:rPr>
          <w:sz w:val="22"/>
          <w:szCs w:val="22"/>
        </w:rPr>
        <w:t xml:space="preserve">7.6.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677DEEE9"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17A29">
        <w:rPr>
          <w:sz w:val="22"/>
          <w:szCs w:val="22"/>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54358C1"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17A29">
        <w:rPr>
          <w:sz w:val="22"/>
          <w:szCs w:val="22"/>
        </w:rPr>
        <w:t>7.8. Товар ненадлежащего качества возвращается Поставщику за его счет после поставки нового Товара.</w:t>
      </w:r>
    </w:p>
    <w:p w14:paraId="63B0C478"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617A29">
        <w:rPr>
          <w:sz w:val="22"/>
          <w:szCs w:val="22"/>
        </w:rPr>
        <w:t>7.9. При спорных вопросах о причинах возникновения недостатков в Товаре Поставщик оставляет за собой право проведения экспертизы.</w:t>
      </w:r>
    </w:p>
    <w:p w14:paraId="0F6E2010"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sz w:val="22"/>
          <w:szCs w:val="22"/>
        </w:rPr>
      </w:pPr>
      <w:r w:rsidRPr="00617A29">
        <w:rPr>
          <w:sz w:val="22"/>
          <w:szCs w:val="22"/>
        </w:rPr>
        <w:t>7.10. Датой исполнения обязательств Поставщика по Договору по гарантии на Товар считается дата окончания гарантийного срока</w:t>
      </w:r>
      <w:r w:rsidRPr="00617A29">
        <w:rPr>
          <w:rFonts w:eastAsia="Arial"/>
          <w:color w:val="0000FF"/>
          <w:sz w:val="22"/>
          <w:szCs w:val="22"/>
        </w:rPr>
        <w:t>.</w:t>
      </w:r>
    </w:p>
    <w:p w14:paraId="0ED0D1F1"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b/>
          <w:sz w:val="22"/>
          <w:szCs w:val="22"/>
        </w:rPr>
      </w:pPr>
    </w:p>
    <w:p w14:paraId="7C12D301" w14:textId="77777777" w:rsidR="00617A29" w:rsidRPr="00617A29" w:rsidRDefault="00617A29" w:rsidP="00617A29">
      <w:pPr>
        <w:widowControl/>
        <w:tabs>
          <w:tab w:val="left" w:pos="709"/>
        </w:tabs>
        <w:ind w:firstLine="709"/>
        <w:jc w:val="center"/>
        <w:outlineLvl w:val="1"/>
        <w:rPr>
          <w:b/>
          <w:sz w:val="22"/>
          <w:szCs w:val="22"/>
        </w:rPr>
      </w:pPr>
      <w:r w:rsidRPr="00617A29">
        <w:rPr>
          <w:b/>
          <w:sz w:val="22"/>
          <w:szCs w:val="22"/>
        </w:rPr>
        <w:t xml:space="preserve">8. ОБЕСПЕЧЕНИЕ ИСПОЛНЕНИЯ ДОГОВОРА </w:t>
      </w:r>
    </w:p>
    <w:p w14:paraId="7935C000" w14:textId="77777777" w:rsidR="00617A29" w:rsidRPr="00617A29" w:rsidRDefault="00617A29" w:rsidP="00617A29">
      <w:pPr>
        <w:widowControl/>
        <w:ind w:firstLine="709"/>
        <w:jc w:val="both"/>
        <w:rPr>
          <w:color w:val="000000"/>
          <w:sz w:val="22"/>
          <w:szCs w:val="22"/>
        </w:rPr>
      </w:pPr>
      <w:r w:rsidRPr="00617A29">
        <w:rPr>
          <w:color w:val="000000"/>
          <w:sz w:val="22"/>
          <w:szCs w:val="22"/>
        </w:rPr>
        <w:t>8.1. Обеспечение исполнения настоящего Договора предоставляется Поставщиком на сумму: 100 000 (Сто тысяч)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1E13BCE8" w14:textId="77777777" w:rsidR="00617A29" w:rsidRPr="00617A29" w:rsidRDefault="00617A29" w:rsidP="00617A29">
      <w:pPr>
        <w:widowControl/>
        <w:ind w:firstLine="709"/>
        <w:jc w:val="both"/>
        <w:rPr>
          <w:color w:val="000000"/>
          <w:sz w:val="22"/>
          <w:szCs w:val="22"/>
        </w:rPr>
      </w:pPr>
      <w:r w:rsidRPr="00617A29">
        <w:rPr>
          <w:color w:val="000000"/>
          <w:sz w:val="22"/>
          <w:szCs w:val="22"/>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извещении о проведении запроса котировок в сумме: 150 000 (Сто пятьдесят тысяч) рублей 00 копеек или информацию, подтверждающую добросовестность Поставщиком на дату подачи заявки.</w:t>
      </w:r>
    </w:p>
    <w:p w14:paraId="7642E253" w14:textId="77777777" w:rsidR="00617A29" w:rsidRPr="00617A29" w:rsidRDefault="00617A29" w:rsidP="00617A29">
      <w:pPr>
        <w:widowControl/>
        <w:ind w:firstLine="709"/>
        <w:jc w:val="both"/>
        <w:rPr>
          <w:color w:val="000000"/>
          <w:sz w:val="22"/>
          <w:szCs w:val="22"/>
        </w:rPr>
      </w:pPr>
      <w:r w:rsidRPr="00617A29">
        <w:rPr>
          <w:color w:val="000000"/>
          <w:sz w:val="22"/>
          <w:szCs w:val="22"/>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617A29">
        <w:rPr>
          <w:color w:val="000000"/>
          <w:sz w:val="22"/>
          <w:szCs w:val="22"/>
        </w:rPr>
        <w:t>8._</w:t>
      </w:r>
      <w:proofErr w:type="gramEnd"/>
      <w:r w:rsidRPr="00617A29">
        <w:rPr>
          <w:color w:val="000000"/>
          <w:sz w:val="22"/>
          <w:szCs w:val="22"/>
        </w:rPr>
        <w:t>_ настоящего Договора, на счёт Заказчика по указанным реквизитам:</w:t>
      </w:r>
    </w:p>
    <w:p w14:paraId="7EF18661" w14:textId="77777777" w:rsidR="00617A29" w:rsidRPr="00617A29" w:rsidRDefault="00617A29" w:rsidP="00617A29">
      <w:pPr>
        <w:widowControl/>
        <w:ind w:firstLine="709"/>
        <w:jc w:val="both"/>
        <w:rPr>
          <w:color w:val="000000"/>
          <w:sz w:val="22"/>
          <w:szCs w:val="22"/>
        </w:rPr>
      </w:pPr>
      <w:r w:rsidRPr="00617A29">
        <w:rPr>
          <w:color w:val="000000"/>
          <w:sz w:val="22"/>
          <w:szCs w:val="22"/>
        </w:rPr>
        <w:t xml:space="preserve">МУП «Водоканал» </w:t>
      </w:r>
    </w:p>
    <w:p w14:paraId="12BD3DBD" w14:textId="77777777" w:rsidR="00617A29" w:rsidRPr="00617A29" w:rsidRDefault="00617A29" w:rsidP="00617A29">
      <w:pPr>
        <w:widowControl/>
        <w:ind w:firstLine="709"/>
        <w:jc w:val="both"/>
        <w:rPr>
          <w:color w:val="000000"/>
          <w:sz w:val="22"/>
          <w:szCs w:val="22"/>
        </w:rPr>
      </w:pPr>
      <w:r w:rsidRPr="00617A29">
        <w:rPr>
          <w:color w:val="000000"/>
          <w:sz w:val="22"/>
          <w:szCs w:val="22"/>
        </w:rPr>
        <w:t xml:space="preserve">ИНН 1215020390 </w:t>
      </w:r>
    </w:p>
    <w:p w14:paraId="00F630F0" w14:textId="77777777" w:rsidR="00617A29" w:rsidRPr="00617A29" w:rsidRDefault="00617A29" w:rsidP="00617A29">
      <w:pPr>
        <w:widowControl/>
        <w:ind w:firstLine="709"/>
        <w:jc w:val="both"/>
        <w:rPr>
          <w:color w:val="000000"/>
          <w:sz w:val="22"/>
          <w:szCs w:val="22"/>
        </w:rPr>
      </w:pPr>
      <w:r w:rsidRPr="00617A29">
        <w:rPr>
          <w:color w:val="000000"/>
          <w:sz w:val="22"/>
          <w:szCs w:val="22"/>
        </w:rPr>
        <w:t>КПП 121501001</w:t>
      </w:r>
    </w:p>
    <w:p w14:paraId="7FC02048" w14:textId="77777777" w:rsidR="00617A29" w:rsidRPr="00617A29" w:rsidRDefault="00617A29" w:rsidP="00617A29">
      <w:pPr>
        <w:widowControl/>
        <w:ind w:firstLine="700"/>
        <w:jc w:val="both"/>
        <w:rPr>
          <w:color w:val="000000"/>
          <w:sz w:val="22"/>
          <w:szCs w:val="22"/>
        </w:rPr>
      </w:pPr>
      <w:r w:rsidRPr="00617A29">
        <w:rPr>
          <w:color w:val="000000"/>
          <w:sz w:val="22"/>
          <w:szCs w:val="22"/>
        </w:rPr>
        <w:t xml:space="preserve">Расчетный счет </w:t>
      </w:r>
      <w:r w:rsidRPr="00617A29">
        <w:rPr>
          <w:sz w:val="22"/>
          <w:szCs w:val="22"/>
        </w:rPr>
        <w:t>40702810300000050227</w:t>
      </w:r>
    </w:p>
    <w:p w14:paraId="08A353BC" w14:textId="77777777" w:rsidR="00617A29" w:rsidRPr="00617A29" w:rsidRDefault="00617A29" w:rsidP="00617A29">
      <w:pPr>
        <w:widowControl/>
        <w:ind w:firstLine="700"/>
        <w:jc w:val="both"/>
        <w:rPr>
          <w:color w:val="000000"/>
          <w:sz w:val="22"/>
          <w:szCs w:val="22"/>
        </w:rPr>
      </w:pPr>
      <w:r w:rsidRPr="00617A29">
        <w:rPr>
          <w:color w:val="000000"/>
          <w:sz w:val="22"/>
          <w:szCs w:val="22"/>
        </w:rPr>
        <w:t xml:space="preserve">Банк получателя: </w:t>
      </w:r>
      <w:r w:rsidRPr="00617A29">
        <w:rPr>
          <w:sz w:val="22"/>
          <w:szCs w:val="22"/>
          <w:lang w:eastAsia="zh-CN"/>
        </w:rPr>
        <w:t>Банк ГПБ (АО)</w:t>
      </w:r>
    </w:p>
    <w:p w14:paraId="7CD00FC3" w14:textId="77777777" w:rsidR="00617A29" w:rsidRPr="00617A29" w:rsidRDefault="00617A29" w:rsidP="00617A29">
      <w:pPr>
        <w:widowControl/>
        <w:ind w:firstLine="700"/>
        <w:jc w:val="both"/>
        <w:rPr>
          <w:color w:val="000000"/>
          <w:sz w:val="22"/>
          <w:szCs w:val="22"/>
        </w:rPr>
      </w:pPr>
      <w:r w:rsidRPr="00617A29">
        <w:rPr>
          <w:color w:val="000000"/>
          <w:sz w:val="22"/>
          <w:szCs w:val="22"/>
        </w:rPr>
        <w:t xml:space="preserve">Корреспондентский счет </w:t>
      </w:r>
      <w:r w:rsidRPr="00617A29">
        <w:rPr>
          <w:sz w:val="22"/>
          <w:szCs w:val="22"/>
        </w:rPr>
        <w:t>30101810200000000823</w:t>
      </w:r>
    </w:p>
    <w:p w14:paraId="54F99C15" w14:textId="77777777" w:rsidR="00617A29" w:rsidRPr="00617A29" w:rsidRDefault="00617A29" w:rsidP="00617A29">
      <w:pPr>
        <w:widowControl/>
        <w:ind w:firstLine="700"/>
        <w:jc w:val="both"/>
        <w:rPr>
          <w:color w:val="000000"/>
          <w:sz w:val="22"/>
          <w:szCs w:val="22"/>
        </w:rPr>
      </w:pPr>
      <w:r w:rsidRPr="00617A29">
        <w:rPr>
          <w:color w:val="000000"/>
          <w:sz w:val="22"/>
          <w:szCs w:val="22"/>
        </w:rPr>
        <w:t xml:space="preserve">БИК </w:t>
      </w:r>
      <w:r w:rsidRPr="00617A29">
        <w:rPr>
          <w:sz w:val="22"/>
          <w:szCs w:val="22"/>
        </w:rPr>
        <w:t>044525823</w:t>
      </w:r>
    </w:p>
    <w:p w14:paraId="06E5AF5E" w14:textId="77777777" w:rsidR="00617A29" w:rsidRPr="00617A29" w:rsidRDefault="00617A29" w:rsidP="00617A29">
      <w:pPr>
        <w:widowControl/>
        <w:ind w:firstLine="709"/>
        <w:jc w:val="both"/>
        <w:rPr>
          <w:color w:val="000000"/>
          <w:sz w:val="22"/>
          <w:szCs w:val="22"/>
        </w:rPr>
      </w:pPr>
      <w:r w:rsidRPr="00617A29">
        <w:rPr>
          <w:sz w:val="22"/>
          <w:szCs w:val="22"/>
        </w:rPr>
        <w:t>В поле «назначение платежа» обязательно указать: «</w:t>
      </w:r>
      <w:r w:rsidRPr="00617A29">
        <w:rPr>
          <w:color w:val="000000"/>
          <w:sz w:val="22"/>
          <w:szCs w:val="22"/>
        </w:rPr>
        <w:t xml:space="preserve">Средства для </w:t>
      </w:r>
      <w:r w:rsidRPr="00617A29">
        <w:rPr>
          <w:sz w:val="22"/>
          <w:szCs w:val="22"/>
        </w:rPr>
        <w:t>обеспечения исполнения Договора по объекту закупки: «Поставка запчастей для колесной и гусеничной автотракторной техники»</w:t>
      </w:r>
      <w:r w:rsidRPr="00617A29">
        <w:rPr>
          <w:color w:val="000000"/>
          <w:sz w:val="22"/>
          <w:szCs w:val="22"/>
        </w:rPr>
        <w:t>.</w:t>
      </w:r>
    </w:p>
    <w:p w14:paraId="3485658B" w14:textId="77777777" w:rsidR="00617A29" w:rsidRPr="00617A29" w:rsidRDefault="00617A29" w:rsidP="00617A29">
      <w:pPr>
        <w:widowControl/>
        <w:ind w:firstLine="709"/>
        <w:jc w:val="both"/>
        <w:rPr>
          <w:color w:val="000000"/>
          <w:sz w:val="22"/>
          <w:szCs w:val="22"/>
        </w:rPr>
      </w:pPr>
      <w:r w:rsidRPr="00617A29">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C954867" w14:textId="77777777" w:rsidR="00617A29" w:rsidRPr="00617A29" w:rsidRDefault="00617A29" w:rsidP="00617A29">
      <w:pPr>
        <w:widowControl/>
        <w:ind w:firstLine="709"/>
        <w:jc w:val="both"/>
        <w:rPr>
          <w:color w:val="000000"/>
          <w:sz w:val="22"/>
          <w:szCs w:val="22"/>
        </w:rPr>
      </w:pPr>
      <w:r w:rsidRPr="00617A29">
        <w:rPr>
          <w:color w:val="000000"/>
          <w:sz w:val="22"/>
          <w:szCs w:val="22"/>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6079F7E" w14:textId="77777777" w:rsidR="00617A29" w:rsidRPr="00617A29" w:rsidRDefault="00617A29" w:rsidP="00617A29">
      <w:pPr>
        <w:widowControl/>
        <w:ind w:firstLine="700"/>
        <w:jc w:val="both"/>
        <w:rPr>
          <w:sz w:val="22"/>
          <w:szCs w:val="22"/>
          <w:lang w:eastAsia="zh-CN"/>
        </w:rPr>
      </w:pPr>
      <w:r w:rsidRPr="00617A29">
        <w:rPr>
          <w:color w:val="000000"/>
          <w:sz w:val="22"/>
          <w:szCs w:val="22"/>
        </w:rPr>
        <w:t xml:space="preserve">8.5. В случае если Поставщиком в качестве обеспечения исполнения Договора выбрана </w:t>
      </w:r>
      <w:r w:rsidRPr="00617A29">
        <w:rPr>
          <w:sz w:val="22"/>
          <w:szCs w:val="22"/>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D7E52DA" w14:textId="77777777" w:rsidR="00617A29" w:rsidRPr="00617A29" w:rsidRDefault="00617A29" w:rsidP="00617A29">
      <w:pPr>
        <w:widowControl/>
        <w:ind w:firstLine="709"/>
        <w:jc w:val="both"/>
        <w:rPr>
          <w:color w:val="000000"/>
          <w:sz w:val="22"/>
          <w:szCs w:val="22"/>
        </w:rPr>
      </w:pPr>
      <w:r w:rsidRPr="00617A29">
        <w:rPr>
          <w:color w:val="000000"/>
          <w:sz w:val="22"/>
          <w:szCs w:val="22"/>
        </w:rPr>
        <w:t>8.6. Поставщик обязан предоставить Заказчику оригинал независимой гарантии в течение пяти дней с момента заключения Договора.</w:t>
      </w:r>
    </w:p>
    <w:p w14:paraId="223D6A3C" w14:textId="77777777" w:rsidR="00617A29" w:rsidRPr="00617A29" w:rsidRDefault="00617A29" w:rsidP="00617A29">
      <w:pPr>
        <w:widowControl/>
        <w:ind w:firstLine="709"/>
        <w:jc w:val="both"/>
        <w:rPr>
          <w:color w:val="000000"/>
          <w:sz w:val="22"/>
          <w:szCs w:val="22"/>
        </w:rPr>
      </w:pPr>
      <w:r w:rsidRPr="00617A29">
        <w:rPr>
          <w:color w:val="000000"/>
          <w:sz w:val="22"/>
          <w:szCs w:val="22"/>
        </w:rPr>
        <w:t>8.7. Срок действия независимой гарантии должен превышать срок действия Договора не менее чем на один месяц.</w:t>
      </w:r>
    </w:p>
    <w:p w14:paraId="29214F26" w14:textId="77777777" w:rsidR="00617A29" w:rsidRPr="00617A29" w:rsidRDefault="00617A29" w:rsidP="00617A29">
      <w:pPr>
        <w:widowControl/>
        <w:ind w:firstLine="709"/>
        <w:jc w:val="both"/>
        <w:rPr>
          <w:color w:val="000000"/>
          <w:sz w:val="22"/>
          <w:szCs w:val="22"/>
        </w:rPr>
      </w:pPr>
      <w:r w:rsidRPr="00617A29">
        <w:rPr>
          <w:color w:val="000000"/>
          <w:sz w:val="22"/>
          <w:szCs w:val="22"/>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DE625FD" w14:textId="77777777" w:rsidR="00617A29" w:rsidRPr="00617A29" w:rsidRDefault="00617A29" w:rsidP="00617A29">
      <w:pPr>
        <w:widowControl/>
        <w:ind w:firstLine="709"/>
        <w:jc w:val="both"/>
        <w:rPr>
          <w:color w:val="000000"/>
          <w:sz w:val="22"/>
          <w:szCs w:val="22"/>
        </w:rPr>
      </w:pPr>
      <w:r w:rsidRPr="00617A29">
        <w:rPr>
          <w:color w:val="000000"/>
          <w:sz w:val="22"/>
          <w:szCs w:val="22"/>
        </w:rPr>
        <w:lastRenderedPageBreak/>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14C5C2A" w14:textId="77777777" w:rsidR="00617A29" w:rsidRPr="00617A29" w:rsidRDefault="00617A29" w:rsidP="00617A29">
      <w:pPr>
        <w:widowControl/>
        <w:ind w:firstLine="709"/>
        <w:jc w:val="both"/>
        <w:rPr>
          <w:color w:val="000000"/>
          <w:sz w:val="22"/>
          <w:szCs w:val="22"/>
        </w:rPr>
      </w:pPr>
      <w:r w:rsidRPr="00617A29">
        <w:rPr>
          <w:color w:val="000000"/>
          <w:sz w:val="22"/>
          <w:szCs w:val="22"/>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9787778" w14:textId="77777777" w:rsidR="00617A29" w:rsidRPr="00617A29" w:rsidRDefault="00617A29" w:rsidP="00617A29">
      <w:pPr>
        <w:widowControl/>
        <w:ind w:firstLine="709"/>
        <w:jc w:val="both"/>
        <w:rPr>
          <w:color w:val="000000"/>
          <w:sz w:val="22"/>
          <w:szCs w:val="22"/>
        </w:rPr>
      </w:pPr>
      <w:r w:rsidRPr="00617A29">
        <w:rPr>
          <w:color w:val="000000"/>
          <w:sz w:val="22"/>
          <w:szCs w:val="22"/>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D8C29FC" w14:textId="77777777" w:rsidR="00617A29" w:rsidRPr="00617A29" w:rsidRDefault="00617A29" w:rsidP="00617A29">
      <w:pPr>
        <w:widowControl/>
        <w:ind w:firstLine="709"/>
        <w:jc w:val="both"/>
        <w:rPr>
          <w:rFonts w:eastAsia="Calibri"/>
          <w:sz w:val="22"/>
          <w:szCs w:val="22"/>
          <w:lang w:eastAsia="zh-CN"/>
        </w:rPr>
      </w:pPr>
      <w:r w:rsidRPr="00617A29">
        <w:rPr>
          <w:color w:val="000000"/>
          <w:sz w:val="22"/>
          <w:szCs w:val="22"/>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533835D" w14:textId="77777777" w:rsidR="00617A29" w:rsidRPr="00617A29" w:rsidRDefault="00617A29" w:rsidP="00617A29">
      <w:pPr>
        <w:widowControl/>
        <w:ind w:firstLine="709"/>
        <w:jc w:val="both"/>
        <w:rPr>
          <w:b/>
          <w:bCs/>
          <w:sz w:val="22"/>
          <w:szCs w:val="22"/>
        </w:rPr>
      </w:pPr>
    </w:p>
    <w:p w14:paraId="74433FF4" w14:textId="77777777" w:rsidR="00617A29" w:rsidRPr="00617A29" w:rsidRDefault="00617A29" w:rsidP="00617A29">
      <w:pPr>
        <w:widowControl/>
        <w:tabs>
          <w:tab w:val="left" w:pos="709"/>
        </w:tabs>
        <w:autoSpaceDE/>
        <w:autoSpaceDN/>
        <w:adjustRightInd/>
        <w:ind w:firstLine="709"/>
        <w:jc w:val="center"/>
        <w:rPr>
          <w:b/>
          <w:sz w:val="22"/>
          <w:szCs w:val="22"/>
        </w:rPr>
      </w:pPr>
      <w:r w:rsidRPr="00617A29">
        <w:rPr>
          <w:b/>
          <w:bCs/>
          <w:sz w:val="22"/>
          <w:szCs w:val="22"/>
        </w:rPr>
        <w:t xml:space="preserve">9. </w:t>
      </w:r>
      <w:r w:rsidRPr="00617A29">
        <w:rPr>
          <w:b/>
          <w:sz w:val="22"/>
          <w:szCs w:val="22"/>
        </w:rPr>
        <w:t>ОТВЕТСТВЕННОСТЬ СТОРОН</w:t>
      </w:r>
    </w:p>
    <w:p w14:paraId="52F9642F" w14:textId="77777777" w:rsidR="00617A29" w:rsidRPr="00617A29" w:rsidRDefault="00617A29" w:rsidP="00617A29">
      <w:pPr>
        <w:widowControl/>
        <w:suppressAutoHyphens/>
        <w:ind w:firstLine="709"/>
        <w:jc w:val="both"/>
        <w:rPr>
          <w:sz w:val="22"/>
          <w:szCs w:val="22"/>
        </w:rPr>
      </w:pPr>
      <w:r w:rsidRPr="00617A29">
        <w:rPr>
          <w:sz w:val="22"/>
          <w:szCs w:val="22"/>
        </w:rPr>
        <w:t xml:space="preserve">9.1. При нарушении условий Договора Стороны несут ответственность в соответствии с ГК РФ и настоящим Договором. </w:t>
      </w:r>
    </w:p>
    <w:p w14:paraId="44853252" w14:textId="77777777" w:rsidR="00617A29" w:rsidRPr="00617A29" w:rsidRDefault="00617A29" w:rsidP="00617A29">
      <w:pPr>
        <w:widowControl/>
        <w:suppressAutoHyphens/>
        <w:ind w:firstLine="709"/>
        <w:jc w:val="both"/>
        <w:rPr>
          <w:sz w:val="22"/>
          <w:szCs w:val="22"/>
        </w:rPr>
      </w:pPr>
      <w:r w:rsidRPr="00617A29">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44E8460F" w14:textId="77777777" w:rsidR="00617A29" w:rsidRPr="00617A29" w:rsidRDefault="00617A29" w:rsidP="00617A29">
      <w:pPr>
        <w:widowControl/>
        <w:suppressAutoHyphens/>
        <w:ind w:firstLine="709"/>
        <w:jc w:val="both"/>
        <w:rPr>
          <w:sz w:val="22"/>
          <w:szCs w:val="22"/>
        </w:rPr>
      </w:pPr>
      <w:proofErr w:type="gramStart"/>
      <w:r w:rsidRPr="00617A29">
        <w:rPr>
          <w:sz w:val="22"/>
          <w:szCs w:val="22"/>
        </w:rPr>
        <w:t>а</w:t>
      </w:r>
      <w:proofErr w:type="gramEnd"/>
      <w:r w:rsidRPr="00617A29">
        <w:rPr>
          <w:sz w:val="22"/>
          <w:szCs w:val="22"/>
        </w:rPr>
        <w:t>) 10 процентов цены Договора в случае, если цена Договора не превышает 3 млн. рублей;</w:t>
      </w:r>
    </w:p>
    <w:p w14:paraId="1DD49839" w14:textId="77777777" w:rsidR="00617A29" w:rsidRPr="00617A29" w:rsidRDefault="00617A29" w:rsidP="00617A29">
      <w:pPr>
        <w:widowControl/>
        <w:suppressAutoHyphens/>
        <w:ind w:firstLine="709"/>
        <w:jc w:val="both"/>
        <w:rPr>
          <w:sz w:val="22"/>
          <w:szCs w:val="22"/>
        </w:rPr>
      </w:pPr>
      <w:proofErr w:type="gramStart"/>
      <w:r w:rsidRPr="00617A29">
        <w:rPr>
          <w:sz w:val="22"/>
          <w:szCs w:val="22"/>
        </w:rPr>
        <w:t>б</w:t>
      </w:r>
      <w:proofErr w:type="gramEnd"/>
      <w:r w:rsidRPr="00617A29">
        <w:rPr>
          <w:sz w:val="22"/>
          <w:szCs w:val="22"/>
        </w:rPr>
        <w:t>) 5 процентов цены Договора в случае, если цена Договора составляет от 3 млн. рублей до 50 млн. рублей (включительно).</w:t>
      </w:r>
    </w:p>
    <w:p w14:paraId="7FE09653" w14:textId="77777777" w:rsidR="00617A29" w:rsidRPr="00617A29" w:rsidRDefault="00617A29" w:rsidP="00617A29">
      <w:pPr>
        <w:widowControl/>
        <w:suppressAutoHyphens/>
        <w:ind w:firstLine="709"/>
        <w:jc w:val="both"/>
        <w:rPr>
          <w:sz w:val="22"/>
          <w:szCs w:val="22"/>
        </w:rPr>
      </w:pPr>
      <w:r w:rsidRPr="00617A29">
        <w:rPr>
          <w:sz w:val="22"/>
          <w:szCs w:val="22"/>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65F3E343" w14:textId="77777777" w:rsidR="00617A29" w:rsidRPr="00617A29" w:rsidRDefault="00617A29" w:rsidP="00617A29">
      <w:pPr>
        <w:widowControl/>
        <w:suppressAutoHyphens/>
        <w:ind w:firstLine="709"/>
        <w:jc w:val="both"/>
        <w:rPr>
          <w:sz w:val="22"/>
          <w:szCs w:val="22"/>
        </w:rPr>
      </w:pPr>
      <w:proofErr w:type="gramStart"/>
      <w:r w:rsidRPr="00617A29">
        <w:rPr>
          <w:sz w:val="22"/>
          <w:szCs w:val="22"/>
        </w:rPr>
        <w:t>а</w:t>
      </w:r>
      <w:proofErr w:type="gramEnd"/>
      <w:r w:rsidRPr="00617A29">
        <w:rPr>
          <w:sz w:val="22"/>
          <w:szCs w:val="22"/>
        </w:rPr>
        <w:t>) 3 процента цены Договора в случае, если цена Договора не превышает 3 млн. рублей;</w:t>
      </w:r>
    </w:p>
    <w:p w14:paraId="58627DF2" w14:textId="77777777" w:rsidR="00617A29" w:rsidRPr="00617A29" w:rsidRDefault="00617A29" w:rsidP="00617A29">
      <w:pPr>
        <w:widowControl/>
        <w:suppressAutoHyphens/>
        <w:ind w:firstLine="709"/>
        <w:jc w:val="both"/>
        <w:rPr>
          <w:sz w:val="22"/>
          <w:szCs w:val="22"/>
        </w:rPr>
      </w:pPr>
      <w:proofErr w:type="gramStart"/>
      <w:r w:rsidRPr="00617A29">
        <w:rPr>
          <w:sz w:val="22"/>
          <w:szCs w:val="22"/>
        </w:rPr>
        <w:t>б</w:t>
      </w:r>
      <w:proofErr w:type="gramEnd"/>
      <w:r w:rsidRPr="00617A29">
        <w:rPr>
          <w:sz w:val="22"/>
          <w:szCs w:val="22"/>
        </w:rPr>
        <w:t>) 2 процента цены Договора в случае, если цена Договора составляет от 3 млн. рублей до 10 млн. рублей (включительно).</w:t>
      </w:r>
    </w:p>
    <w:p w14:paraId="55868960" w14:textId="77777777" w:rsidR="00617A29" w:rsidRPr="00617A29" w:rsidRDefault="00617A29" w:rsidP="00617A29">
      <w:pPr>
        <w:widowControl/>
        <w:suppressAutoHyphens/>
        <w:ind w:firstLine="709"/>
        <w:jc w:val="both"/>
        <w:rPr>
          <w:sz w:val="22"/>
          <w:szCs w:val="22"/>
        </w:rPr>
      </w:pPr>
      <w:r w:rsidRPr="00617A29">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25510743" w14:textId="77777777" w:rsidR="00617A29" w:rsidRPr="00617A29" w:rsidRDefault="00617A29" w:rsidP="00617A29">
      <w:pPr>
        <w:widowControl/>
        <w:suppressAutoHyphens/>
        <w:ind w:firstLine="709"/>
        <w:jc w:val="both"/>
        <w:rPr>
          <w:sz w:val="22"/>
          <w:szCs w:val="22"/>
        </w:rPr>
      </w:pPr>
      <w:proofErr w:type="gramStart"/>
      <w:r w:rsidRPr="00617A29">
        <w:rPr>
          <w:sz w:val="22"/>
          <w:szCs w:val="22"/>
        </w:rPr>
        <w:t>а</w:t>
      </w:r>
      <w:proofErr w:type="gramEnd"/>
      <w:r w:rsidRPr="00617A29">
        <w:rPr>
          <w:sz w:val="22"/>
          <w:szCs w:val="22"/>
        </w:rPr>
        <w:t>) 1000 рублей, если цена Договора не превышает 3 млн. рублей (включительно);</w:t>
      </w:r>
    </w:p>
    <w:p w14:paraId="30905195" w14:textId="77777777" w:rsidR="00617A29" w:rsidRPr="00617A29" w:rsidRDefault="00617A29" w:rsidP="00617A29">
      <w:pPr>
        <w:widowControl/>
        <w:suppressAutoHyphens/>
        <w:ind w:firstLine="709"/>
        <w:jc w:val="both"/>
        <w:rPr>
          <w:sz w:val="22"/>
          <w:szCs w:val="22"/>
        </w:rPr>
      </w:pPr>
      <w:proofErr w:type="gramStart"/>
      <w:r w:rsidRPr="00617A29">
        <w:rPr>
          <w:sz w:val="22"/>
          <w:szCs w:val="22"/>
        </w:rPr>
        <w:t>б</w:t>
      </w:r>
      <w:proofErr w:type="gramEnd"/>
      <w:r w:rsidRPr="00617A29">
        <w:rPr>
          <w:sz w:val="22"/>
          <w:szCs w:val="22"/>
        </w:rPr>
        <w:t>) 5000 рублей, если цена Договора составляет от 3 млн. рублей до 50 млн. рублей (включительно).</w:t>
      </w:r>
    </w:p>
    <w:p w14:paraId="2B969C78" w14:textId="77777777" w:rsidR="00617A29" w:rsidRPr="00617A29" w:rsidRDefault="00617A29" w:rsidP="00617A29">
      <w:pPr>
        <w:widowControl/>
        <w:suppressAutoHyphens/>
        <w:ind w:firstLine="709"/>
        <w:jc w:val="both"/>
        <w:rPr>
          <w:sz w:val="22"/>
          <w:szCs w:val="22"/>
        </w:rPr>
      </w:pPr>
      <w:r w:rsidRPr="00617A29">
        <w:rPr>
          <w:sz w:val="22"/>
          <w:szCs w:val="22"/>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4BFD6B2E" w14:textId="77777777" w:rsidR="00617A29" w:rsidRPr="00617A29" w:rsidRDefault="00617A29" w:rsidP="00617A29">
      <w:pPr>
        <w:widowControl/>
        <w:suppressAutoHyphens/>
        <w:ind w:firstLine="709"/>
        <w:jc w:val="both"/>
        <w:rPr>
          <w:sz w:val="22"/>
          <w:szCs w:val="22"/>
        </w:rPr>
      </w:pPr>
      <w:r w:rsidRPr="00617A29">
        <w:rPr>
          <w:sz w:val="22"/>
          <w:szCs w:val="22"/>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4059768" w14:textId="77777777" w:rsidR="00617A29" w:rsidRPr="00617A29" w:rsidRDefault="00617A29" w:rsidP="00617A29">
      <w:pPr>
        <w:widowControl/>
        <w:suppressAutoHyphens/>
        <w:ind w:firstLine="709"/>
        <w:jc w:val="both"/>
        <w:rPr>
          <w:sz w:val="22"/>
          <w:szCs w:val="22"/>
        </w:rPr>
      </w:pPr>
      <w:r w:rsidRPr="00617A29">
        <w:rPr>
          <w:sz w:val="22"/>
          <w:szCs w:val="22"/>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758E467F" w14:textId="77777777" w:rsidR="00617A29" w:rsidRPr="00617A29" w:rsidRDefault="00617A29" w:rsidP="00617A29">
      <w:pPr>
        <w:widowControl/>
        <w:suppressAutoHyphens/>
        <w:ind w:firstLine="709"/>
        <w:jc w:val="both"/>
        <w:rPr>
          <w:sz w:val="22"/>
          <w:szCs w:val="22"/>
        </w:rPr>
      </w:pPr>
      <w:r w:rsidRPr="00617A29">
        <w:rPr>
          <w:sz w:val="22"/>
          <w:szCs w:val="22"/>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6E336E8B" w14:textId="77777777" w:rsidR="00617A29" w:rsidRPr="00617A29" w:rsidRDefault="00617A29" w:rsidP="00617A29">
      <w:pPr>
        <w:widowControl/>
        <w:suppressAutoHyphens/>
        <w:ind w:firstLine="709"/>
        <w:jc w:val="both"/>
        <w:rPr>
          <w:sz w:val="22"/>
          <w:szCs w:val="22"/>
        </w:rPr>
      </w:pPr>
    </w:p>
    <w:p w14:paraId="4624C6CD" w14:textId="77777777" w:rsidR="00617A29" w:rsidRPr="00617A29" w:rsidRDefault="00617A29" w:rsidP="00617A29">
      <w:pPr>
        <w:widowControl/>
        <w:tabs>
          <w:tab w:val="left" w:pos="709"/>
        </w:tabs>
        <w:autoSpaceDE/>
        <w:autoSpaceDN/>
        <w:adjustRightInd/>
        <w:ind w:firstLine="709"/>
        <w:jc w:val="center"/>
        <w:rPr>
          <w:b/>
          <w:sz w:val="22"/>
          <w:szCs w:val="22"/>
        </w:rPr>
      </w:pPr>
      <w:r w:rsidRPr="00617A29">
        <w:rPr>
          <w:b/>
          <w:sz w:val="22"/>
          <w:szCs w:val="22"/>
        </w:rPr>
        <w:t>10. ОБСТОЯТЕЛЬСТВА НЕПРЕОДОЛИМОЙ СИЛЫ</w:t>
      </w:r>
    </w:p>
    <w:p w14:paraId="0BEB8D81" w14:textId="77777777" w:rsidR="00617A29" w:rsidRPr="00617A29" w:rsidRDefault="00617A29" w:rsidP="00617A29">
      <w:pPr>
        <w:widowControl/>
        <w:tabs>
          <w:tab w:val="left" w:pos="709"/>
        </w:tabs>
        <w:ind w:firstLine="709"/>
        <w:jc w:val="both"/>
        <w:rPr>
          <w:sz w:val="22"/>
          <w:szCs w:val="22"/>
        </w:rPr>
      </w:pPr>
      <w:r w:rsidRPr="00617A29">
        <w:rPr>
          <w:sz w:val="22"/>
          <w:szCs w:val="22"/>
        </w:rPr>
        <w:lastRenderedPageBreak/>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6A037F9" w14:textId="77777777" w:rsidR="00617A29" w:rsidRPr="00617A29" w:rsidRDefault="00617A29" w:rsidP="00617A29">
      <w:pPr>
        <w:widowControl/>
        <w:tabs>
          <w:tab w:val="left" w:pos="709"/>
        </w:tabs>
        <w:ind w:firstLine="709"/>
        <w:jc w:val="both"/>
        <w:rPr>
          <w:sz w:val="22"/>
          <w:szCs w:val="22"/>
        </w:rPr>
      </w:pPr>
      <w:r w:rsidRPr="00617A29">
        <w:rPr>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B902872" w14:textId="77777777" w:rsidR="00617A29" w:rsidRPr="00617A29" w:rsidRDefault="00617A29" w:rsidP="00617A29">
      <w:pPr>
        <w:widowControl/>
        <w:tabs>
          <w:tab w:val="left" w:pos="709"/>
        </w:tabs>
        <w:ind w:firstLine="709"/>
        <w:jc w:val="both"/>
        <w:rPr>
          <w:sz w:val="22"/>
          <w:szCs w:val="22"/>
        </w:rPr>
      </w:pPr>
      <w:r w:rsidRPr="00617A29">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46C60D9" w14:textId="77777777" w:rsidR="00617A29" w:rsidRPr="00617A29" w:rsidRDefault="00617A29" w:rsidP="00617A29">
      <w:pPr>
        <w:widowControl/>
        <w:tabs>
          <w:tab w:val="left" w:pos="709"/>
        </w:tabs>
        <w:ind w:firstLine="709"/>
        <w:jc w:val="both"/>
        <w:rPr>
          <w:sz w:val="22"/>
          <w:szCs w:val="22"/>
        </w:rPr>
      </w:pPr>
      <w:r w:rsidRPr="00617A29">
        <w:rPr>
          <w:sz w:val="22"/>
          <w:szCs w:val="22"/>
        </w:rPr>
        <w:t xml:space="preserve">10.4. Если обстоятельства, указанные в </w:t>
      </w:r>
      <w:hyperlink r:id="rId11" w:history="1">
        <w:r w:rsidRPr="00617A29">
          <w:rPr>
            <w:sz w:val="22"/>
            <w:szCs w:val="22"/>
          </w:rPr>
          <w:t>п. 10.1</w:t>
        </w:r>
      </w:hyperlink>
      <w:r w:rsidRPr="00617A29">
        <w:rPr>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CCC50F4" w14:textId="77777777" w:rsidR="00617A29" w:rsidRPr="00617A29" w:rsidRDefault="00617A29" w:rsidP="00617A29">
      <w:pPr>
        <w:widowControl/>
        <w:tabs>
          <w:tab w:val="left" w:pos="709"/>
        </w:tabs>
        <w:ind w:firstLine="709"/>
        <w:jc w:val="both"/>
        <w:rPr>
          <w:sz w:val="22"/>
          <w:szCs w:val="22"/>
        </w:rPr>
      </w:pPr>
      <w:r w:rsidRPr="00617A29">
        <w:rPr>
          <w:sz w:val="22"/>
          <w:szCs w:val="22"/>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54A7E9A" w14:textId="77777777" w:rsidR="00617A29" w:rsidRPr="00617A29" w:rsidRDefault="00617A29" w:rsidP="00617A29">
      <w:pPr>
        <w:widowControl/>
        <w:tabs>
          <w:tab w:val="left" w:pos="709"/>
        </w:tabs>
        <w:ind w:firstLine="709"/>
        <w:jc w:val="both"/>
        <w:rPr>
          <w:b/>
          <w:sz w:val="22"/>
          <w:szCs w:val="24"/>
        </w:rPr>
      </w:pPr>
    </w:p>
    <w:p w14:paraId="35E7AB3E" w14:textId="77777777" w:rsidR="00617A29" w:rsidRPr="00617A29" w:rsidRDefault="00617A29" w:rsidP="00617A29">
      <w:pPr>
        <w:tabs>
          <w:tab w:val="left" w:pos="709"/>
        </w:tabs>
        <w:suppressAutoHyphens/>
        <w:autoSpaceDE/>
        <w:autoSpaceDN/>
        <w:adjustRightInd/>
        <w:ind w:firstLine="709"/>
        <w:jc w:val="center"/>
        <w:rPr>
          <w:rFonts w:eastAsia="Arial"/>
          <w:b/>
          <w:sz w:val="22"/>
          <w:szCs w:val="22"/>
          <w:lang w:eastAsia="ar-SA"/>
        </w:rPr>
      </w:pPr>
      <w:r w:rsidRPr="00617A29">
        <w:rPr>
          <w:rFonts w:eastAsia="Arial"/>
          <w:b/>
          <w:sz w:val="22"/>
          <w:szCs w:val="22"/>
          <w:lang w:eastAsia="ar-SA"/>
        </w:rPr>
        <w:t>11. СРОК ДЕЙСТВИЯ И ПОРЯДОК ИЗМЕНЕНИЯ ДОГОВОРА</w:t>
      </w:r>
    </w:p>
    <w:p w14:paraId="13A14670" w14:textId="77777777" w:rsidR="00617A29" w:rsidRPr="00617A29" w:rsidRDefault="00617A29" w:rsidP="00617A29">
      <w:pPr>
        <w:tabs>
          <w:tab w:val="left" w:pos="709"/>
        </w:tabs>
        <w:suppressAutoHyphens/>
        <w:autoSpaceDE/>
        <w:autoSpaceDN/>
        <w:adjustRightInd/>
        <w:ind w:firstLine="709"/>
        <w:jc w:val="both"/>
        <w:rPr>
          <w:rFonts w:eastAsia="Arial"/>
          <w:sz w:val="22"/>
          <w:szCs w:val="22"/>
          <w:lang w:eastAsia="ar-SA"/>
        </w:rPr>
      </w:pPr>
      <w:r w:rsidRPr="00617A29">
        <w:rPr>
          <w:rFonts w:eastAsia="Arial"/>
          <w:sz w:val="22"/>
          <w:szCs w:val="22"/>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2D17F328" w14:textId="77777777" w:rsidR="00617A29" w:rsidRPr="00617A29" w:rsidRDefault="00617A29" w:rsidP="00617A29">
      <w:pPr>
        <w:widowControl/>
        <w:tabs>
          <w:tab w:val="left" w:pos="709"/>
        </w:tabs>
        <w:ind w:firstLine="709"/>
        <w:jc w:val="both"/>
        <w:rPr>
          <w:sz w:val="22"/>
          <w:szCs w:val="22"/>
        </w:rPr>
      </w:pPr>
      <w:r w:rsidRPr="00617A29">
        <w:rPr>
          <w:sz w:val="22"/>
          <w:szCs w:val="22"/>
        </w:rPr>
        <w:t>11.2. По соглашению Сторон, срок действия Договора может быть продлен.</w:t>
      </w:r>
    </w:p>
    <w:p w14:paraId="0AD80F6A" w14:textId="77777777" w:rsidR="00617A29" w:rsidRPr="00617A29" w:rsidRDefault="00617A29" w:rsidP="00617A29">
      <w:pPr>
        <w:widowControl/>
        <w:ind w:left="300"/>
        <w:jc w:val="both"/>
        <w:rPr>
          <w:sz w:val="22"/>
          <w:szCs w:val="22"/>
        </w:rPr>
      </w:pPr>
      <w:r w:rsidRPr="00617A29">
        <w:rPr>
          <w:sz w:val="22"/>
          <w:szCs w:val="22"/>
        </w:rPr>
        <w:t xml:space="preserve">        11.3 Окончание срока действия Договора или его расторжение не освобождает стороны от ответственности за его нарушение.</w:t>
      </w:r>
    </w:p>
    <w:p w14:paraId="1DD40CBB" w14:textId="77777777" w:rsidR="00617A29" w:rsidRPr="00617A29" w:rsidRDefault="00617A29" w:rsidP="00617A29">
      <w:pPr>
        <w:widowControl/>
        <w:ind w:left="709"/>
        <w:jc w:val="both"/>
        <w:rPr>
          <w:sz w:val="22"/>
          <w:szCs w:val="22"/>
        </w:rPr>
      </w:pPr>
    </w:p>
    <w:p w14:paraId="6AF936C0" w14:textId="77777777" w:rsidR="00617A29" w:rsidRPr="00617A29" w:rsidRDefault="00617A29" w:rsidP="00617A29">
      <w:pPr>
        <w:tabs>
          <w:tab w:val="left" w:pos="709"/>
        </w:tabs>
        <w:suppressAutoHyphens/>
        <w:autoSpaceDE/>
        <w:autoSpaceDN/>
        <w:adjustRightInd/>
        <w:ind w:firstLine="709"/>
        <w:jc w:val="center"/>
        <w:rPr>
          <w:rFonts w:eastAsia="Arial"/>
          <w:b/>
          <w:sz w:val="22"/>
          <w:szCs w:val="22"/>
          <w:lang w:eastAsia="ar-SA"/>
        </w:rPr>
      </w:pPr>
      <w:r w:rsidRPr="00617A29">
        <w:rPr>
          <w:rFonts w:eastAsia="Arial"/>
          <w:b/>
          <w:sz w:val="22"/>
          <w:szCs w:val="22"/>
          <w:lang w:eastAsia="ar-SA"/>
        </w:rPr>
        <w:t>12. ПОРЯДОК УРЕГУЛИРОВАНИЯ СПОРОВ</w:t>
      </w:r>
    </w:p>
    <w:p w14:paraId="75B65543" w14:textId="77777777" w:rsidR="00617A29" w:rsidRPr="00617A29" w:rsidRDefault="00617A29" w:rsidP="00617A29">
      <w:pPr>
        <w:widowControl/>
        <w:tabs>
          <w:tab w:val="left" w:pos="709"/>
        </w:tabs>
        <w:ind w:firstLine="709"/>
        <w:jc w:val="both"/>
        <w:rPr>
          <w:sz w:val="22"/>
          <w:szCs w:val="22"/>
        </w:rPr>
      </w:pPr>
      <w:r w:rsidRPr="00617A29">
        <w:rPr>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6EF1F2BC" w14:textId="77777777" w:rsidR="00617A29" w:rsidRPr="00617A29" w:rsidRDefault="00617A29" w:rsidP="00617A29">
      <w:pPr>
        <w:widowControl/>
        <w:tabs>
          <w:tab w:val="left" w:pos="709"/>
        </w:tabs>
        <w:ind w:firstLine="709"/>
        <w:jc w:val="both"/>
        <w:rPr>
          <w:sz w:val="22"/>
          <w:szCs w:val="22"/>
        </w:rPr>
      </w:pPr>
      <w:r w:rsidRPr="00617A29">
        <w:rPr>
          <w:sz w:val="22"/>
          <w:szCs w:val="22"/>
        </w:rPr>
        <w:t xml:space="preserve">12.2. В случае невыполнения Сторонами своих обязательств и </w:t>
      </w:r>
      <w:proofErr w:type="spellStart"/>
      <w:r w:rsidRPr="00617A29">
        <w:rPr>
          <w:sz w:val="22"/>
          <w:szCs w:val="22"/>
        </w:rPr>
        <w:t>недостижения</w:t>
      </w:r>
      <w:proofErr w:type="spellEnd"/>
      <w:r w:rsidRPr="00617A29">
        <w:rPr>
          <w:sz w:val="22"/>
          <w:szCs w:val="22"/>
        </w:rPr>
        <w:t xml:space="preserve"> взаимного согласия споры по настоящему Договору разрешаются в Арбитражном суде Республики Марий Эл.</w:t>
      </w:r>
    </w:p>
    <w:p w14:paraId="52F9F8D4" w14:textId="77777777" w:rsidR="00617A29" w:rsidRPr="00617A29" w:rsidRDefault="00617A29" w:rsidP="00617A29">
      <w:pPr>
        <w:widowControl/>
        <w:tabs>
          <w:tab w:val="left" w:pos="709"/>
        </w:tabs>
        <w:autoSpaceDE/>
        <w:autoSpaceDN/>
        <w:adjustRightInd/>
        <w:ind w:firstLine="709"/>
        <w:jc w:val="center"/>
        <w:rPr>
          <w:b/>
          <w:sz w:val="22"/>
          <w:szCs w:val="22"/>
        </w:rPr>
      </w:pPr>
    </w:p>
    <w:p w14:paraId="5ACBB175" w14:textId="77777777" w:rsidR="00617A29" w:rsidRPr="00617A29" w:rsidRDefault="00617A29" w:rsidP="00617A29">
      <w:pPr>
        <w:widowControl/>
        <w:tabs>
          <w:tab w:val="left" w:pos="709"/>
        </w:tabs>
        <w:autoSpaceDE/>
        <w:autoSpaceDN/>
        <w:adjustRightInd/>
        <w:ind w:firstLine="709"/>
        <w:jc w:val="center"/>
        <w:rPr>
          <w:b/>
          <w:sz w:val="22"/>
          <w:szCs w:val="22"/>
        </w:rPr>
      </w:pPr>
      <w:r w:rsidRPr="00617A29">
        <w:rPr>
          <w:b/>
          <w:sz w:val="22"/>
          <w:szCs w:val="22"/>
        </w:rPr>
        <w:t>13. ПОРЯДОК РАСТОРЖЕНИЯ ДОГОВОРА</w:t>
      </w:r>
    </w:p>
    <w:p w14:paraId="5363CA8B" w14:textId="77777777" w:rsidR="00617A29" w:rsidRPr="00617A29" w:rsidRDefault="00617A29" w:rsidP="00617A29">
      <w:pPr>
        <w:widowControl/>
        <w:tabs>
          <w:tab w:val="left" w:pos="709"/>
        </w:tabs>
        <w:ind w:firstLine="709"/>
        <w:jc w:val="both"/>
        <w:rPr>
          <w:sz w:val="22"/>
          <w:szCs w:val="22"/>
        </w:rPr>
      </w:pPr>
      <w:r w:rsidRPr="00617A29">
        <w:rPr>
          <w:sz w:val="22"/>
          <w:szCs w:val="22"/>
        </w:rPr>
        <w:t>13.1. Настоящий Договор может быть расторгнут:</w:t>
      </w:r>
    </w:p>
    <w:p w14:paraId="365E05B2" w14:textId="77777777" w:rsidR="00617A29" w:rsidRPr="00617A29" w:rsidRDefault="00617A29" w:rsidP="00617A29">
      <w:pPr>
        <w:widowControl/>
        <w:tabs>
          <w:tab w:val="left" w:pos="709"/>
        </w:tabs>
        <w:ind w:firstLine="709"/>
        <w:jc w:val="both"/>
        <w:rPr>
          <w:sz w:val="22"/>
          <w:szCs w:val="22"/>
        </w:rPr>
      </w:pPr>
      <w:r w:rsidRPr="00617A29">
        <w:rPr>
          <w:sz w:val="22"/>
          <w:szCs w:val="22"/>
        </w:rPr>
        <w:t>- по соглашению Сторон;</w:t>
      </w:r>
    </w:p>
    <w:p w14:paraId="500D5747" w14:textId="77777777" w:rsidR="00617A29" w:rsidRPr="00617A29" w:rsidRDefault="00617A29" w:rsidP="00617A29">
      <w:pPr>
        <w:widowControl/>
        <w:tabs>
          <w:tab w:val="left" w:pos="709"/>
        </w:tabs>
        <w:ind w:firstLine="709"/>
        <w:jc w:val="both"/>
        <w:rPr>
          <w:sz w:val="22"/>
          <w:szCs w:val="22"/>
        </w:rPr>
      </w:pPr>
      <w:r w:rsidRPr="00617A29">
        <w:rPr>
          <w:sz w:val="22"/>
          <w:szCs w:val="22"/>
        </w:rPr>
        <w:t>- в судебном порядке;</w:t>
      </w:r>
    </w:p>
    <w:p w14:paraId="2ADA21ED" w14:textId="77777777" w:rsidR="00617A29" w:rsidRPr="00617A29" w:rsidRDefault="00617A29" w:rsidP="00617A29">
      <w:pPr>
        <w:widowControl/>
        <w:tabs>
          <w:tab w:val="left" w:pos="709"/>
        </w:tabs>
        <w:ind w:firstLine="709"/>
        <w:jc w:val="both"/>
        <w:rPr>
          <w:sz w:val="22"/>
          <w:szCs w:val="22"/>
        </w:rPr>
      </w:pPr>
      <w:r w:rsidRPr="00617A29">
        <w:rPr>
          <w:sz w:val="22"/>
          <w:szCs w:val="22"/>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D54407E" w14:textId="77777777" w:rsidR="00617A29" w:rsidRPr="00617A29" w:rsidRDefault="00617A29" w:rsidP="00617A29">
      <w:pPr>
        <w:widowControl/>
        <w:tabs>
          <w:tab w:val="left" w:pos="709"/>
        </w:tabs>
        <w:ind w:firstLine="709"/>
        <w:jc w:val="both"/>
        <w:rPr>
          <w:sz w:val="22"/>
          <w:szCs w:val="22"/>
        </w:rPr>
      </w:pPr>
      <w:r w:rsidRPr="00617A29">
        <w:rPr>
          <w:sz w:val="22"/>
          <w:szCs w:val="22"/>
        </w:rPr>
        <w:t>13.2. Заказчик вправе принять решение об одностороннем отказе от исполнения Договора в следующих случаях:</w:t>
      </w:r>
    </w:p>
    <w:p w14:paraId="743AC882" w14:textId="77777777" w:rsidR="00617A29" w:rsidRPr="00617A29" w:rsidRDefault="00617A29" w:rsidP="00617A29">
      <w:pPr>
        <w:widowControl/>
        <w:tabs>
          <w:tab w:val="left" w:pos="709"/>
        </w:tabs>
        <w:ind w:firstLine="709"/>
        <w:jc w:val="both"/>
        <w:rPr>
          <w:sz w:val="22"/>
          <w:szCs w:val="22"/>
        </w:rPr>
      </w:pPr>
      <w:r w:rsidRPr="00617A29">
        <w:rPr>
          <w:sz w:val="22"/>
          <w:szCs w:val="22"/>
        </w:rPr>
        <w:t>13.2.1. При существенном нарушении условий Договора Поставщиком:</w:t>
      </w:r>
    </w:p>
    <w:p w14:paraId="0E2B1FE9" w14:textId="77777777" w:rsidR="00617A29" w:rsidRPr="00617A29" w:rsidRDefault="00617A29" w:rsidP="00617A29">
      <w:pPr>
        <w:widowControl/>
        <w:ind w:firstLine="709"/>
        <w:jc w:val="both"/>
        <w:rPr>
          <w:sz w:val="22"/>
          <w:szCs w:val="22"/>
        </w:rPr>
      </w:pPr>
      <w:r w:rsidRPr="00617A29">
        <w:rPr>
          <w:sz w:val="22"/>
          <w:szCs w:val="22"/>
        </w:rPr>
        <w:t>13.2.1.1. В случае просрочки поставки Товара более чем на 10 дней.</w:t>
      </w:r>
    </w:p>
    <w:p w14:paraId="2773EAB7" w14:textId="77777777" w:rsidR="00617A29" w:rsidRPr="00617A29" w:rsidRDefault="00617A29" w:rsidP="00617A29">
      <w:pPr>
        <w:widowControl/>
        <w:tabs>
          <w:tab w:val="left" w:pos="709"/>
        </w:tabs>
        <w:ind w:firstLine="709"/>
        <w:jc w:val="both"/>
        <w:rPr>
          <w:sz w:val="22"/>
          <w:szCs w:val="22"/>
        </w:rPr>
      </w:pPr>
      <w:r w:rsidRPr="00617A29">
        <w:rPr>
          <w:sz w:val="22"/>
          <w:szCs w:val="22"/>
        </w:rPr>
        <w:t>13.2.1.2. В случае установления недостоверности сведений о соответствии предмета Договора требованиям извещения о закупке, представленных Поставщиком на этапе определения поставщика.</w:t>
      </w:r>
    </w:p>
    <w:p w14:paraId="25002362" w14:textId="77777777" w:rsidR="00617A29" w:rsidRPr="00617A29" w:rsidRDefault="00617A29" w:rsidP="00617A29">
      <w:pPr>
        <w:widowControl/>
        <w:tabs>
          <w:tab w:val="left" w:pos="709"/>
        </w:tabs>
        <w:ind w:firstLine="709"/>
        <w:jc w:val="both"/>
        <w:rPr>
          <w:sz w:val="22"/>
          <w:szCs w:val="22"/>
        </w:rPr>
      </w:pPr>
      <w:r w:rsidRPr="00617A29">
        <w:rPr>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15A2339" w14:textId="77777777" w:rsidR="00617A29" w:rsidRPr="00617A29" w:rsidRDefault="00617A29" w:rsidP="00617A29">
      <w:pPr>
        <w:widowControl/>
        <w:tabs>
          <w:tab w:val="left" w:pos="709"/>
        </w:tabs>
        <w:ind w:firstLine="709"/>
        <w:jc w:val="both"/>
        <w:rPr>
          <w:sz w:val="22"/>
          <w:szCs w:val="22"/>
        </w:rPr>
      </w:pPr>
      <w:r w:rsidRPr="00617A29">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A05F329" w14:textId="77777777" w:rsidR="00617A29" w:rsidRPr="00617A29" w:rsidRDefault="00617A29" w:rsidP="00617A29">
      <w:pPr>
        <w:widowControl/>
        <w:tabs>
          <w:tab w:val="left" w:pos="709"/>
        </w:tabs>
        <w:ind w:firstLine="709"/>
        <w:jc w:val="both"/>
        <w:rPr>
          <w:sz w:val="22"/>
          <w:szCs w:val="22"/>
        </w:rPr>
      </w:pPr>
      <w:r w:rsidRPr="00617A29">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14E413C" w14:textId="77777777" w:rsidR="00617A29" w:rsidRPr="00617A29" w:rsidRDefault="00617A29" w:rsidP="00617A29">
      <w:pPr>
        <w:widowControl/>
        <w:tabs>
          <w:tab w:val="left" w:pos="709"/>
        </w:tabs>
        <w:ind w:firstLine="709"/>
        <w:jc w:val="both"/>
        <w:rPr>
          <w:sz w:val="22"/>
          <w:szCs w:val="22"/>
        </w:rPr>
      </w:pPr>
      <w:r w:rsidRPr="00617A29">
        <w:rPr>
          <w:sz w:val="22"/>
          <w:szCs w:val="22"/>
        </w:rPr>
        <w:t>13.2.2. В иных случаях, предусмотренных действующим законодательством.</w:t>
      </w:r>
    </w:p>
    <w:p w14:paraId="122996BB" w14:textId="77777777" w:rsidR="00617A29" w:rsidRPr="00617A29" w:rsidRDefault="00617A29" w:rsidP="00617A29">
      <w:pPr>
        <w:widowControl/>
        <w:tabs>
          <w:tab w:val="left" w:pos="709"/>
        </w:tabs>
        <w:ind w:firstLine="709"/>
        <w:jc w:val="both"/>
        <w:rPr>
          <w:sz w:val="22"/>
          <w:szCs w:val="22"/>
        </w:rPr>
      </w:pPr>
      <w:r w:rsidRPr="00617A29">
        <w:rPr>
          <w:sz w:val="22"/>
          <w:szCs w:val="22"/>
        </w:rPr>
        <w:lastRenderedPageBreak/>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требованиям извещения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088480B" w14:textId="77777777" w:rsidR="00617A29" w:rsidRPr="00617A29" w:rsidRDefault="00617A29" w:rsidP="00617A29">
      <w:pPr>
        <w:widowControl/>
        <w:tabs>
          <w:tab w:val="left" w:pos="709"/>
        </w:tabs>
        <w:ind w:firstLine="709"/>
        <w:jc w:val="both"/>
        <w:rPr>
          <w:sz w:val="22"/>
          <w:szCs w:val="22"/>
        </w:rPr>
      </w:pPr>
      <w:r w:rsidRPr="00617A29">
        <w:rPr>
          <w:sz w:val="22"/>
          <w:szCs w:val="22"/>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6740AC1B" w14:textId="77777777" w:rsidR="00617A29" w:rsidRPr="00617A29" w:rsidRDefault="00617A29" w:rsidP="00617A29">
      <w:pPr>
        <w:widowControl/>
        <w:tabs>
          <w:tab w:val="left" w:pos="709"/>
        </w:tabs>
        <w:ind w:firstLine="709"/>
        <w:jc w:val="both"/>
        <w:rPr>
          <w:sz w:val="22"/>
          <w:szCs w:val="22"/>
        </w:rPr>
      </w:pPr>
      <w:r w:rsidRPr="00617A29">
        <w:rPr>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3717670B" w14:textId="77777777" w:rsidR="00617A29" w:rsidRPr="00617A29" w:rsidRDefault="00617A29" w:rsidP="00617A29">
      <w:pPr>
        <w:widowControl/>
        <w:autoSpaceDE/>
        <w:autoSpaceDN/>
        <w:adjustRightInd/>
        <w:ind w:firstLine="709"/>
        <w:jc w:val="both"/>
        <w:rPr>
          <w:sz w:val="22"/>
          <w:szCs w:val="22"/>
        </w:rPr>
      </w:pPr>
      <w:r w:rsidRPr="00617A29">
        <w:rPr>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7D8E5AB" w14:textId="77777777" w:rsidR="00617A29" w:rsidRPr="00617A29" w:rsidRDefault="00617A29" w:rsidP="00617A29">
      <w:pPr>
        <w:widowControl/>
        <w:tabs>
          <w:tab w:val="left" w:pos="709"/>
        </w:tabs>
        <w:ind w:firstLine="709"/>
        <w:jc w:val="both"/>
        <w:rPr>
          <w:sz w:val="22"/>
          <w:szCs w:val="22"/>
        </w:rPr>
      </w:pPr>
      <w:r w:rsidRPr="00617A29">
        <w:rPr>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6EF8E56" w14:textId="77777777" w:rsidR="00617A29" w:rsidRPr="00617A29" w:rsidRDefault="00617A29" w:rsidP="00617A29">
      <w:pPr>
        <w:widowControl/>
        <w:shd w:val="clear" w:color="auto" w:fill="FFFFFF"/>
        <w:autoSpaceDE/>
        <w:autoSpaceDN/>
        <w:adjustRightInd/>
        <w:ind w:firstLine="709"/>
        <w:jc w:val="both"/>
        <w:rPr>
          <w:sz w:val="22"/>
          <w:szCs w:val="22"/>
          <w:shd w:val="clear" w:color="auto" w:fill="FFFFFF"/>
        </w:rPr>
      </w:pPr>
      <w:r w:rsidRPr="00617A29">
        <w:rPr>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F346271"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7B163C9"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B4E14F2"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D867CBB"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1B6BCC4E"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18992EC"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5D61F41" w14:textId="77777777" w:rsidR="00617A29" w:rsidRPr="00617A29" w:rsidRDefault="00617A29" w:rsidP="00617A29">
      <w:pPr>
        <w:widowControl/>
        <w:shd w:val="clear" w:color="auto" w:fill="FFFFFF"/>
        <w:autoSpaceDE/>
        <w:autoSpaceDN/>
        <w:adjustRightInd/>
        <w:ind w:firstLine="709"/>
        <w:jc w:val="both"/>
        <w:rPr>
          <w:sz w:val="22"/>
          <w:szCs w:val="22"/>
        </w:rPr>
      </w:pPr>
      <w:r w:rsidRPr="00617A29">
        <w:rPr>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279F14E" w14:textId="77777777" w:rsidR="00617A29" w:rsidRPr="00617A29" w:rsidRDefault="00617A29" w:rsidP="00617A29">
      <w:pPr>
        <w:widowControl/>
        <w:shd w:val="clear" w:color="auto" w:fill="FFFFFF"/>
        <w:autoSpaceDE/>
        <w:autoSpaceDN/>
        <w:adjustRightInd/>
        <w:ind w:firstLine="709"/>
        <w:jc w:val="both"/>
        <w:rPr>
          <w:sz w:val="22"/>
          <w:szCs w:val="22"/>
        </w:rPr>
      </w:pPr>
    </w:p>
    <w:p w14:paraId="7B2B1E5D" w14:textId="77777777" w:rsidR="00617A29" w:rsidRPr="00617A29" w:rsidRDefault="00617A29" w:rsidP="00617A2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sz w:val="22"/>
          <w:szCs w:val="22"/>
        </w:rPr>
      </w:pPr>
      <w:r w:rsidRPr="00617A29">
        <w:rPr>
          <w:b/>
          <w:sz w:val="22"/>
          <w:szCs w:val="22"/>
        </w:rPr>
        <w:t>14. ПРОЧИЕ УСЛОВИЯ</w:t>
      </w:r>
    </w:p>
    <w:p w14:paraId="4038DE9B" w14:textId="77777777" w:rsidR="00617A29" w:rsidRPr="00617A29" w:rsidRDefault="00617A29" w:rsidP="00617A29">
      <w:pPr>
        <w:widowControl/>
        <w:tabs>
          <w:tab w:val="left" w:pos="709"/>
        </w:tabs>
        <w:ind w:firstLine="709"/>
        <w:jc w:val="both"/>
        <w:rPr>
          <w:sz w:val="22"/>
          <w:szCs w:val="22"/>
        </w:rPr>
      </w:pPr>
      <w:r w:rsidRPr="00617A29">
        <w:rPr>
          <w:sz w:val="22"/>
          <w:szCs w:val="22"/>
        </w:rPr>
        <w:t xml:space="preserve">14.1. </w:t>
      </w:r>
      <w:r w:rsidRPr="00617A29">
        <w:rPr>
          <w:color w:val="000000"/>
          <w:sz w:val="22"/>
          <w:szCs w:val="22"/>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0C0ADDC" w14:textId="77777777" w:rsidR="00617A29" w:rsidRPr="00617A29" w:rsidRDefault="00617A29" w:rsidP="00617A29">
      <w:pPr>
        <w:widowControl/>
        <w:tabs>
          <w:tab w:val="left" w:pos="709"/>
        </w:tabs>
        <w:ind w:firstLine="709"/>
        <w:jc w:val="both"/>
        <w:rPr>
          <w:sz w:val="22"/>
          <w:szCs w:val="22"/>
        </w:rPr>
      </w:pPr>
      <w:r w:rsidRPr="00617A29">
        <w:rPr>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ADAAAAF" w14:textId="77777777" w:rsidR="00617A29" w:rsidRPr="00617A29" w:rsidRDefault="00617A29" w:rsidP="00617A29">
      <w:pPr>
        <w:widowControl/>
        <w:suppressAutoHyphens/>
        <w:autoSpaceDE/>
        <w:autoSpaceDN/>
        <w:adjustRightInd/>
        <w:ind w:firstLine="709"/>
        <w:jc w:val="both"/>
        <w:rPr>
          <w:sz w:val="22"/>
          <w:szCs w:val="22"/>
        </w:rPr>
      </w:pPr>
      <w:r w:rsidRPr="00617A29">
        <w:rPr>
          <w:sz w:val="22"/>
          <w:szCs w:val="22"/>
        </w:rPr>
        <w:t>14.3. Во всем, что не предусмотрено Договором, Стороны руководствуются действующим законодательством Российской Федерации.</w:t>
      </w:r>
    </w:p>
    <w:p w14:paraId="11D2ECA5" w14:textId="77777777" w:rsidR="00617A29" w:rsidRPr="00617A29" w:rsidRDefault="00617A29" w:rsidP="00617A29">
      <w:pPr>
        <w:widowControl/>
        <w:ind w:firstLine="709"/>
        <w:jc w:val="both"/>
        <w:rPr>
          <w:sz w:val="22"/>
          <w:szCs w:val="22"/>
        </w:rPr>
      </w:pPr>
      <w:r w:rsidRPr="00617A29">
        <w:rPr>
          <w:sz w:val="22"/>
          <w:szCs w:val="22"/>
        </w:rPr>
        <w:t>14.4. Неотъемлемой частью Договора является:</w:t>
      </w:r>
    </w:p>
    <w:p w14:paraId="63CD2D16" w14:textId="77777777" w:rsidR="00617A29" w:rsidRPr="00617A29" w:rsidRDefault="00617A29" w:rsidP="00617A29">
      <w:pPr>
        <w:widowControl/>
        <w:ind w:firstLine="709"/>
        <w:jc w:val="both"/>
        <w:rPr>
          <w:sz w:val="22"/>
          <w:szCs w:val="22"/>
        </w:rPr>
      </w:pPr>
      <w:r w:rsidRPr="00617A29">
        <w:rPr>
          <w:sz w:val="22"/>
          <w:szCs w:val="22"/>
        </w:rPr>
        <w:t>- Приложение № 1. Спецификация.</w:t>
      </w:r>
    </w:p>
    <w:p w14:paraId="51479935" w14:textId="77777777" w:rsidR="00617A29" w:rsidRPr="00617A29" w:rsidRDefault="00617A29" w:rsidP="00617A29">
      <w:pPr>
        <w:keepNext/>
        <w:keepLines/>
        <w:widowControl/>
        <w:shd w:val="clear" w:color="auto" w:fill="FFFFFF"/>
        <w:tabs>
          <w:tab w:val="left" w:pos="1468"/>
        </w:tabs>
        <w:suppressAutoHyphens/>
        <w:autoSpaceDE/>
        <w:autoSpaceDN/>
        <w:adjustRightInd/>
        <w:spacing w:line="216" w:lineRule="auto"/>
        <w:ind w:left="851" w:firstLine="425"/>
        <w:jc w:val="center"/>
        <w:rPr>
          <w:rFonts w:eastAsia="Calibri"/>
          <w:b/>
          <w:bCs/>
          <w:sz w:val="22"/>
          <w:szCs w:val="22"/>
          <w:lang w:eastAsia="zh-CN"/>
        </w:rPr>
      </w:pPr>
    </w:p>
    <w:p w14:paraId="42CD5587" w14:textId="77777777" w:rsidR="00617A29" w:rsidRPr="00617A29" w:rsidRDefault="00617A29" w:rsidP="00617A29">
      <w:pPr>
        <w:keepNext/>
        <w:keepLines/>
        <w:widowControl/>
        <w:shd w:val="clear" w:color="auto" w:fill="FFFFFF"/>
        <w:tabs>
          <w:tab w:val="left" w:pos="1468"/>
        </w:tabs>
        <w:suppressAutoHyphens/>
        <w:autoSpaceDE/>
        <w:autoSpaceDN/>
        <w:adjustRightInd/>
        <w:spacing w:line="216" w:lineRule="auto"/>
        <w:ind w:left="851" w:firstLine="425"/>
        <w:jc w:val="center"/>
        <w:rPr>
          <w:rFonts w:eastAsia="Calibri"/>
          <w:b/>
          <w:bCs/>
          <w:sz w:val="22"/>
          <w:szCs w:val="22"/>
          <w:lang w:eastAsia="zh-CN"/>
        </w:rPr>
      </w:pPr>
      <w:r w:rsidRPr="00617A29">
        <w:rPr>
          <w:rFonts w:eastAsia="Calibri"/>
          <w:b/>
          <w:bCs/>
          <w:sz w:val="22"/>
          <w:szCs w:val="22"/>
          <w:lang w:eastAsia="zh-CN"/>
        </w:rPr>
        <w:t>15. Юридические адреса, банковские реквизиты и подписи сторон:</w:t>
      </w:r>
    </w:p>
    <w:tbl>
      <w:tblPr>
        <w:tblW w:w="4808" w:type="dxa"/>
        <w:tblInd w:w="534" w:type="dxa"/>
        <w:tblLayout w:type="fixed"/>
        <w:tblLook w:val="0000" w:firstRow="0" w:lastRow="0" w:firstColumn="0" w:lastColumn="0" w:noHBand="0" w:noVBand="0"/>
      </w:tblPr>
      <w:tblGrid>
        <w:gridCol w:w="4808"/>
      </w:tblGrid>
      <w:tr w:rsidR="00617A29" w:rsidRPr="00617A29" w14:paraId="299EA326" w14:textId="77777777" w:rsidTr="00617A29">
        <w:trPr>
          <w:trHeight w:val="3949"/>
        </w:trPr>
        <w:tc>
          <w:tcPr>
            <w:tcW w:w="4808" w:type="dxa"/>
            <w:shd w:val="clear" w:color="auto" w:fill="auto"/>
          </w:tcPr>
          <w:p w14:paraId="5A56FCA0" w14:textId="77777777" w:rsidR="00617A29" w:rsidRPr="00617A29" w:rsidRDefault="00617A29" w:rsidP="00617A29">
            <w:pPr>
              <w:widowControl/>
              <w:suppressAutoHyphens/>
              <w:autoSpaceDE/>
              <w:autoSpaceDN/>
              <w:adjustRightInd/>
              <w:spacing w:line="216" w:lineRule="auto"/>
              <w:ind w:left="459"/>
              <w:rPr>
                <w:rFonts w:eastAsia="Calibri"/>
                <w:b/>
                <w:bCs/>
                <w:sz w:val="22"/>
                <w:szCs w:val="22"/>
                <w:lang w:eastAsia="zh-CN"/>
              </w:rPr>
            </w:pPr>
            <w:r w:rsidRPr="00617A29">
              <w:rPr>
                <w:rFonts w:eastAsia="Calibri"/>
                <w:b/>
                <w:bCs/>
                <w:sz w:val="22"/>
                <w:szCs w:val="22"/>
                <w:lang w:eastAsia="zh-CN"/>
              </w:rPr>
              <w:t>Заказчик:</w:t>
            </w:r>
          </w:p>
          <w:p w14:paraId="56266522" w14:textId="77777777" w:rsidR="00617A29" w:rsidRPr="00617A29" w:rsidRDefault="00617A29" w:rsidP="00617A29">
            <w:pPr>
              <w:widowControl/>
              <w:suppressAutoHyphens/>
              <w:autoSpaceDE/>
              <w:autoSpaceDN/>
              <w:adjustRightInd/>
              <w:spacing w:line="216" w:lineRule="auto"/>
              <w:ind w:firstLine="425"/>
              <w:rPr>
                <w:rFonts w:eastAsia="Calibri"/>
                <w:spacing w:val="-3"/>
                <w:sz w:val="22"/>
                <w:szCs w:val="22"/>
                <w:lang w:eastAsia="zh-CN"/>
              </w:rPr>
            </w:pPr>
            <w:r w:rsidRPr="00617A29">
              <w:rPr>
                <w:rFonts w:eastAsia="Calibri"/>
                <w:spacing w:val="-3"/>
                <w:sz w:val="22"/>
                <w:szCs w:val="22"/>
                <w:lang w:eastAsia="zh-CN"/>
              </w:rPr>
              <w:t xml:space="preserve">МУП «Водоканал» </w:t>
            </w:r>
          </w:p>
          <w:p w14:paraId="1A02AF7B" w14:textId="77777777" w:rsidR="00617A29" w:rsidRPr="00617A29" w:rsidRDefault="00617A29" w:rsidP="00617A29">
            <w:pPr>
              <w:widowControl/>
              <w:suppressAutoHyphens/>
              <w:autoSpaceDE/>
              <w:autoSpaceDN/>
              <w:adjustRightInd/>
              <w:spacing w:line="216" w:lineRule="auto"/>
              <w:ind w:firstLine="425"/>
              <w:rPr>
                <w:rFonts w:eastAsia="Calibri"/>
                <w:spacing w:val="-3"/>
                <w:sz w:val="22"/>
                <w:szCs w:val="22"/>
                <w:lang w:eastAsia="zh-CN"/>
              </w:rPr>
            </w:pPr>
            <w:r w:rsidRPr="00617A29">
              <w:rPr>
                <w:rFonts w:eastAsia="Calibri"/>
                <w:spacing w:val="-3"/>
                <w:sz w:val="22"/>
                <w:szCs w:val="22"/>
                <w:lang w:eastAsia="zh-CN"/>
              </w:rPr>
              <w:t xml:space="preserve">ИНН/КПП: 1215020390/121501001 </w:t>
            </w:r>
          </w:p>
          <w:p w14:paraId="7412CB43" w14:textId="77777777" w:rsidR="00617A29" w:rsidRPr="00617A29" w:rsidRDefault="00617A29" w:rsidP="00617A29">
            <w:pPr>
              <w:widowControl/>
              <w:suppressAutoHyphens/>
              <w:autoSpaceDE/>
              <w:autoSpaceDN/>
              <w:adjustRightInd/>
              <w:spacing w:line="216" w:lineRule="auto"/>
              <w:ind w:firstLine="425"/>
              <w:rPr>
                <w:rFonts w:eastAsia="Calibri"/>
                <w:spacing w:val="-3"/>
                <w:sz w:val="22"/>
                <w:szCs w:val="22"/>
                <w:lang w:eastAsia="zh-CN"/>
              </w:rPr>
            </w:pPr>
            <w:r w:rsidRPr="00617A29">
              <w:rPr>
                <w:rFonts w:eastAsia="Calibri"/>
                <w:spacing w:val="-3"/>
                <w:sz w:val="22"/>
                <w:szCs w:val="22"/>
                <w:lang w:eastAsia="zh-CN"/>
              </w:rPr>
              <w:t>Адрес: 424039, Республика Марий Эл,</w:t>
            </w:r>
          </w:p>
          <w:p w14:paraId="100CB16B" w14:textId="77777777" w:rsidR="00617A29" w:rsidRPr="00617A29" w:rsidRDefault="00617A29" w:rsidP="00617A29">
            <w:pPr>
              <w:widowControl/>
              <w:suppressAutoHyphens/>
              <w:autoSpaceDE/>
              <w:autoSpaceDN/>
              <w:adjustRightInd/>
              <w:spacing w:line="216" w:lineRule="auto"/>
              <w:ind w:firstLine="425"/>
              <w:rPr>
                <w:rFonts w:eastAsia="Calibri"/>
                <w:spacing w:val="-3"/>
                <w:sz w:val="22"/>
                <w:szCs w:val="22"/>
                <w:lang w:eastAsia="zh-CN"/>
              </w:rPr>
            </w:pPr>
            <w:r w:rsidRPr="00617A29">
              <w:rPr>
                <w:rFonts w:eastAsia="Calibri"/>
                <w:spacing w:val="-3"/>
                <w:sz w:val="22"/>
                <w:szCs w:val="22"/>
                <w:lang w:eastAsia="zh-CN"/>
              </w:rPr>
              <w:t xml:space="preserve">г. Йошкар-Ола, ул. Дружбы, д.2 </w:t>
            </w:r>
          </w:p>
          <w:p w14:paraId="51FF14E3" w14:textId="77777777" w:rsidR="00617A29" w:rsidRPr="00617A29" w:rsidRDefault="00617A29" w:rsidP="00617A29">
            <w:pPr>
              <w:widowControl/>
              <w:suppressAutoHyphens/>
              <w:autoSpaceDE/>
              <w:autoSpaceDN/>
              <w:adjustRightInd/>
              <w:spacing w:line="216" w:lineRule="auto"/>
              <w:ind w:firstLine="425"/>
              <w:rPr>
                <w:rFonts w:eastAsia="Calibri"/>
                <w:spacing w:val="-3"/>
                <w:sz w:val="22"/>
                <w:szCs w:val="22"/>
                <w:lang w:eastAsia="zh-CN"/>
              </w:rPr>
            </w:pPr>
            <w:proofErr w:type="gramStart"/>
            <w:r w:rsidRPr="00617A29">
              <w:rPr>
                <w:rFonts w:eastAsia="Calibri"/>
                <w:spacing w:val="-3"/>
                <w:sz w:val="22"/>
                <w:szCs w:val="22"/>
                <w:lang w:eastAsia="zh-CN"/>
              </w:rPr>
              <w:t>р</w:t>
            </w:r>
            <w:proofErr w:type="gramEnd"/>
            <w:r w:rsidRPr="00617A29">
              <w:rPr>
                <w:rFonts w:eastAsia="Calibri"/>
                <w:spacing w:val="-3"/>
                <w:sz w:val="22"/>
                <w:szCs w:val="22"/>
                <w:lang w:eastAsia="zh-CN"/>
              </w:rPr>
              <w:t xml:space="preserve">/с </w:t>
            </w:r>
            <w:r w:rsidRPr="00617A29">
              <w:rPr>
                <w:sz w:val="22"/>
                <w:szCs w:val="22"/>
              </w:rPr>
              <w:t>40702810300000050227</w:t>
            </w:r>
          </w:p>
          <w:p w14:paraId="41D11917" w14:textId="77777777" w:rsidR="00617A29" w:rsidRPr="00617A29" w:rsidRDefault="00617A29" w:rsidP="00617A29">
            <w:pPr>
              <w:widowControl/>
              <w:suppressAutoHyphens/>
              <w:autoSpaceDE/>
              <w:autoSpaceDN/>
              <w:adjustRightInd/>
              <w:spacing w:line="216" w:lineRule="auto"/>
              <w:ind w:firstLine="425"/>
              <w:rPr>
                <w:sz w:val="22"/>
                <w:szCs w:val="22"/>
                <w:lang w:eastAsia="zh-CN"/>
              </w:rPr>
            </w:pPr>
            <w:r w:rsidRPr="00617A29">
              <w:rPr>
                <w:sz w:val="22"/>
                <w:szCs w:val="22"/>
                <w:lang w:eastAsia="zh-CN"/>
              </w:rPr>
              <w:t>Банк ГПБ (АО)</w:t>
            </w:r>
          </w:p>
          <w:p w14:paraId="0DBC4BEB" w14:textId="77777777" w:rsidR="00617A29" w:rsidRPr="00617A29" w:rsidRDefault="00617A29" w:rsidP="00617A29">
            <w:pPr>
              <w:widowControl/>
              <w:jc w:val="both"/>
              <w:rPr>
                <w:rFonts w:eastAsia="Calibri"/>
                <w:spacing w:val="-3"/>
                <w:sz w:val="22"/>
                <w:szCs w:val="22"/>
                <w:lang w:eastAsia="zh-CN"/>
              </w:rPr>
            </w:pPr>
            <w:r w:rsidRPr="00617A29">
              <w:rPr>
                <w:rFonts w:eastAsia="Calibri"/>
                <w:spacing w:val="-3"/>
                <w:sz w:val="22"/>
                <w:szCs w:val="22"/>
                <w:lang w:eastAsia="zh-CN"/>
              </w:rPr>
              <w:t xml:space="preserve">        БИК </w:t>
            </w:r>
            <w:r w:rsidRPr="00617A29">
              <w:rPr>
                <w:sz w:val="22"/>
                <w:szCs w:val="22"/>
              </w:rPr>
              <w:t>044525823</w:t>
            </w:r>
            <w:r w:rsidRPr="00617A29">
              <w:rPr>
                <w:rFonts w:eastAsia="Calibri"/>
                <w:spacing w:val="-3"/>
                <w:sz w:val="22"/>
                <w:szCs w:val="22"/>
                <w:lang w:eastAsia="zh-CN"/>
              </w:rPr>
              <w:t>,</w:t>
            </w:r>
          </w:p>
          <w:p w14:paraId="0BB93191" w14:textId="77777777" w:rsidR="00617A29" w:rsidRPr="00617A29" w:rsidRDefault="00617A29" w:rsidP="00617A29">
            <w:pPr>
              <w:widowControl/>
              <w:suppressAutoHyphens/>
              <w:autoSpaceDE/>
              <w:autoSpaceDN/>
              <w:adjustRightInd/>
              <w:spacing w:line="216" w:lineRule="auto"/>
              <w:ind w:firstLine="425"/>
              <w:rPr>
                <w:sz w:val="22"/>
                <w:szCs w:val="22"/>
              </w:rPr>
            </w:pPr>
            <w:proofErr w:type="gramStart"/>
            <w:r w:rsidRPr="00617A29">
              <w:rPr>
                <w:rFonts w:eastAsia="Calibri"/>
                <w:spacing w:val="-3"/>
                <w:sz w:val="22"/>
                <w:szCs w:val="22"/>
                <w:lang w:eastAsia="zh-CN"/>
              </w:rPr>
              <w:t>к</w:t>
            </w:r>
            <w:proofErr w:type="gramEnd"/>
            <w:r w:rsidRPr="00617A29">
              <w:rPr>
                <w:rFonts w:eastAsia="Calibri"/>
                <w:spacing w:val="-3"/>
                <w:sz w:val="22"/>
                <w:szCs w:val="22"/>
                <w:lang w:eastAsia="zh-CN"/>
              </w:rPr>
              <w:t xml:space="preserve">/с </w:t>
            </w:r>
            <w:r w:rsidRPr="00617A29">
              <w:rPr>
                <w:sz w:val="22"/>
                <w:szCs w:val="22"/>
              </w:rPr>
              <w:t>30101810200000000823</w:t>
            </w:r>
          </w:p>
          <w:p w14:paraId="5AAF4E2F" w14:textId="77777777" w:rsidR="00617A29" w:rsidRPr="00617A29" w:rsidRDefault="00617A29" w:rsidP="00617A29">
            <w:pPr>
              <w:widowControl/>
              <w:suppressAutoHyphens/>
              <w:autoSpaceDE/>
              <w:autoSpaceDN/>
              <w:adjustRightInd/>
              <w:spacing w:line="216" w:lineRule="auto"/>
              <w:ind w:firstLine="425"/>
              <w:rPr>
                <w:rFonts w:eastAsia="Calibri"/>
                <w:color w:val="000000"/>
                <w:sz w:val="22"/>
                <w:szCs w:val="22"/>
                <w:lang w:eastAsia="zh-CN"/>
              </w:rPr>
            </w:pPr>
            <w:r w:rsidRPr="00617A29">
              <w:rPr>
                <w:rFonts w:eastAsia="Calibri"/>
                <w:color w:val="000000"/>
                <w:sz w:val="22"/>
                <w:szCs w:val="22"/>
                <w:lang w:eastAsia="zh-CN"/>
              </w:rPr>
              <w:t>ОКПО 03220481,</w:t>
            </w:r>
          </w:p>
          <w:p w14:paraId="125737FF" w14:textId="77777777" w:rsidR="00617A29" w:rsidRPr="00617A29" w:rsidRDefault="00617A29" w:rsidP="00617A29">
            <w:pPr>
              <w:widowControl/>
              <w:suppressAutoHyphens/>
              <w:autoSpaceDE/>
              <w:autoSpaceDN/>
              <w:adjustRightInd/>
              <w:spacing w:line="216" w:lineRule="auto"/>
              <w:ind w:firstLine="425"/>
              <w:rPr>
                <w:rFonts w:eastAsia="Calibri"/>
                <w:color w:val="000000"/>
                <w:sz w:val="22"/>
                <w:szCs w:val="22"/>
                <w:lang w:eastAsia="zh-CN"/>
              </w:rPr>
            </w:pPr>
            <w:r w:rsidRPr="00617A29">
              <w:rPr>
                <w:rFonts w:eastAsia="Calibri"/>
                <w:color w:val="000000"/>
                <w:sz w:val="22"/>
                <w:szCs w:val="22"/>
                <w:lang w:eastAsia="zh-CN"/>
              </w:rPr>
              <w:t>Тел. (8362) 42-74-30</w:t>
            </w:r>
          </w:p>
          <w:p w14:paraId="370BD9B9" w14:textId="77777777" w:rsidR="00617A29" w:rsidRPr="00617A29" w:rsidRDefault="00617A29" w:rsidP="00617A29">
            <w:pPr>
              <w:widowControl/>
              <w:suppressAutoHyphens/>
              <w:autoSpaceDE/>
              <w:autoSpaceDN/>
              <w:adjustRightInd/>
              <w:spacing w:line="216" w:lineRule="auto"/>
              <w:ind w:firstLine="425"/>
              <w:rPr>
                <w:rFonts w:eastAsia="Calibri"/>
                <w:color w:val="000000"/>
                <w:sz w:val="22"/>
                <w:szCs w:val="22"/>
                <w:lang w:val="en-US" w:eastAsia="zh-CN"/>
              </w:rPr>
            </w:pPr>
            <w:r w:rsidRPr="00617A29">
              <w:rPr>
                <w:rFonts w:eastAsia="Calibri"/>
                <w:color w:val="000000"/>
                <w:sz w:val="22"/>
                <w:szCs w:val="22"/>
                <w:lang w:val="en-US" w:eastAsia="zh-CN"/>
              </w:rPr>
              <w:t>E-mail: atu@vod12.ru</w:t>
            </w:r>
          </w:p>
          <w:p w14:paraId="5CAC6EDD" w14:textId="77777777" w:rsidR="00617A29" w:rsidRPr="00617A29" w:rsidRDefault="00617A29" w:rsidP="00617A29">
            <w:pPr>
              <w:widowControl/>
              <w:suppressAutoHyphens/>
              <w:autoSpaceDE/>
              <w:autoSpaceDN/>
              <w:adjustRightInd/>
              <w:spacing w:line="216" w:lineRule="auto"/>
              <w:rPr>
                <w:rFonts w:eastAsia="Calibri"/>
                <w:color w:val="000000"/>
                <w:sz w:val="22"/>
                <w:szCs w:val="22"/>
                <w:lang w:val="en-US" w:eastAsia="zh-CN"/>
              </w:rPr>
            </w:pPr>
          </w:p>
          <w:p w14:paraId="5E25FA43" w14:textId="77777777" w:rsidR="00617A29" w:rsidRPr="00617A29" w:rsidRDefault="00617A29" w:rsidP="00617A29">
            <w:pPr>
              <w:widowControl/>
              <w:suppressAutoHyphens/>
              <w:autoSpaceDE/>
              <w:autoSpaceDN/>
              <w:adjustRightInd/>
              <w:spacing w:line="216" w:lineRule="auto"/>
              <w:ind w:left="459"/>
              <w:rPr>
                <w:b/>
                <w:bCs/>
                <w:sz w:val="22"/>
                <w:szCs w:val="22"/>
                <w:lang w:val="en-US" w:eastAsia="zh-CN"/>
              </w:rPr>
            </w:pPr>
            <w:r w:rsidRPr="00617A29">
              <w:rPr>
                <w:rFonts w:eastAsia="Calibri"/>
                <w:color w:val="000000"/>
                <w:sz w:val="22"/>
                <w:szCs w:val="22"/>
                <w:lang w:val="en-US" w:eastAsia="zh-CN"/>
              </w:rPr>
              <w:t>____________________ / _____________</w:t>
            </w:r>
          </w:p>
          <w:p w14:paraId="71FEBE58" w14:textId="77777777" w:rsidR="00617A29" w:rsidRPr="00617A29" w:rsidRDefault="00617A29" w:rsidP="00617A29">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r w:rsidRPr="00617A29">
              <w:rPr>
                <w:b/>
                <w:bCs/>
                <w:sz w:val="22"/>
                <w:szCs w:val="22"/>
                <w:lang w:val="en-US" w:eastAsia="zh-CN"/>
              </w:rPr>
              <w:t xml:space="preserve">       </w:t>
            </w:r>
            <w:r w:rsidRPr="00617A29">
              <w:rPr>
                <w:rFonts w:eastAsia="Arial"/>
                <w:bCs/>
                <w:sz w:val="22"/>
                <w:szCs w:val="22"/>
                <w:lang w:eastAsia="zh-CN"/>
              </w:rPr>
              <w:t>М</w:t>
            </w:r>
            <w:r w:rsidRPr="00617A29">
              <w:rPr>
                <w:rFonts w:eastAsia="Arial"/>
                <w:bCs/>
                <w:sz w:val="22"/>
                <w:szCs w:val="22"/>
                <w:lang w:val="en-US" w:eastAsia="zh-CN"/>
              </w:rPr>
              <w:t>.</w:t>
            </w:r>
            <w:r w:rsidRPr="00617A29">
              <w:rPr>
                <w:rFonts w:eastAsia="Arial"/>
                <w:bCs/>
                <w:sz w:val="22"/>
                <w:szCs w:val="22"/>
                <w:lang w:eastAsia="zh-CN"/>
              </w:rPr>
              <w:t>П</w:t>
            </w:r>
            <w:r w:rsidRPr="00617A29">
              <w:rPr>
                <w:rFonts w:eastAsia="Arial"/>
                <w:bCs/>
                <w:sz w:val="22"/>
                <w:szCs w:val="22"/>
                <w:lang w:val="en-US" w:eastAsia="zh-CN"/>
              </w:rPr>
              <w:t>.</w:t>
            </w:r>
          </w:p>
          <w:p w14:paraId="54D92649" w14:textId="77777777" w:rsidR="00617A29" w:rsidRPr="00617A29" w:rsidRDefault="00617A29" w:rsidP="00617A29">
            <w:pPr>
              <w:widowControl/>
              <w:suppressAutoHyphens/>
              <w:autoSpaceDE/>
              <w:autoSpaceDN/>
              <w:adjustRightInd/>
              <w:spacing w:line="216" w:lineRule="auto"/>
              <w:ind w:firstLine="425"/>
              <w:rPr>
                <w:rFonts w:eastAsia="Calibri"/>
                <w:b/>
                <w:bCs/>
                <w:sz w:val="22"/>
                <w:szCs w:val="22"/>
                <w:lang w:val="en-US" w:eastAsia="zh-CN"/>
              </w:rPr>
            </w:pPr>
          </w:p>
        </w:tc>
      </w:tr>
    </w:tbl>
    <w:p w14:paraId="4B92BF9F" w14:textId="77777777" w:rsidR="00617A29" w:rsidRPr="00617A29" w:rsidRDefault="00617A29" w:rsidP="00617A29">
      <w:pPr>
        <w:widowControl/>
        <w:autoSpaceDE/>
        <w:autoSpaceDN/>
        <w:adjustRightInd/>
        <w:jc w:val="both"/>
        <w:rPr>
          <w:sz w:val="22"/>
          <w:szCs w:val="22"/>
          <w:lang w:val="en-US"/>
        </w:rPr>
      </w:pPr>
    </w:p>
    <w:p w14:paraId="57CE159F" w14:textId="77777777" w:rsidR="00617A29" w:rsidRPr="00617A29" w:rsidRDefault="00617A29" w:rsidP="00617A29">
      <w:pPr>
        <w:widowControl/>
        <w:autoSpaceDE/>
        <w:autoSpaceDN/>
        <w:adjustRightInd/>
        <w:ind w:left="1276" w:firstLine="5954"/>
        <w:jc w:val="both"/>
        <w:rPr>
          <w:sz w:val="22"/>
          <w:szCs w:val="22"/>
          <w:lang w:val="en-US"/>
        </w:rPr>
      </w:pPr>
    </w:p>
    <w:p w14:paraId="1820586B" w14:textId="77777777" w:rsidR="00617A29" w:rsidRPr="00617A29" w:rsidRDefault="00617A29" w:rsidP="00617A29">
      <w:pPr>
        <w:widowControl/>
        <w:autoSpaceDE/>
        <w:autoSpaceDN/>
        <w:adjustRightInd/>
        <w:ind w:left="1276" w:firstLine="5670"/>
        <w:jc w:val="both"/>
      </w:pPr>
      <w:r w:rsidRPr="00617A29">
        <w:t xml:space="preserve">Приложение № 1 </w:t>
      </w:r>
    </w:p>
    <w:p w14:paraId="2BECCAAD" w14:textId="77777777" w:rsidR="00617A29" w:rsidRPr="00617A29" w:rsidRDefault="00617A29" w:rsidP="00617A29">
      <w:pPr>
        <w:widowControl/>
        <w:autoSpaceDE/>
        <w:autoSpaceDN/>
        <w:adjustRightInd/>
        <w:ind w:left="6946"/>
        <w:jc w:val="both"/>
      </w:pPr>
      <w:proofErr w:type="gramStart"/>
      <w:r w:rsidRPr="00617A29">
        <w:t>к</w:t>
      </w:r>
      <w:proofErr w:type="gramEnd"/>
      <w:r w:rsidRPr="00617A29">
        <w:t xml:space="preserve"> Договору  на поставку запчастей для колесной и гусеничной автотракторной техники</w:t>
      </w:r>
    </w:p>
    <w:p w14:paraId="36282577" w14:textId="77777777" w:rsidR="00617A29" w:rsidRPr="00617A29" w:rsidRDefault="00617A29" w:rsidP="00617A29">
      <w:pPr>
        <w:widowControl/>
        <w:autoSpaceDE/>
        <w:autoSpaceDN/>
        <w:adjustRightInd/>
        <w:ind w:left="6946"/>
        <w:jc w:val="both"/>
      </w:pPr>
      <w:r w:rsidRPr="00617A29">
        <w:t>№_____от__________2025 г.</w:t>
      </w:r>
    </w:p>
    <w:p w14:paraId="3D321F2C" w14:textId="77777777" w:rsidR="00617A29" w:rsidRPr="00617A29" w:rsidRDefault="00617A29" w:rsidP="00617A29">
      <w:pPr>
        <w:widowControl/>
        <w:autoSpaceDE/>
        <w:autoSpaceDN/>
        <w:adjustRightInd/>
        <w:ind w:left="1276" w:firstLine="8363"/>
        <w:jc w:val="both"/>
      </w:pPr>
    </w:p>
    <w:p w14:paraId="46E2A5C3" w14:textId="77777777" w:rsidR="00617A29" w:rsidRPr="00617A29" w:rsidRDefault="00617A29" w:rsidP="00617A29">
      <w:pPr>
        <w:widowControl/>
        <w:autoSpaceDE/>
        <w:autoSpaceDN/>
        <w:adjustRightInd/>
        <w:ind w:left="7082"/>
        <w:jc w:val="both"/>
      </w:pPr>
    </w:p>
    <w:p w14:paraId="7FFE0E51" w14:textId="77777777" w:rsidR="00617A29" w:rsidRPr="00617A29" w:rsidRDefault="00617A29" w:rsidP="00617A29">
      <w:pPr>
        <w:widowControl/>
        <w:autoSpaceDE/>
        <w:autoSpaceDN/>
        <w:adjustRightInd/>
        <w:jc w:val="center"/>
        <w:rPr>
          <w:b/>
        </w:rPr>
      </w:pPr>
    </w:p>
    <w:p w14:paraId="50782985" w14:textId="77777777" w:rsidR="00617A29" w:rsidRPr="00617A29" w:rsidRDefault="00617A29" w:rsidP="00617A29">
      <w:pPr>
        <w:widowControl/>
        <w:autoSpaceDE/>
        <w:autoSpaceDN/>
        <w:adjustRightInd/>
        <w:spacing w:line="216" w:lineRule="auto"/>
        <w:jc w:val="center"/>
        <w:rPr>
          <w:b/>
          <w:sz w:val="22"/>
          <w:szCs w:val="22"/>
        </w:rPr>
      </w:pPr>
      <w:r w:rsidRPr="00617A29">
        <w:rPr>
          <w:b/>
          <w:sz w:val="22"/>
          <w:szCs w:val="22"/>
        </w:rPr>
        <w:t xml:space="preserve">Спецификация </w:t>
      </w:r>
    </w:p>
    <w:p w14:paraId="2CDDA2F7" w14:textId="77777777" w:rsidR="00617A29" w:rsidRPr="00617A29" w:rsidRDefault="00617A29" w:rsidP="00617A29">
      <w:pPr>
        <w:widowControl/>
        <w:autoSpaceDE/>
        <w:autoSpaceDN/>
        <w:adjustRightInd/>
        <w:spacing w:line="216" w:lineRule="auto"/>
        <w:jc w:val="center"/>
        <w:rPr>
          <w:b/>
          <w:sz w:val="22"/>
          <w:szCs w:val="22"/>
        </w:rPr>
      </w:pPr>
    </w:p>
    <w:p w14:paraId="4DC1BACA" w14:textId="77777777" w:rsidR="00617A29" w:rsidRPr="00617A29" w:rsidRDefault="00617A29" w:rsidP="00617A29">
      <w:pPr>
        <w:autoSpaceDE/>
        <w:autoSpaceDN/>
        <w:adjustRightInd/>
        <w:ind w:firstLine="709"/>
        <w:jc w:val="both"/>
        <w:rPr>
          <w:rFonts w:eastAsia="Andale Sans UI" w:cs="Tahoma"/>
          <w:kern w:val="2"/>
          <w:sz w:val="24"/>
          <w:szCs w:val="24"/>
          <w:lang w:eastAsia="en-US" w:bidi="en-US"/>
        </w:rPr>
      </w:pPr>
      <w:r w:rsidRPr="00617A29">
        <w:rPr>
          <w:b/>
          <w:sz w:val="22"/>
          <w:szCs w:val="22"/>
        </w:rPr>
        <w:t xml:space="preserve">1. Наименование объекта закупки: </w:t>
      </w:r>
      <w:r w:rsidRPr="00617A29">
        <w:rPr>
          <w:sz w:val="22"/>
          <w:szCs w:val="22"/>
        </w:rPr>
        <w:t>Поставка запчастей для колесной и гусеничной автотракторной техники.</w:t>
      </w:r>
    </w:p>
    <w:p w14:paraId="1C27C827" w14:textId="77777777" w:rsidR="00617A29" w:rsidRPr="00617A29" w:rsidRDefault="00617A29" w:rsidP="00617A29">
      <w:pPr>
        <w:autoSpaceDE/>
        <w:autoSpaceDN/>
        <w:adjustRightInd/>
        <w:ind w:firstLine="709"/>
        <w:rPr>
          <w:b/>
          <w:sz w:val="22"/>
          <w:szCs w:val="22"/>
        </w:rPr>
      </w:pPr>
      <w:r w:rsidRPr="00617A29">
        <w:rPr>
          <w:b/>
          <w:sz w:val="22"/>
          <w:szCs w:val="22"/>
        </w:rPr>
        <w:t>2. Описание объекта закупки:</w:t>
      </w:r>
    </w:p>
    <w:p w14:paraId="3D3641CE" w14:textId="77777777" w:rsidR="00617A29" w:rsidRPr="00617A29" w:rsidRDefault="00617A29" w:rsidP="00617A29">
      <w:pPr>
        <w:widowControl/>
        <w:autoSpaceDE/>
        <w:autoSpaceDN/>
        <w:adjustRightInd/>
        <w:spacing w:line="216" w:lineRule="auto"/>
        <w:jc w:val="center"/>
        <w:rPr>
          <w:sz w:val="22"/>
          <w:szCs w:val="22"/>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3"/>
        <w:gridCol w:w="2539"/>
        <w:gridCol w:w="1941"/>
        <w:gridCol w:w="1792"/>
        <w:gridCol w:w="1942"/>
      </w:tblGrid>
      <w:tr w:rsidR="00617A29" w:rsidRPr="00617A29" w14:paraId="4364FF68" w14:textId="77777777" w:rsidTr="00617A29">
        <w:trPr>
          <w:trHeight w:val="2391"/>
        </w:trPr>
        <w:tc>
          <w:tcPr>
            <w:tcW w:w="873" w:type="dxa"/>
            <w:shd w:val="clear" w:color="auto" w:fill="auto"/>
          </w:tcPr>
          <w:p w14:paraId="65875A2B"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 п/п</w:t>
            </w:r>
          </w:p>
        </w:tc>
        <w:tc>
          <w:tcPr>
            <w:tcW w:w="2539" w:type="dxa"/>
            <w:shd w:val="clear" w:color="auto" w:fill="auto"/>
          </w:tcPr>
          <w:p w14:paraId="149B17C3"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Наименование товара</w:t>
            </w:r>
          </w:p>
        </w:tc>
        <w:tc>
          <w:tcPr>
            <w:tcW w:w="1941" w:type="dxa"/>
            <w:shd w:val="clear" w:color="auto" w:fill="auto"/>
          </w:tcPr>
          <w:p w14:paraId="1CEB5C26"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Состав и характеристики товара (потребительские, качественные, технические)</w:t>
            </w:r>
          </w:p>
          <w:p w14:paraId="0C3ADC26"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Страна происхождения Товара.</w:t>
            </w:r>
          </w:p>
        </w:tc>
        <w:tc>
          <w:tcPr>
            <w:tcW w:w="1792" w:type="dxa"/>
            <w:shd w:val="clear" w:color="auto" w:fill="auto"/>
          </w:tcPr>
          <w:p w14:paraId="491C5613"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Кол-во, единица измерения</w:t>
            </w:r>
          </w:p>
        </w:tc>
        <w:tc>
          <w:tcPr>
            <w:tcW w:w="1942" w:type="dxa"/>
            <w:shd w:val="clear" w:color="auto" w:fill="auto"/>
          </w:tcPr>
          <w:p w14:paraId="5F1F008D"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Цена за 1 ед., руб. (с НДС при наличии)</w:t>
            </w:r>
          </w:p>
        </w:tc>
      </w:tr>
      <w:tr w:rsidR="00617A29" w:rsidRPr="00617A29" w14:paraId="5EB2F5A3" w14:textId="77777777" w:rsidTr="00617A29">
        <w:trPr>
          <w:trHeight w:val="251"/>
        </w:trPr>
        <w:tc>
          <w:tcPr>
            <w:tcW w:w="873" w:type="dxa"/>
            <w:shd w:val="clear" w:color="auto" w:fill="auto"/>
          </w:tcPr>
          <w:p w14:paraId="14A71EFD"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1</w:t>
            </w:r>
          </w:p>
        </w:tc>
        <w:tc>
          <w:tcPr>
            <w:tcW w:w="2539" w:type="dxa"/>
            <w:shd w:val="clear" w:color="auto" w:fill="auto"/>
          </w:tcPr>
          <w:p w14:paraId="6A5C7A18" w14:textId="77777777" w:rsidR="00617A29" w:rsidRPr="00617A29" w:rsidRDefault="00617A29" w:rsidP="00617A29">
            <w:pPr>
              <w:widowControl/>
              <w:autoSpaceDE/>
              <w:autoSpaceDN/>
              <w:adjustRightInd/>
              <w:jc w:val="center"/>
              <w:rPr>
                <w:color w:val="000000"/>
                <w:sz w:val="22"/>
                <w:szCs w:val="22"/>
              </w:rPr>
            </w:pPr>
          </w:p>
        </w:tc>
        <w:tc>
          <w:tcPr>
            <w:tcW w:w="1941" w:type="dxa"/>
            <w:shd w:val="clear" w:color="auto" w:fill="auto"/>
          </w:tcPr>
          <w:p w14:paraId="78C4CEAC" w14:textId="77777777" w:rsidR="00617A29" w:rsidRPr="00617A29" w:rsidRDefault="00617A29" w:rsidP="00617A29">
            <w:pPr>
              <w:widowControl/>
              <w:autoSpaceDE/>
              <w:autoSpaceDN/>
              <w:adjustRightInd/>
              <w:jc w:val="center"/>
              <w:rPr>
                <w:color w:val="000000"/>
                <w:sz w:val="22"/>
                <w:szCs w:val="22"/>
              </w:rPr>
            </w:pPr>
          </w:p>
        </w:tc>
        <w:tc>
          <w:tcPr>
            <w:tcW w:w="1792" w:type="dxa"/>
            <w:shd w:val="clear" w:color="auto" w:fill="auto"/>
          </w:tcPr>
          <w:p w14:paraId="3139822A" w14:textId="77777777" w:rsidR="00617A29" w:rsidRPr="00617A29" w:rsidRDefault="00617A29" w:rsidP="00617A29">
            <w:pPr>
              <w:widowControl/>
              <w:autoSpaceDE/>
              <w:autoSpaceDN/>
              <w:adjustRightInd/>
              <w:jc w:val="center"/>
              <w:rPr>
                <w:color w:val="000000"/>
                <w:sz w:val="22"/>
                <w:szCs w:val="22"/>
              </w:rPr>
            </w:pPr>
          </w:p>
        </w:tc>
        <w:tc>
          <w:tcPr>
            <w:tcW w:w="1942" w:type="dxa"/>
            <w:shd w:val="clear" w:color="auto" w:fill="auto"/>
          </w:tcPr>
          <w:p w14:paraId="06434B78" w14:textId="77777777" w:rsidR="00617A29" w:rsidRPr="00617A29" w:rsidRDefault="00617A29" w:rsidP="00617A29">
            <w:pPr>
              <w:widowControl/>
              <w:autoSpaceDE/>
              <w:autoSpaceDN/>
              <w:adjustRightInd/>
              <w:jc w:val="center"/>
              <w:rPr>
                <w:color w:val="000000"/>
                <w:sz w:val="22"/>
                <w:szCs w:val="22"/>
              </w:rPr>
            </w:pPr>
          </w:p>
        </w:tc>
      </w:tr>
      <w:tr w:rsidR="00617A29" w:rsidRPr="00617A29" w14:paraId="6344B79A" w14:textId="77777777" w:rsidTr="00617A29">
        <w:trPr>
          <w:trHeight w:val="267"/>
        </w:trPr>
        <w:tc>
          <w:tcPr>
            <w:tcW w:w="873" w:type="dxa"/>
            <w:shd w:val="clear" w:color="auto" w:fill="auto"/>
          </w:tcPr>
          <w:p w14:paraId="12864D27"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2</w:t>
            </w:r>
          </w:p>
        </w:tc>
        <w:tc>
          <w:tcPr>
            <w:tcW w:w="2539" w:type="dxa"/>
            <w:shd w:val="clear" w:color="auto" w:fill="auto"/>
          </w:tcPr>
          <w:p w14:paraId="454A89F7" w14:textId="77777777" w:rsidR="00617A29" w:rsidRPr="00617A29" w:rsidRDefault="00617A29" w:rsidP="00617A29">
            <w:pPr>
              <w:widowControl/>
              <w:autoSpaceDE/>
              <w:autoSpaceDN/>
              <w:adjustRightInd/>
              <w:jc w:val="center"/>
              <w:rPr>
                <w:color w:val="000000"/>
                <w:sz w:val="22"/>
                <w:szCs w:val="22"/>
              </w:rPr>
            </w:pPr>
          </w:p>
        </w:tc>
        <w:tc>
          <w:tcPr>
            <w:tcW w:w="1941" w:type="dxa"/>
            <w:shd w:val="clear" w:color="auto" w:fill="auto"/>
          </w:tcPr>
          <w:p w14:paraId="579B966E" w14:textId="77777777" w:rsidR="00617A29" w:rsidRPr="00617A29" w:rsidRDefault="00617A29" w:rsidP="00617A29">
            <w:pPr>
              <w:widowControl/>
              <w:autoSpaceDE/>
              <w:autoSpaceDN/>
              <w:adjustRightInd/>
              <w:jc w:val="center"/>
              <w:rPr>
                <w:color w:val="000000"/>
                <w:sz w:val="22"/>
                <w:szCs w:val="22"/>
              </w:rPr>
            </w:pPr>
          </w:p>
        </w:tc>
        <w:tc>
          <w:tcPr>
            <w:tcW w:w="1792" w:type="dxa"/>
            <w:shd w:val="clear" w:color="auto" w:fill="auto"/>
          </w:tcPr>
          <w:p w14:paraId="06E6E1AA" w14:textId="77777777" w:rsidR="00617A29" w:rsidRPr="00617A29" w:rsidRDefault="00617A29" w:rsidP="00617A29">
            <w:pPr>
              <w:widowControl/>
              <w:autoSpaceDE/>
              <w:autoSpaceDN/>
              <w:adjustRightInd/>
              <w:jc w:val="center"/>
              <w:rPr>
                <w:color w:val="000000"/>
                <w:sz w:val="22"/>
                <w:szCs w:val="22"/>
              </w:rPr>
            </w:pPr>
          </w:p>
        </w:tc>
        <w:tc>
          <w:tcPr>
            <w:tcW w:w="1942" w:type="dxa"/>
            <w:shd w:val="clear" w:color="auto" w:fill="auto"/>
          </w:tcPr>
          <w:p w14:paraId="626BF938" w14:textId="77777777" w:rsidR="00617A29" w:rsidRPr="00617A29" w:rsidRDefault="00617A29" w:rsidP="00617A29">
            <w:pPr>
              <w:widowControl/>
              <w:autoSpaceDE/>
              <w:autoSpaceDN/>
              <w:adjustRightInd/>
              <w:jc w:val="center"/>
              <w:rPr>
                <w:color w:val="000000"/>
                <w:sz w:val="22"/>
                <w:szCs w:val="22"/>
              </w:rPr>
            </w:pPr>
          </w:p>
        </w:tc>
      </w:tr>
      <w:tr w:rsidR="00617A29" w:rsidRPr="00617A29" w14:paraId="185200F3" w14:textId="77777777" w:rsidTr="00617A29">
        <w:trPr>
          <w:trHeight w:val="267"/>
        </w:trPr>
        <w:tc>
          <w:tcPr>
            <w:tcW w:w="873" w:type="dxa"/>
            <w:shd w:val="clear" w:color="auto" w:fill="auto"/>
          </w:tcPr>
          <w:p w14:paraId="5E447C1D" w14:textId="77777777" w:rsidR="00617A29" w:rsidRPr="00617A29" w:rsidRDefault="00617A29" w:rsidP="00617A29">
            <w:pPr>
              <w:widowControl/>
              <w:autoSpaceDE/>
              <w:autoSpaceDN/>
              <w:adjustRightInd/>
              <w:jc w:val="center"/>
              <w:rPr>
                <w:color w:val="000000"/>
                <w:sz w:val="22"/>
                <w:szCs w:val="22"/>
              </w:rPr>
            </w:pPr>
            <w:r w:rsidRPr="00617A29">
              <w:rPr>
                <w:color w:val="000000"/>
                <w:sz w:val="22"/>
                <w:szCs w:val="22"/>
              </w:rPr>
              <w:t>…</w:t>
            </w:r>
          </w:p>
        </w:tc>
        <w:tc>
          <w:tcPr>
            <w:tcW w:w="2539" w:type="dxa"/>
            <w:shd w:val="clear" w:color="auto" w:fill="auto"/>
          </w:tcPr>
          <w:p w14:paraId="045A5754" w14:textId="77777777" w:rsidR="00617A29" w:rsidRPr="00617A29" w:rsidRDefault="00617A29" w:rsidP="00617A29">
            <w:pPr>
              <w:widowControl/>
              <w:autoSpaceDE/>
              <w:autoSpaceDN/>
              <w:adjustRightInd/>
              <w:jc w:val="center"/>
              <w:rPr>
                <w:color w:val="000000"/>
                <w:sz w:val="22"/>
                <w:szCs w:val="22"/>
              </w:rPr>
            </w:pPr>
          </w:p>
        </w:tc>
        <w:tc>
          <w:tcPr>
            <w:tcW w:w="1941" w:type="dxa"/>
            <w:shd w:val="clear" w:color="auto" w:fill="auto"/>
          </w:tcPr>
          <w:p w14:paraId="18D4EF7C" w14:textId="77777777" w:rsidR="00617A29" w:rsidRPr="00617A29" w:rsidRDefault="00617A29" w:rsidP="00617A29">
            <w:pPr>
              <w:widowControl/>
              <w:autoSpaceDE/>
              <w:autoSpaceDN/>
              <w:adjustRightInd/>
              <w:jc w:val="center"/>
              <w:rPr>
                <w:color w:val="000000"/>
                <w:sz w:val="22"/>
                <w:szCs w:val="22"/>
              </w:rPr>
            </w:pPr>
          </w:p>
        </w:tc>
        <w:tc>
          <w:tcPr>
            <w:tcW w:w="1792" w:type="dxa"/>
            <w:shd w:val="clear" w:color="auto" w:fill="auto"/>
          </w:tcPr>
          <w:p w14:paraId="3BF423D7" w14:textId="77777777" w:rsidR="00617A29" w:rsidRPr="00617A29" w:rsidRDefault="00617A29" w:rsidP="00617A29">
            <w:pPr>
              <w:widowControl/>
              <w:autoSpaceDE/>
              <w:autoSpaceDN/>
              <w:adjustRightInd/>
              <w:jc w:val="center"/>
              <w:rPr>
                <w:color w:val="000000"/>
                <w:sz w:val="22"/>
                <w:szCs w:val="22"/>
              </w:rPr>
            </w:pPr>
          </w:p>
        </w:tc>
        <w:tc>
          <w:tcPr>
            <w:tcW w:w="1942" w:type="dxa"/>
            <w:shd w:val="clear" w:color="auto" w:fill="auto"/>
          </w:tcPr>
          <w:p w14:paraId="200FC700" w14:textId="77777777" w:rsidR="00617A29" w:rsidRPr="00617A29" w:rsidRDefault="00617A29" w:rsidP="00617A29">
            <w:pPr>
              <w:widowControl/>
              <w:autoSpaceDE/>
              <w:autoSpaceDN/>
              <w:adjustRightInd/>
              <w:jc w:val="center"/>
              <w:rPr>
                <w:color w:val="000000"/>
                <w:sz w:val="22"/>
                <w:szCs w:val="22"/>
              </w:rPr>
            </w:pPr>
          </w:p>
        </w:tc>
      </w:tr>
    </w:tbl>
    <w:p w14:paraId="1CFB3BBA" w14:textId="77777777" w:rsidR="00617A29" w:rsidRPr="00617A29" w:rsidRDefault="00617A29" w:rsidP="00617A29">
      <w:pPr>
        <w:autoSpaceDE/>
        <w:autoSpaceDN/>
        <w:adjustRightInd/>
        <w:spacing w:line="216" w:lineRule="auto"/>
        <w:ind w:left="851" w:firstLine="425"/>
        <w:jc w:val="center"/>
        <w:rPr>
          <w:b/>
          <w:color w:val="00000A"/>
          <w:sz w:val="22"/>
          <w:szCs w:val="22"/>
          <w:lang w:eastAsia="ar-SA"/>
        </w:rPr>
      </w:pPr>
    </w:p>
    <w:p w14:paraId="6D2F130D" w14:textId="77777777" w:rsidR="00617A29" w:rsidRPr="00617A29" w:rsidRDefault="00617A29" w:rsidP="00617A29">
      <w:pPr>
        <w:autoSpaceDE/>
        <w:autoSpaceDN/>
        <w:adjustRightInd/>
        <w:spacing w:line="216" w:lineRule="auto"/>
        <w:ind w:left="851" w:firstLine="425"/>
        <w:jc w:val="center"/>
        <w:rPr>
          <w:b/>
          <w:color w:val="00000A"/>
          <w:sz w:val="22"/>
          <w:szCs w:val="22"/>
          <w:lang w:eastAsia="ar-SA"/>
        </w:rPr>
      </w:pPr>
    </w:p>
    <w:p w14:paraId="41FADAAD" w14:textId="77777777" w:rsidR="00617A29" w:rsidRPr="00617A29" w:rsidRDefault="00617A29" w:rsidP="00617A29">
      <w:pPr>
        <w:autoSpaceDE/>
        <w:autoSpaceDN/>
        <w:adjustRightInd/>
        <w:spacing w:line="216" w:lineRule="auto"/>
        <w:ind w:left="851" w:firstLine="425"/>
        <w:jc w:val="center"/>
        <w:rPr>
          <w:b/>
          <w:color w:val="00000A"/>
          <w:sz w:val="22"/>
          <w:szCs w:val="22"/>
          <w:lang w:eastAsia="ar-SA"/>
        </w:rPr>
      </w:pPr>
    </w:p>
    <w:p w14:paraId="4FA3E98D" w14:textId="77777777" w:rsidR="00617A29" w:rsidRPr="00617A29" w:rsidRDefault="00617A29" w:rsidP="00617A29">
      <w:pPr>
        <w:autoSpaceDE/>
        <w:autoSpaceDN/>
        <w:adjustRightInd/>
        <w:spacing w:line="216" w:lineRule="auto"/>
        <w:ind w:left="851" w:firstLine="425"/>
        <w:jc w:val="center"/>
        <w:rPr>
          <w:b/>
          <w:color w:val="00000A"/>
          <w:sz w:val="22"/>
          <w:szCs w:val="22"/>
          <w:lang w:eastAsia="ar-SA"/>
        </w:rPr>
      </w:pPr>
    </w:p>
    <w:p w14:paraId="5E43A3BB" w14:textId="77777777" w:rsidR="00617A29" w:rsidRPr="00617A29" w:rsidRDefault="00617A29" w:rsidP="00617A29">
      <w:pPr>
        <w:autoSpaceDE/>
        <w:autoSpaceDN/>
        <w:adjustRightInd/>
        <w:spacing w:line="216" w:lineRule="auto"/>
        <w:ind w:left="851" w:firstLine="425"/>
        <w:jc w:val="center"/>
        <w:rPr>
          <w:b/>
          <w:color w:val="00000A"/>
          <w:sz w:val="22"/>
          <w:szCs w:val="22"/>
          <w:lang w:eastAsia="ar-SA"/>
        </w:rPr>
      </w:pPr>
    </w:p>
    <w:p w14:paraId="63ED3125" w14:textId="77777777" w:rsidR="00617A29" w:rsidRPr="00617A29" w:rsidRDefault="00617A29" w:rsidP="00617A29">
      <w:pPr>
        <w:widowControl/>
        <w:autoSpaceDE/>
        <w:autoSpaceDN/>
        <w:adjustRightInd/>
        <w:spacing w:line="216" w:lineRule="auto"/>
        <w:ind w:left="459"/>
        <w:rPr>
          <w:b/>
          <w:bCs/>
          <w:sz w:val="22"/>
          <w:szCs w:val="22"/>
        </w:rPr>
      </w:pPr>
      <w:r w:rsidRPr="00617A29">
        <w:rPr>
          <w:color w:val="000000"/>
          <w:sz w:val="22"/>
          <w:szCs w:val="22"/>
        </w:rPr>
        <w:t xml:space="preserve">    ____________________ / ____________/                              _________________/_____________/</w:t>
      </w:r>
    </w:p>
    <w:p w14:paraId="1D834E15" w14:textId="77777777" w:rsidR="00617A29" w:rsidRPr="00617A29" w:rsidRDefault="00617A29" w:rsidP="00617A2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17A29">
        <w:rPr>
          <w:b/>
          <w:bCs/>
          <w:sz w:val="22"/>
          <w:szCs w:val="22"/>
          <w:lang w:eastAsia="zh-CN"/>
        </w:rPr>
        <w:t xml:space="preserve">       </w:t>
      </w:r>
      <w:r w:rsidRPr="00617A29">
        <w:rPr>
          <w:rFonts w:eastAsia="Arial"/>
          <w:bCs/>
          <w:sz w:val="22"/>
          <w:szCs w:val="22"/>
          <w:lang w:eastAsia="zh-CN"/>
        </w:rPr>
        <w:t>М.П.</w:t>
      </w:r>
      <w:r w:rsidRPr="00617A29">
        <w:rPr>
          <w:rFonts w:eastAsia="Arial"/>
          <w:bCs/>
          <w:sz w:val="22"/>
          <w:szCs w:val="22"/>
          <w:lang w:eastAsia="zh-CN"/>
        </w:rPr>
        <w:tab/>
      </w:r>
      <w:r w:rsidRPr="00617A29">
        <w:rPr>
          <w:rFonts w:eastAsia="Arial"/>
          <w:bCs/>
          <w:sz w:val="22"/>
          <w:szCs w:val="22"/>
          <w:lang w:eastAsia="zh-CN"/>
        </w:rPr>
        <w:tab/>
      </w:r>
      <w:r w:rsidRPr="00617A29">
        <w:rPr>
          <w:rFonts w:eastAsia="Arial"/>
          <w:bCs/>
          <w:sz w:val="22"/>
          <w:szCs w:val="22"/>
          <w:lang w:eastAsia="zh-CN"/>
        </w:rPr>
        <w:tab/>
      </w:r>
      <w:r w:rsidRPr="00617A29">
        <w:rPr>
          <w:rFonts w:eastAsia="Arial"/>
          <w:bCs/>
          <w:sz w:val="22"/>
          <w:szCs w:val="22"/>
          <w:lang w:eastAsia="zh-CN"/>
        </w:rPr>
        <w:tab/>
      </w:r>
      <w:r w:rsidRPr="00617A29">
        <w:rPr>
          <w:rFonts w:eastAsia="Arial"/>
          <w:bCs/>
          <w:sz w:val="22"/>
          <w:szCs w:val="22"/>
          <w:lang w:eastAsia="zh-CN"/>
        </w:rPr>
        <w:tab/>
      </w:r>
      <w:r w:rsidRPr="00617A29">
        <w:rPr>
          <w:rFonts w:eastAsia="Arial"/>
          <w:bCs/>
          <w:sz w:val="22"/>
          <w:szCs w:val="22"/>
          <w:lang w:eastAsia="zh-CN"/>
        </w:rPr>
        <w:tab/>
      </w:r>
      <w:r w:rsidRPr="00617A29">
        <w:rPr>
          <w:rFonts w:eastAsia="Arial"/>
          <w:bCs/>
          <w:sz w:val="22"/>
          <w:szCs w:val="22"/>
          <w:lang w:eastAsia="zh-CN"/>
        </w:rPr>
        <w:tab/>
      </w:r>
      <w:r w:rsidRPr="00617A29">
        <w:rPr>
          <w:rFonts w:eastAsia="Arial"/>
          <w:bCs/>
          <w:sz w:val="22"/>
          <w:szCs w:val="22"/>
          <w:lang w:eastAsia="zh-CN"/>
        </w:rPr>
        <w:tab/>
      </w:r>
      <w:r w:rsidRPr="00617A29">
        <w:rPr>
          <w:rFonts w:eastAsia="Arial"/>
          <w:bCs/>
          <w:sz w:val="22"/>
          <w:szCs w:val="22"/>
          <w:lang w:eastAsia="zh-CN"/>
        </w:rPr>
        <w:tab/>
        <w:t>М.П.</w:t>
      </w:r>
    </w:p>
    <w:p w14:paraId="515735D9" w14:textId="77777777" w:rsidR="00617A29" w:rsidRPr="00617A29" w:rsidRDefault="00617A29" w:rsidP="00617A29">
      <w:pPr>
        <w:autoSpaceDE/>
        <w:autoSpaceDN/>
        <w:adjustRightInd/>
        <w:spacing w:line="216" w:lineRule="auto"/>
        <w:ind w:firstLine="425"/>
        <w:jc w:val="both"/>
        <w:rPr>
          <w:b/>
          <w:bCs/>
          <w:sz w:val="24"/>
          <w:szCs w:val="24"/>
        </w:rPr>
      </w:pPr>
      <w:r w:rsidRPr="00617A29">
        <w:rPr>
          <w:b/>
          <w:bCs/>
          <w:sz w:val="24"/>
          <w:szCs w:val="24"/>
        </w:rPr>
        <w:t xml:space="preserve"> </w:t>
      </w:r>
    </w:p>
    <w:p w14:paraId="19B9A4D8" w14:textId="77777777" w:rsidR="00617A29" w:rsidRPr="00617A29" w:rsidRDefault="00617A29" w:rsidP="00617A29">
      <w:pPr>
        <w:widowControl/>
        <w:autoSpaceDE/>
        <w:autoSpaceDN/>
        <w:adjustRightInd/>
        <w:jc w:val="center"/>
        <w:rPr>
          <w:b/>
        </w:rPr>
      </w:pPr>
    </w:p>
    <w:p w14:paraId="01F5B23D" w14:textId="77777777" w:rsidR="00617A29" w:rsidRPr="00617A29" w:rsidRDefault="00617A29" w:rsidP="00617A29">
      <w:pPr>
        <w:widowControl/>
        <w:autoSpaceDE/>
        <w:autoSpaceDN/>
        <w:adjustRightInd/>
        <w:jc w:val="center"/>
        <w:rPr>
          <w:b/>
        </w:rPr>
      </w:pPr>
    </w:p>
    <w:p w14:paraId="49C37160" w14:textId="77777777" w:rsidR="00617A29" w:rsidRPr="00617A29" w:rsidRDefault="00617A29" w:rsidP="00617A29">
      <w:pPr>
        <w:widowControl/>
        <w:autoSpaceDE/>
        <w:autoSpaceDN/>
        <w:adjustRightInd/>
        <w:jc w:val="both"/>
        <w:rPr>
          <w:b/>
        </w:rPr>
      </w:pPr>
    </w:p>
    <w:p w14:paraId="69E157F3" w14:textId="77777777" w:rsidR="00617A29" w:rsidRPr="00617A29" w:rsidRDefault="00617A29" w:rsidP="00617A29">
      <w:pPr>
        <w:widowControl/>
        <w:autoSpaceDE/>
        <w:autoSpaceDN/>
        <w:adjustRightInd/>
        <w:jc w:val="both"/>
        <w:rPr>
          <w:b/>
        </w:rPr>
      </w:pPr>
    </w:p>
    <w:tbl>
      <w:tblPr>
        <w:tblW w:w="10456" w:type="dxa"/>
        <w:tblLook w:val="01E0" w:firstRow="1" w:lastRow="1" w:firstColumn="1" w:lastColumn="1" w:noHBand="0" w:noVBand="0"/>
      </w:tblPr>
      <w:tblGrid>
        <w:gridCol w:w="5070"/>
        <w:gridCol w:w="5386"/>
      </w:tblGrid>
      <w:tr w:rsidR="00617A29" w:rsidRPr="00617A29" w14:paraId="70142722" w14:textId="77777777" w:rsidTr="00617A29">
        <w:trPr>
          <w:trHeight w:val="72"/>
        </w:trPr>
        <w:tc>
          <w:tcPr>
            <w:tcW w:w="5070" w:type="dxa"/>
          </w:tcPr>
          <w:p w14:paraId="04F80196" w14:textId="77777777" w:rsidR="00617A29" w:rsidRPr="00617A29" w:rsidRDefault="00617A29" w:rsidP="00617A29">
            <w:pPr>
              <w:ind w:firstLine="709"/>
              <w:jc w:val="center"/>
              <w:rPr>
                <w:b/>
                <w:bCs/>
                <w:lang w:eastAsia="en-US"/>
              </w:rPr>
            </w:pPr>
          </w:p>
        </w:tc>
        <w:tc>
          <w:tcPr>
            <w:tcW w:w="5386" w:type="dxa"/>
          </w:tcPr>
          <w:p w14:paraId="39619815" w14:textId="77777777" w:rsidR="00617A29" w:rsidRPr="00617A29" w:rsidRDefault="00617A29" w:rsidP="00617A29">
            <w:pPr>
              <w:widowControl/>
              <w:autoSpaceDE/>
              <w:autoSpaceDN/>
              <w:adjustRightInd/>
              <w:ind w:firstLine="709"/>
              <w:jc w:val="center"/>
              <w:rPr>
                <w:b/>
                <w:bCs/>
                <w:lang w:eastAsia="en-US"/>
              </w:rPr>
            </w:pPr>
          </w:p>
        </w:tc>
      </w:tr>
      <w:tr w:rsidR="00617A29" w:rsidRPr="00617A29" w14:paraId="5AD3C4BD" w14:textId="77777777" w:rsidTr="00617A29">
        <w:trPr>
          <w:trHeight w:val="801"/>
        </w:trPr>
        <w:tc>
          <w:tcPr>
            <w:tcW w:w="5070" w:type="dxa"/>
          </w:tcPr>
          <w:p w14:paraId="502E2475" w14:textId="77777777" w:rsidR="00617A29" w:rsidRPr="00617A29" w:rsidRDefault="00617A29" w:rsidP="00617A29">
            <w:pPr>
              <w:rPr>
                <w:lang w:eastAsia="en-US"/>
              </w:rPr>
            </w:pPr>
          </w:p>
        </w:tc>
        <w:tc>
          <w:tcPr>
            <w:tcW w:w="5386" w:type="dxa"/>
          </w:tcPr>
          <w:p w14:paraId="153985EE" w14:textId="77777777" w:rsidR="00617A29" w:rsidRPr="00617A29" w:rsidRDefault="00617A29" w:rsidP="00617A29">
            <w:pPr>
              <w:ind w:firstLine="709"/>
              <w:rPr>
                <w:lang w:eastAsia="en-US"/>
              </w:rPr>
            </w:pPr>
          </w:p>
        </w:tc>
      </w:tr>
    </w:tbl>
    <w:p w14:paraId="79916795" w14:textId="77777777" w:rsidR="00673162" w:rsidRPr="00673162" w:rsidRDefault="00673162" w:rsidP="00673162">
      <w:pPr>
        <w:widowControl/>
        <w:autoSpaceDE/>
        <w:autoSpaceDN/>
        <w:adjustRightInd/>
        <w:jc w:val="center"/>
        <w:rPr>
          <w:color w:val="FF0000"/>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lastRenderedPageBreak/>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proofErr w:type="gramStart"/>
      <w:r w:rsidRPr="00FC533A">
        <w:rPr>
          <w:sz w:val="22"/>
          <w:szCs w:val="22"/>
        </w:rPr>
        <w:t>к</w:t>
      </w:r>
      <w:proofErr w:type="gramEnd"/>
      <w:r w:rsidRPr="00FC533A">
        <w:rPr>
          <w:sz w:val="22"/>
          <w:szCs w:val="22"/>
        </w:rPr>
        <w:t xml:space="preserve"> извещению о проведении</w:t>
      </w:r>
    </w:p>
    <w:p w14:paraId="0801FE08" w14:textId="77777777" w:rsidR="008C0092" w:rsidRDefault="008C0092" w:rsidP="000573EF">
      <w:pPr>
        <w:jc w:val="right"/>
        <w:rPr>
          <w:sz w:val="22"/>
          <w:szCs w:val="22"/>
        </w:rPr>
      </w:pPr>
      <w:proofErr w:type="gramStart"/>
      <w:r w:rsidRPr="00FC533A">
        <w:rPr>
          <w:sz w:val="22"/>
          <w:szCs w:val="22"/>
        </w:rPr>
        <w:t>запроса</w:t>
      </w:r>
      <w:proofErr w:type="gramEnd"/>
      <w:r w:rsidRPr="00FC533A">
        <w:rPr>
          <w:sz w:val="22"/>
          <w:szCs w:val="22"/>
        </w:rPr>
        <w:t xml:space="preserve">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40999D2A" w14:textId="77777777" w:rsidR="00E71285" w:rsidRPr="00E71285" w:rsidRDefault="00E71285" w:rsidP="00E71285">
      <w:pPr>
        <w:spacing w:after="182"/>
        <w:jc w:val="center"/>
        <w:rPr>
          <w:b/>
          <w:bCs/>
          <w:sz w:val="22"/>
          <w:szCs w:val="22"/>
        </w:rPr>
      </w:pPr>
      <w:r w:rsidRPr="00E71285">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E71285" w14:paraId="30F65D62" w14:textId="77777777" w:rsidTr="004C082F">
        <w:tc>
          <w:tcPr>
            <w:tcW w:w="5028" w:type="dxa"/>
            <w:vAlign w:val="center"/>
          </w:tcPr>
          <w:p w14:paraId="602F324B" w14:textId="77777777" w:rsidR="00E71285" w:rsidRDefault="00E71285" w:rsidP="004C082F">
            <w:pPr>
              <w:spacing w:after="182"/>
              <w:rPr>
                <w:b/>
                <w:bCs/>
              </w:rPr>
            </w:pPr>
            <w:r w:rsidRPr="00EF4CD6">
              <w:t xml:space="preserve">Наименование </w:t>
            </w:r>
            <w:r w:rsidRPr="00757A6E">
              <w:rPr>
                <w:i/>
                <w:iCs/>
              </w:rPr>
              <w:t>(для юридического лица)</w:t>
            </w:r>
          </w:p>
        </w:tc>
        <w:tc>
          <w:tcPr>
            <w:tcW w:w="5028" w:type="dxa"/>
            <w:vAlign w:val="center"/>
          </w:tcPr>
          <w:p w14:paraId="0DA93F84" w14:textId="77777777" w:rsidR="00E71285" w:rsidRDefault="00E71285" w:rsidP="004C082F">
            <w:pPr>
              <w:spacing w:after="182"/>
              <w:jc w:val="center"/>
              <w:rPr>
                <w:b/>
                <w:bCs/>
              </w:rPr>
            </w:pPr>
          </w:p>
        </w:tc>
      </w:tr>
      <w:tr w:rsidR="00E71285" w14:paraId="1340A0FD" w14:textId="77777777" w:rsidTr="004C082F">
        <w:tc>
          <w:tcPr>
            <w:tcW w:w="5028" w:type="dxa"/>
            <w:vAlign w:val="center"/>
          </w:tcPr>
          <w:p w14:paraId="76693571" w14:textId="77777777" w:rsidR="00E71285" w:rsidRDefault="00E71285" w:rsidP="004C082F">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3D341CC6" w14:textId="77777777" w:rsidR="00E71285" w:rsidRDefault="00E71285" w:rsidP="004C082F">
            <w:pPr>
              <w:spacing w:after="182"/>
              <w:jc w:val="center"/>
              <w:rPr>
                <w:b/>
                <w:bCs/>
              </w:rPr>
            </w:pPr>
          </w:p>
        </w:tc>
      </w:tr>
      <w:tr w:rsidR="00E71285" w14:paraId="1FEB6F08" w14:textId="77777777" w:rsidTr="004C082F">
        <w:tc>
          <w:tcPr>
            <w:tcW w:w="5028" w:type="dxa"/>
            <w:vAlign w:val="center"/>
          </w:tcPr>
          <w:p w14:paraId="316CC135" w14:textId="77777777" w:rsidR="00E71285" w:rsidRDefault="00E71285" w:rsidP="004C082F">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343CEA0B" w14:textId="77777777" w:rsidR="00E71285" w:rsidRDefault="00E71285" w:rsidP="004C082F">
            <w:pPr>
              <w:spacing w:after="182"/>
              <w:jc w:val="center"/>
              <w:rPr>
                <w:b/>
                <w:bCs/>
              </w:rPr>
            </w:pPr>
          </w:p>
        </w:tc>
      </w:tr>
      <w:tr w:rsidR="00E71285" w14:paraId="42C551E3" w14:textId="77777777" w:rsidTr="004C082F">
        <w:tc>
          <w:tcPr>
            <w:tcW w:w="5028" w:type="dxa"/>
            <w:vAlign w:val="center"/>
          </w:tcPr>
          <w:p w14:paraId="260F40E0" w14:textId="77777777" w:rsidR="00E71285" w:rsidRDefault="00E71285" w:rsidP="004C082F">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3238A958" w14:textId="77777777" w:rsidR="00E71285" w:rsidRDefault="00E71285" w:rsidP="004C082F">
            <w:pPr>
              <w:spacing w:after="182"/>
              <w:jc w:val="center"/>
              <w:rPr>
                <w:b/>
                <w:bCs/>
              </w:rPr>
            </w:pPr>
          </w:p>
        </w:tc>
      </w:tr>
      <w:tr w:rsidR="00E71285" w14:paraId="72262F5F" w14:textId="77777777" w:rsidTr="004C082F">
        <w:tc>
          <w:tcPr>
            <w:tcW w:w="5028" w:type="dxa"/>
            <w:vAlign w:val="center"/>
          </w:tcPr>
          <w:p w14:paraId="26E33ECB" w14:textId="77777777" w:rsidR="00E71285" w:rsidRDefault="00E71285" w:rsidP="004C082F">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76ECB69A" w14:textId="77777777" w:rsidR="00E71285" w:rsidRDefault="00E71285" w:rsidP="004C082F">
            <w:pPr>
              <w:spacing w:after="182"/>
              <w:jc w:val="center"/>
              <w:rPr>
                <w:b/>
                <w:bCs/>
              </w:rPr>
            </w:pPr>
          </w:p>
        </w:tc>
      </w:tr>
      <w:tr w:rsidR="00E71285" w14:paraId="67F4027D" w14:textId="77777777" w:rsidTr="004C082F">
        <w:tc>
          <w:tcPr>
            <w:tcW w:w="5028" w:type="dxa"/>
            <w:vAlign w:val="center"/>
          </w:tcPr>
          <w:p w14:paraId="3DF45269" w14:textId="77777777" w:rsidR="00E71285" w:rsidRDefault="00E71285" w:rsidP="004C082F">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610A6C92" w14:textId="77777777" w:rsidR="00E71285" w:rsidRDefault="00E71285" w:rsidP="004C082F">
            <w:pPr>
              <w:spacing w:after="182"/>
              <w:jc w:val="center"/>
              <w:rPr>
                <w:b/>
                <w:bCs/>
              </w:rPr>
            </w:pPr>
          </w:p>
        </w:tc>
      </w:tr>
      <w:tr w:rsidR="00E71285" w14:paraId="7D78656C" w14:textId="77777777" w:rsidTr="004C082F">
        <w:tc>
          <w:tcPr>
            <w:tcW w:w="5028" w:type="dxa"/>
            <w:vAlign w:val="center"/>
          </w:tcPr>
          <w:p w14:paraId="1710735E" w14:textId="77777777" w:rsidR="00E71285" w:rsidRDefault="00E71285" w:rsidP="004C082F">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6D269D96" w14:textId="77777777" w:rsidR="00E71285" w:rsidRDefault="00E71285" w:rsidP="004C082F">
            <w:pPr>
              <w:spacing w:after="182"/>
              <w:jc w:val="center"/>
              <w:rPr>
                <w:b/>
                <w:bCs/>
              </w:rPr>
            </w:pPr>
          </w:p>
        </w:tc>
      </w:tr>
      <w:tr w:rsidR="00E71285" w14:paraId="0DFB95EC" w14:textId="77777777" w:rsidTr="004C082F">
        <w:tc>
          <w:tcPr>
            <w:tcW w:w="5028" w:type="dxa"/>
            <w:vAlign w:val="center"/>
          </w:tcPr>
          <w:p w14:paraId="0ED7C9A9" w14:textId="77777777" w:rsidR="00E71285" w:rsidRDefault="00E71285" w:rsidP="004C082F">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76021C1" w14:textId="77777777" w:rsidR="00E71285" w:rsidRDefault="00E71285" w:rsidP="004C082F">
            <w:pPr>
              <w:spacing w:after="182"/>
              <w:jc w:val="center"/>
              <w:rPr>
                <w:b/>
                <w:bCs/>
              </w:rPr>
            </w:pPr>
          </w:p>
        </w:tc>
      </w:tr>
    </w:tbl>
    <w:p w14:paraId="07B34A0B" w14:textId="77777777" w:rsidR="00E71285" w:rsidRDefault="00E71285" w:rsidP="00E71285">
      <w:pPr>
        <w:spacing w:after="182"/>
        <w:rPr>
          <w:b/>
          <w:bCs/>
        </w:rPr>
      </w:pPr>
    </w:p>
    <w:p w14:paraId="2D5A6081" w14:textId="6FB3C54C" w:rsidR="00E71285" w:rsidRPr="00E71285" w:rsidRDefault="00E71285" w:rsidP="00E71285">
      <w:pPr>
        <w:spacing w:after="182"/>
        <w:rPr>
          <w:color w:val="222222"/>
          <w:sz w:val="22"/>
          <w:szCs w:val="22"/>
        </w:rPr>
      </w:pPr>
      <w:r w:rsidRPr="00EF4CD6">
        <w:tab/>
      </w:r>
      <w:r w:rsidRPr="00E71285">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F350722" w14:textId="77777777" w:rsidR="00E71285" w:rsidRPr="00E71285" w:rsidRDefault="00E71285" w:rsidP="00E71285">
      <w:pPr>
        <w:spacing w:line="276" w:lineRule="auto"/>
        <w:jc w:val="both"/>
        <w:rPr>
          <w:color w:val="222222"/>
          <w:sz w:val="22"/>
          <w:szCs w:val="22"/>
        </w:rPr>
      </w:pPr>
      <w:r w:rsidRPr="00E71285">
        <w:rPr>
          <w:color w:val="222222"/>
          <w:sz w:val="22"/>
          <w:szCs w:val="22"/>
        </w:rPr>
        <w:t>Подавая настоящую заявку, подтверждаем, что участник закупки соответствует всем требованиям,</w:t>
      </w:r>
    </w:p>
    <w:p w14:paraId="305F8E20" w14:textId="77777777" w:rsidR="00E71285" w:rsidRPr="000F67FC" w:rsidRDefault="00E71285" w:rsidP="00E71285">
      <w:pPr>
        <w:spacing w:line="276" w:lineRule="auto"/>
        <w:jc w:val="both"/>
      </w:pPr>
      <w:proofErr w:type="gramStart"/>
      <w:r w:rsidRPr="00E71285">
        <w:rPr>
          <w:sz w:val="22"/>
          <w:szCs w:val="22"/>
        </w:rPr>
        <w:t>установленным</w:t>
      </w:r>
      <w:proofErr w:type="gramEnd"/>
      <w:r w:rsidRPr="00E71285">
        <w:rPr>
          <w:sz w:val="22"/>
          <w:szCs w:val="22"/>
        </w:rPr>
        <w:t xml:space="preserve"> извещением о проведении запроса котировок</w:t>
      </w:r>
      <w:r w:rsidRPr="000F67FC">
        <w:t>.</w:t>
      </w:r>
    </w:p>
    <w:p w14:paraId="5CDC3552" w14:textId="77777777" w:rsidR="00E71285" w:rsidRPr="000F67FC" w:rsidRDefault="00E71285" w:rsidP="00E71285">
      <w:pPr>
        <w:spacing w:after="182"/>
        <w:rPr>
          <w:b/>
          <w:bCs/>
          <w:color w:val="222222"/>
        </w:rPr>
      </w:pPr>
    </w:p>
    <w:p w14:paraId="06F66083" w14:textId="77777777" w:rsidR="00E71285" w:rsidRPr="00E71285" w:rsidRDefault="00E71285" w:rsidP="00E71285">
      <w:pPr>
        <w:spacing w:after="182"/>
        <w:rPr>
          <w:sz w:val="22"/>
          <w:szCs w:val="22"/>
        </w:rPr>
      </w:pPr>
      <w:r w:rsidRPr="00E71285">
        <w:rPr>
          <w:b/>
          <w:bCs/>
          <w:color w:val="222222"/>
          <w:sz w:val="22"/>
          <w:szCs w:val="22"/>
        </w:rPr>
        <w:t xml:space="preserve">Настоящим подтверждаем свое согласие на поставку товара по указанным в ценовом </w:t>
      </w:r>
      <w:r w:rsidRPr="00E71285">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E71285" w:rsidRPr="000F67FC" w14:paraId="6E560DEB" w14:textId="77777777" w:rsidTr="004C082F">
        <w:tc>
          <w:tcPr>
            <w:tcW w:w="534" w:type="dxa"/>
            <w:tcBorders>
              <w:bottom w:val="single" w:sz="4" w:space="0" w:color="auto"/>
            </w:tcBorders>
            <w:vAlign w:val="center"/>
          </w:tcPr>
          <w:p w14:paraId="34E12D46" w14:textId="77777777" w:rsidR="00E71285" w:rsidRPr="000F67FC" w:rsidRDefault="00E71285" w:rsidP="004C082F">
            <w:pPr>
              <w:jc w:val="center"/>
              <w:rPr>
                <w:b/>
                <w:sz w:val="21"/>
                <w:szCs w:val="21"/>
              </w:rPr>
            </w:pPr>
            <w:r w:rsidRPr="000F67FC">
              <w:rPr>
                <w:color w:val="222222"/>
              </w:rPr>
              <w:t> </w:t>
            </w:r>
            <w:r w:rsidRPr="000F67FC">
              <w:rPr>
                <w:b/>
                <w:sz w:val="21"/>
                <w:szCs w:val="21"/>
              </w:rPr>
              <w:t>№ п/п</w:t>
            </w:r>
          </w:p>
        </w:tc>
        <w:tc>
          <w:tcPr>
            <w:tcW w:w="2551" w:type="dxa"/>
            <w:tcBorders>
              <w:bottom w:val="single" w:sz="4" w:space="0" w:color="auto"/>
            </w:tcBorders>
            <w:vAlign w:val="center"/>
          </w:tcPr>
          <w:p w14:paraId="3D92AC4C" w14:textId="77777777" w:rsidR="00E71285" w:rsidRPr="000F67FC" w:rsidRDefault="00E71285" w:rsidP="004C082F">
            <w:pPr>
              <w:jc w:val="center"/>
              <w:rPr>
                <w:b/>
                <w:sz w:val="21"/>
                <w:szCs w:val="21"/>
              </w:rPr>
            </w:pPr>
            <w:r w:rsidRPr="000F67FC">
              <w:rPr>
                <w:b/>
                <w:sz w:val="21"/>
                <w:szCs w:val="21"/>
              </w:rPr>
              <w:t>Наименование товара</w:t>
            </w:r>
          </w:p>
        </w:tc>
        <w:tc>
          <w:tcPr>
            <w:tcW w:w="4707" w:type="dxa"/>
            <w:tcBorders>
              <w:bottom w:val="single" w:sz="4" w:space="0" w:color="auto"/>
            </w:tcBorders>
            <w:vAlign w:val="center"/>
          </w:tcPr>
          <w:p w14:paraId="3EE8BF98" w14:textId="77777777" w:rsidR="00E71285" w:rsidRPr="000F67FC" w:rsidRDefault="00E71285" w:rsidP="004C082F">
            <w:pPr>
              <w:jc w:val="center"/>
              <w:rPr>
                <w:b/>
                <w:sz w:val="21"/>
                <w:szCs w:val="21"/>
              </w:rPr>
            </w:pPr>
            <w:r w:rsidRPr="000F67FC">
              <w:rPr>
                <w:b/>
                <w:sz w:val="21"/>
                <w:szCs w:val="21"/>
              </w:rPr>
              <w:t>Характеристики товара</w:t>
            </w:r>
          </w:p>
          <w:p w14:paraId="020AF7D9" w14:textId="77777777" w:rsidR="00E71285" w:rsidRPr="000F67FC" w:rsidRDefault="00E71285" w:rsidP="004C082F">
            <w:pPr>
              <w:jc w:val="center"/>
              <w:rPr>
                <w:i/>
              </w:rPr>
            </w:pPr>
            <w:r w:rsidRPr="000F67FC">
              <w:rPr>
                <w:i/>
                <w:iCs/>
              </w:rPr>
              <w:t>(</w:t>
            </w:r>
            <w:proofErr w:type="gramStart"/>
            <w:r w:rsidRPr="000F67FC">
              <w:rPr>
                <w:i/>
                <w:iCs/>
              </w:rPr>
              <w:t>участник</w:t>
            </w:r>
            <w:proofErr w:type="gramEnd"/>
            <w:r w:rsidRPr="000F67FC">
              <w:rPr>
                <w:i/>
                <w:iCs/>
              </w:rPr>
              <w:t xml:space="preserve"> закупки должен указать конкретные  показатели предлагаемого для поставки товара в соответствии с установленными </w:t>
            </w:r>
            <w:r w:rsidRPr="000F67FC">
              <w:rPr>
                <w:i/>
              </w:rPr>
              <w:t>Заказчиком в Техническом задании требованиями)</w:t>
            </w:r>
          </w:p>
        </w:tc>
        <w:tc>
          <w:tcPr>
            <w:tcW w:w="2098" w:type="dxa"/>
            <w:tcBorders>
              <w:bottom w:val="single" w:sz="4" w:space="0" w:color="auto"/>
            </w:tcBorders>
            <w:vAlign w:val="center"/>
          </w:tcPr>
          <w:p w14:paraId="79D2FA33" w14:textId="42D2C6E5" w:rsidR="00E71285" w:rsidRPr="000F67FC" w:rsidRDefault="00E71285" w:rsidP="004C082F">
            <w:pPr>
              <w:jc w:val="center"/>
              <w:rPr>
                <w:vertAlign w:val="superscript"/>
              </w:rPr>
            </w:pPr>
            <w:r w:rsidRPr="000F67FC">
              <w:rPr>
                <w:bCs/>
                <w:iCs/>
              </w:rPr>
              <w:t>Наименование страны происхождения товара</w:t>
            </w:r>
            <w:r>
              <w:rPr>
                <w:b/>
                <w:bCs/>
                <w:i/>
                <w:iCs/>
                <w:vertAlign w:val="superscript"/>
              </w:rPr>
              <w:t>5</w:t>
            </w:r>
          </w:p>
          <w:p w14:paraId="2DD5637A" w14:textId="77777777" w:rsidR="00E71285" w:rsidRPr="000F67FC" w:rsidRDefault="00E71285" w:rsidP="004C082F">
            <w:pPr>
              <w:jc w:val="center"/>
              <w:rPr>
                <w:b/>
                <w:i/>
                <w:color w:val="FF0000"/>
                <w:sz w:val="21"/>
                <w:szCs w:val="21"/>
              </w:rPr>
            </w:pPr>
          </w:p>
        </w:tc>
      </w:tr>
      <w:tr w:rsidR="00E71285" w:rsidRPr="000F67FC" w14:paraId="42C771D5" w14:textId="77777777" w:rsidTr="004C082F">
        <w:trPr>
          <w:trHeight w:val="302"/>
        </w:trPr>
        <w:tc>
          <w:tcPr>
            <w:tcW w:w="534" w:type="dxa"/>
            <w:tcBorders>
              <w:top w:val="single" w:sz="4" w:space="0" w:color="auto"/>
              <w:left w:val="single" w:sz="4" w:space="0" w:color="auto"/>
              <w:bottom w:val="single" w:sz="4" w:space="0" w:color="auto"/>
              <w:right w:val="single" w:sz="4" w:space="0" w:color="auto"/>
            </w:tcBorders>
          </w:tcPr>
          <w:p w14:paraId="7660DEF6" w14:textId="77777777" w:rsidR="00E71285" w:rsidRPr="000F67FC" w:rsidRDefault="00E71285" w:rsidP="004C082F">
            <w:pPr>
              <w:jc w:val="both"/>
              <w:rPr>
                <w:sz w:val="24"/>
                <w:szCs w:val="24"/>
              </w:rPr>
            </w:pPr>
            <w:r w:rsidRPr="000F67FC">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7D568776" w14:textId="77777777" w:rsidR="00E71285" w:rsidRPr="000F67FC" w:rsidRDefault="00E71285" w:rsidP="004C082F">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B97C30F" w14:textId="77777777" w:rsidR="00E71285" w:rsidRPr="000F67FC" w:rsidRDefault="00E71285" w:rsidP="004C082F">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2306C5" w14:textId="77777777" w:rsidR="00E71285" w:rsidRPr="000F67FC" w:rsidRDefault="00E71285" w:rsidP="004C082F">
            <w:pPr>
              <w:jc w:val="both"/>
              <w:rPr>
                <w:sz w:val="24"/>
                <w:szCs w:val="24"/>
              </w:rPr>
            </w:pPr>
          </w:p>
        </w:tc>
      </w:tr>
      <w:tr w:rsidR="00E71285" w:rsidRPr="000F67FC" w14:paraId="1BE87A9C" w14:textId="77777777" w:rsidTr="004C082F">
        <w:trPr>
          <w:trHeight w:val="302"/>
        </w:trPr>
        <w:tc>
          <w:tcPr>
            <w:tcW w:w="534" w:type="dxa"/>
            <w:tcBorders>
              <w:top w:val="single" w:sz="4" w:space="0" w:color="auto"/>
              <w:left w:val="single" w:sz="4" w:space="0" w:color="auto"/>
              <w:bottom w:val="single" w:sz="4" w:space="0" w:color="auto"/>
              <w:right w:val="single" w:sz="4" w:space="0" w:color="auto"/>
            </w:tcBorders>
          </w:tcPr>
          <w:p w14:paraId="7866D00B" w14:textId="77777777" w:rsidR="00E71285" w:rsidRPr="000F67FC" w:rsidRDefault="00E71285" w:rsidP="004C082F">
            <w:pPr>
              <w:jc w:val="both"/>
              <w:rPr>
                <w:sz w:val="24"/>
                <w:szCs w:val="24"/>
              </w:rPr>
            </w:pPr>
            <w:r w:rsidRPr="000F67FC">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1B4823C5" w14:textId="77777777" w:rsidR="00E71285" w:rsidRPr="000F67FC" w:rsidRDefault="00E71285" w:rsidP="004C082F">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990F417" w14:textId="77777777" w:rsidR="00E71285" w:rsidRPr="000F67FC" w:rsidRDefault="00E71285" w:rsidP="004C082F">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F0E0B0" w14:textId="77777777" w:rsidR="00E71285" w:rsidRPr="000F67FC" w:rsidRDefault="00E71285" w:rsidP="004C082F">
            <w:pPr>
              <w:jc w:val="both"/>
              <w:rPr>
                <w:sz w:val="24"/>
                <w:szCs w:val="24"/>
              </w:rPr>
            </w:pPr>
          </w:p>
        </w:tc>
      </w:tr>
      <w:tr w:rsidR="00E71285" w:rsidRPr="000F67FC" w14:paraId="6AB5BD27" w14:textId="77777777" w:rsidTr="004C082F">
        <w:trPr>
          <w:trHeight w:val="302"/>
        </w:trPr>
        <w:tc>
          <w:tcPr>
            <w:tcW w:w="534" w:type="dxa"/>
            <w:tcBorders>
              <w:top w:val="single" w:sz="4" w:space="0" w:color="auto"/>
              <w:left w:val="single" w:sz="4" w:space="0" w:color="auto"/>
              <w:bottom w:val="single" w:sz="4" w:space="0" w:color="auto"/>
              <w:right w:val="single" w:sz="4" w:space="0" w:color="auto"/>
            </w:tcBorders>
          </w:tcPr>
          <w:p w14:paraId="40B46EC4" w14:textId="77777777" w:rsidR="00E71285" w:rsidRPr="000F67FC" w:rsidRDefault="00E71285" w:rsidP="004C082F">
            <w:pPr>
              <w:jc w:val="both"/>
              <w:rPr>
                <w:sz w:val="24"/>
                <w:szCs w:val="24"/>
              </w:rPr>
            </w:pPr>
            <w:r w:rsidRPr="000F67FC">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650A229A" w14:textId="77777777" w:rsidR="00E71285" w:rsidRPr="000F67FC" w:rsidRDefault="00E71285" w:rsidP="004C082F">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0DE6023" w14:textId="77777777" w:rsidR="00E71285" w:rsidRPr="000F67FC" w:rsidRDefault="00E71285" w:rsidP="004C082F">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E1AF1A8" w14:textId="77777777" w:rsidR="00E71285" w:rsidRPr="000F67FC" w:rsidRDefault="00E71285" w:rsidP="004C082F">
            <w:pPr>
              <w:jc w:val="both"/>
              <w:rPr>
                <w:sz w:val="24"/>
                <w:szCs w:val="24"/>
              </w:rPr>
            </w:pPr>
          </w:p>
        </w:tc>
      </w:tr>
    </w:tbl>
    <w:p w14:paraId="59267C93" w14:textId="77777777" w:rsidR="00E71285" w:rsidRPr="000F67FC" w:rsidRDefault="00E71285" w:rsidP="00E71285">
      <w:pPr>
        <w:spacing w:after="182"/>
        <w:rPr>
          <w:color w:val="222222"/>
        </w:rPr>
      </w:pPr>
    </w:p>
    <w:p w14:paraId="5C71C543" w14:textId="3485F376" w:rsidR="00E5020B" w:rsidRPr="00E71285" w:rsidRDefault="00E71285" w:rsidP="00E71285">
      <w:pPr>
        <w:widowControl/>
        <w:autoSpaceDE/>
        <w:autoSpaceDN/>
        <w:adjustRightInd/>
        <w:spacing w:after="182"/>
        <w:jc w:val="both"/>
        <w:rPr>
          <w:sz w:val="22"/>
          <w:szCs w:val="22"/>
        </w:rPr>
      </w:pPr>
      <w:r w:rsidRPr="00E71285">
        <w:rPr>
          <w:color w:val="222222"/>
          <w:sz w:val="22"/>
          <w:szCs w:val="22"/>
        </w:rPr>
        <w:t xml:space="preserve">В случае признания ______________ </w:t>
      </w:r>
      <w:r w:rsidRPr="00E71285">
        <w:rPr>
          <w:i/>
          <w:color w:val="222222"/>
          <w:sz w:val="22"/>
          <w:szCs w:val="22"/>
        </w:rPr>
        <w:t xml:space="preserve">(наименование участника </w:t>
      </w:r>
      <w:proofErr w:type="gramStart"/>
      <w:r w:rsidRPr="00E71285">
        <w:rPr>
          <w:i/>
          <w:sz w:val="22"/>
          <w:szCs w:val="22"/>
        </w:rPr>
        <w:t>закупки)</w:t>
      </w:r>
      <w:r w:rsidRPr="00E71285">
        <w:rPr>
          <w:sz w:val="22"/>
          <w:szCs w:val="22"/>
        </w:rPr>
        <w:t>_</w:t>
      </w:r>
      <w:proofErr w:type="gramEnd"/>
      <w:r w:rsidRPr="00E71285">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w:t>
      </w:r>
      <w:r w:rsidR="00E5020B" w:rsidRPr="00E71285">
        <w:rPr>
          <w:sz w:val="22"/>
          <w:szCs w:val="22"/>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6" w:name="_Анкета_Претендента_на"/>
      <w:bookmarkStart w:id="7" w:name="_Анкета_Участника_процедуры"/>
      <w:bookmarkEnd w:id="6"/>
      <w:bookmarkEnd w:id="7"/>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proofErr w:type="gramStart"/>
      <w:r w:rsidR="00446448" w:rsidRPr="009305AD">
        <w:rPr>
          <w:bCs/>
          <w:color w:val="808080"/>
          <w:sz w:val="22"/>
          <w:szCs w:val="22"/>
        </w:rPr>
        <w:t>В  случае</w:t>
      </w:r>
      <w:proofErr w:type="gramEnd"/>
      <w:r w:rsidR="00446448" w:rsidRPr="009305AD">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0FC2F981" w:rsidR="00446448" w:rsidRPr="00E71285" w:rsidRDefault="00707527" w:rsidP="004C082F">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sidRPr="00601EE4">
        <w:rPr>
          <w:bCs/>
          <w:color w:val="808080"/>
          <w:sz w:val="22"/>
          <w:szCs w:val="22"/>
        </w:rPr>
        <w:t xml:space="preserve">       </w:t>
      </w:r>
      <w:r w:rsidR="00446448" w:rsidRPr="00601EE4">
        <w:rPr>
          <w:color w:val="7F7F7F"/>
          <w:sz w:val="22"/>
          <w:szCs w:val="22"/>
          <w:shd w:val="clear" w:color="auto" w:fill="FFFFFF"/>
        </w:rPr>
        <w:t xml:space="preserve">Подача заявки на отдельные позиции или часть объема по какой-либо из позиций, указанных </w:t>
      </w:r>
      <w:proofErr w:type="gramStart"/>
      <w:r w:rsidR="00446448" w:rsidRPr="00601EE4">
        <w:rPr>
          <w:color w:val="7F7F7F"/>
          <w:sz w:val="22"/>
          <w:szCs w:val="22"/>
          <w:shd w:val="clear" w:color="auto" w:fill="FFFFFF"/>
        </w:rPr>
        <w:t xml:space="preserve">в  </w:t>
      </w:r>
      <w:r w:rsidRPr="00601EE4">
        <w:rPr>
          <w:color w:val="7F7F7F"/>
          <w:sz w:val="22"/>
          <w:szCs w:val="22"/>
          <w:shd w:val="clear" w:color="auto" w:fill="FFFFFF"/>
        </w:rPr>
        <w:t>Техническом</w:t>
      </w:r>
      <w:proofErr w:type="gramEnd"/>
      <w:r w:rsidRPr="00601EE4">
        <w:rPr>
          <w:color w:val="7F7F7F"/>
          <w:sz w:val="22"/>
          <w:szCs w:val="22"/>
          <w:shd w:val="clear" w:color="auto" w:fill="FFFFFF"/>
        </w:rPr>
        <w:t xml:space="preserve"> задании (Приложении №2 к настоящему Извещению о закупке)</w:t>
      </w:r>
      <w:r w:rsidR="00446448" w:rsidRPr="00601EE4">
        <w:rPr>
          <w:color w:val="7F7F7F"/>
          <w:sz w:val="22"/>
          <w:szCs w:val="22"/>
          <w:shd w:val="clear" w:color="auto" w:fill="FFFFFF"/>
        </w:rPr>
        <w:t>, не допускается.</w:t>
      </w:r>
    </w:p>
    <w:p w14:paraId="0E8CEF17" w14:textId="7D618F0B" w:rsidR="00E71285" w:rsidRPr="00601EE4" w:rsidRDefault="00E71285" w:rsidP="004C082F">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Pr>
          <w:bCs/>
          <w:iCs/>
          <w:color w:val="7F7F7F"/>
          <w:sz w:val="22"/>
          <w:szCs w:val="22"/>
        </w:rPr>
        <w:t xml:space="preserve">       </w:t>
      </w:r>
      <w:r w:rsidRPr="00E71285">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28634B">
          <w:pgSz w:w="11907" w:h="16839" w:code="9"/>
          <w:pgMar w:top="426" w:right="567" w:bottom="709" w:left="1276" w:header="720" w:footer="720" w:gutter="0"/>
          <w:pgNumType w:start="1"/>
          <w:cols w:space="708"/>
          <w:noEndnote/>
          <w:titlePg/>
          <w:docGrid w:linePitch="326"/>
        </w:sectPr>
      </w:pPr>
      <w:bookmarkStart w:id="8" w:name="форма1"/>
      <w:bookmarkStart w:id="9" w:name="_Toc438145268"/>
      <w:bookmarkStart w:id="10"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11" w:name="_Форма_1_ЗАЯВКА"/>
      <w:bookmarkStart w:id="12" w:name="_Toc438145269"/>
      <w:bookmarkEnd w:id="8"/>
      <w:bookmarkEnd w:id="9"/>
      <w:bookmarkEnd w:id="11"/>
      <w:r w:rsidRPr="002B6E48">
        <w:rPr>
          <w:sz w:val="24"/>
          <w:szCs w:val="24"/>
        </w:rPr>
        <w:lastRenderedPageBreak/>
        <w:t xml:space="preserve">Форма </w:t>
      </w:r>
      <w:r w:rsidR="00787174">
        <w:rPr>
          <w:sz w:val="24"/>
          <w:szCs w:val="24"/>
        </w:rPr>
        <w:t>2</w:t>
      </w:r>
      <w:r>
        <w:rPr>
          <w:sz w:val="24"/>
          <w:szCs w:val="24"/>
        </w:rPr>
        <w:tab/>
      </w:r>
      <w:bookmarkEnd w:id="12"/>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3" w:name="_Письмо_о_подаче"/>
      <w:bookmarkStart w:id="14" w:name="_Заявка_о_подаче"/>
      <w:bookmarkStart w:id="15" w:name="_Ref55335821"/>
      <w:bookmarkStart w:id="16" w:name="_Ref55336345"/>
      <w:bookmarkStart w:id="17" w:name="_Toc57314674"/>
      <w:bookmarkStart w:id="18" w:name="_Toc69728988"/>
      <w:bookmarkStart w:id="19" w:name="_Toc98251754"/>
      <w:bookmarkStart w:id="20" w:name="_Форма_2_АНКЕТА"/>
      <w:bookmarkEnd w:id="10"/>
      <w:bookmarkEnd w:id="13"/>
      <w:bookmarkEnd w:id="14"/>
      <w:bookmarkEnd w:id="15"/>
      <w:bookmarkEnd w:id="16"/>
      <w:bookmarkEnd w:id="17"/>
      <w:bookmarkEnd w:id="18"/>
      <w:bookmarkEnd w:id="19"/>
      <w:bookmarkEnd w:id="20"/>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21" w:name="_Toc235439567"/>
      <w:bookmarkStart w:id="22" w:name="_Toc305665991"/>
      <w:r w:rsidRPr="00BE7224">
        <w:rPr>
          <w:b/>
          <w:sz w:val="22"/>
          <w:szCs w:val="22"/>
        </w:rPr>
        <w:t>ЦЕНОВОЕ ПРЕДЛОЖЕНИЕ</w:t>
      </w:r>
      <w:bookmarkEnd w:id="21"/>
      <w:bookmarkEnd w:id="22"/>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2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699"/>
        <w:gridCol w:w="1843"/>
        <w:gridCol w:w="2268"/>
        <w:gridCol w:w="13"/>
        <w:gridCol w:w="3531"/>
      </w:tblGrid>
      <w:tr w:rsidR="00E71285" w:rsidRPr="00A4138B" w14:paraId="1512EFC2" w14:textId="77777777" w:rsidTr="00E71285">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E71285" w:rsidRPr="00A4138B" w:rsidRDefault="00E71285" w:rsidP="00F333A3">
            <w:pPr>
              <w:keepNext/>
              <w:widowControl/>
              <w:autoSpaceDE/>
              <w:autoSpaceDN/>
              <w:adjustRightInd/>
              <w:snapToGrid w:val="0"/>
              <w:spacing w:before="40" w:after="40"/>
              <w:ind w:right="57"/>
              <w:jc w:val="center"/>
            </w:pPr>
            <w:r w:rsidRPr="00A4138B">
              <w:t>№ 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E71285" w:rsidRPr="00A4138B" w:rsidRDefault="00E712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E71285" w:rsidRPr="00A4138B" w:rsidRDefault="00E712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E71285" w:rsidRPr="00A4138B" w:rsidRDefault="00E71285" w:rsidP="00F333A3">
            <w:pPr>
              <w:keepNext/>
              <w:widowControl/>
              <w:autoSpaceDE/>
              <w:autoSpaceDN/>
              <w:adjustRightInd/>
              <w:snapToGrid w:val="0"/>
              <w:spacing w:before="40" w:after="40"/>
              <w:ind w:left="57" w:right="57"/>
              <w:jc w:val="center"/>
            </w:pPr>
            <w:r w:rsidRPr="00A4138B">
              <w:t>Кол-во</w:t>
            </w:r>
          </w:p>
        </w:tc>
        <w:tc>
          <w:tcPr>
            <w:tcW w:w="3544" w:type="dxa"/>
            <w:gridSpan w:val="2"/>
            <w:tcBorders>
              <w:top w:val="single" w:sz="4" w:space="0" w:color="auto"/>
              <w:left w:val="single" w:sz="4" w:space="0" w:color="auto"/>
              <w:bottom w:val="single" w:sz="4" w:space="0" w:color="auto"/>
              <w:right w:val="single" w:sz="4" w:space="0" w:color="auto"/>
            </w:tcBorders>
          </w:tcPr>
          <w:p w14:paraId="4B820F0D" w14:textId="77777777" w:rsidR="00E71285" w:rsidRDefault="00E71285" w:rsidP="00F333A3">
            <w:pPr>
              <w:keepNext/>
              <w:widowControl/>
              <w:autoSpaceDE/>
              <w:autoSpaceDN/>
              <w:adjustRightInd/>
              <w:snapToGrid w:val="0"/>
              <w:spacing w:before="40" w:after="40"/>
              <w:ind w:left="57" w:right="57"/>
              <w:jc w:val="center"/>
            </w:pPr>
          </w:p>
          <w:p w14:paraId="747AB4A7" w14:textId="77777777" w:rsidR="00E71285" w:rsidRDefault="00E71285" w:rsidP="00E71285">
            <w:pPr>
              <w:keepNext/>
              <w:widowControl/>
              <w:autoSpaceDE/>
              <w:autoSpaceDN/>
              <w:adjustRightInd/>
              <w:snapToGrid w:val="0"/>
              <w:spacing w:before="40" w:after="40"/>
              <w:ind w:left="57" w:right="57"/>
              <w:jc w:val="center"/>
            </w:pPr>
            <w:r>
              <w:t xml:space="preserve">Цена за 1 ед., руб. </w:t>
            </w:r>
          </w:p>
          <w:p w14:paraId="578853A4" w14:textId="22715E22" w:rsidR="00E71285" w:rsidRDefault="00E71285" w:rsidP="00E71285">
            <w:pPr>
              <w:keepNext/>
              <w:widowControl/>
              <w:autoSpaceDE/>
              <w:autoSpaceDN/>
              <w:adjustRightInd/>
              <w:snapToGrid w:val="0"/>
              <w:spacing w:before="40" w:after="40"/>
              <w:ind w:left="57" w:right="57"/>
              <w:jc w:val="center"/>
            </w:pPr>
            <w:r>
              <w:t>(</w:t>
            </w:r>
            <w:proofErr w:type="gramStart"/>
            <w:r>
              <w:t>с</w:t>
            </w:r>
            <w:proofErr w:type="gramEnd"/>
            <w:r>
              <w:t xml:space="preserve"> НДС при наличии)</w:t>
            </w:r>
          </w:p>
          <w:p w14:paraId="23FDA654" w14:textId="77777777" w:rsidR="00E71285" w:rsidRPr="00A4138B" w:rsidRDefault="00E71285" w:rsidP="009305AD">
            <w:pPr>
              <w:keepNext/>
              <w:widowControl/>
              <w:autoSpaceDE/>
              <w:autoSpaceDN/>
              <w:adjustRightInd/>
              <w:snapToGrid w:val="0"/>
              <w:spacing w:before="40" w:after="40"/>
              <w:ind w:right="57"/>
            </w:pPr>
          </w:p>
        </w:tc>
      </w:tr>
      <w:tr w:rsidR="00E71285" w:rsidRPr="00A4138B" w14:paraId="4F1C48EE"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E71285" w:rsidRPr="00A4138B" w:rsidRDefault="00E71285" w:rsidP="00F333A3">
            <w:pPr>
              <w:widowControl/>
              <w:autoSpaceDE/>
              <w:autoSpaceDN/>
              <w:adjustRightInd/>
              <w:snapToGrid w:val="0"/>
              <w:spacing w:before="40" w:after="40"/>
              <w:ind w:right="57"/>
              <w:jc w:val="center"/>
              <w:rPr>
                <w:color w:val="000000"/>
              </w:rPr>
            </w:pPr>
            <w:r w:rsidRPr="00A4138B">
              <w:rPr>
                <w:color w:val="000000"/>
              </w:rPr>
              <w:t>1</w:t>
            </w:r>
          </w:p>
        </w:tc>
        <w:tc>
          <w:tcPr>
            <w:tcW w:w="5699" w:type="dxa"/>
            <w:tcBorders>
              <w:top w:val="single" w:sz="4" w:space="0" w:color="auto"/>
              <w:left w:val="single" w:sz="4" w:space="0" w:color="auto"/>
              <w:bottom w:val="single" w:sz="4" w:space="0" w:color="auto"/>
              <w:right w:val="single" w:sz="4" w:space="0" w:color="auto"/>
            </w:tcBorders>
            <w:vAlign w:val="center"/>
          </w:tcPr>
          <w:p w14:paraId="041A983F"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45F68A26"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7AACCFCD"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31E44AD0"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E71285" w:rsidRPr="00A4138B" w:rsidRDefault="00E71285" w:rsidP="00F333A3">
            <w:pPr>
              <w:widowControl/>
              <w:autoSpaceDE/>
              <w:autoSpaceDN/>
              <w:adjustRightInd/>
              <w:snapToGrid w:val="0"/>
              <w:spacing w:before="40" w:after="40"/>
              <w:ind w:right="57"/>
              <w:jc w:val="center"/>
              <w:rPr>
                <w:color w:val="000000"/>
              </w:rPr>
            </w:pPr>
            <w:r>
              <w:rPr>
                <w:color w:val="000000"/>
              </w:rPr>
              <w:t>…</w:t>
            </w:r>
          </w:p>
        </w:tc>
        <w:tc>
          <w:tcPr>
            <w:tcW w:w="5699" w:type="dxa"/>
            <w:tcBorders>
              <w:top w:val="single" w:sz="4" w:space="0" w:color="auto"/>
              <w:left w:val="single" w:sz="4" w:space="0" w:color="auto"/>
              <w:bottom w:val="single" w:sz="4" w:space="0" w:color="auto"/>
              <w:right w:val="single" w:sz="4" w:space="0" w:color="auto"/>
            </w:tcBorders>
            <w:vAlign w:val="center"/>
          </w:tcPr>
          <w:p w14:paraId="67EE9DA6"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1E1E9CA3"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66A30DBA"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4515EFBA" w14:textId="77777777" w:rsidTr="00E71285">
        <w:tc>
          <w:tcPr>
            <w:tcW w:w="10673" w:type="dxa"/>
            <w:gridSpan w:val="5"/>
            <w:tcBorders>
              <w:top w:val="single" w:sz="4" w:space="0" w:color="auto"/>
              <w:left w:val="single" w:sz="4" w:space="0" w:color="auto"/>
              <w:bottom w:val="single" w:sz="4" w:space="0" w:color="auto"/>
              <w:right w:val="single" w:sz="4" w:space="0" w:color="auto"/>
            </w:tcBorders>
          </w:tcPr>
          <w:p w14:paraId="1E16D845" w14:textId="77777777" w:rsidR="00E71285" w:rsidRPr="00A4138B" w:rsidRDefault="00E712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3531" w:type="dxa"/>
            <w:tcBorders>
              <w:top w:val="single" w:sz="4" w:space="0" w:color="auto"/>
              <w:left w:val="single" w:sz="4" w:space="0" w:color="auto"/>
              <w:bottom w:val="single" w:sz="4" w:space="0" w:color="auto"/>
              <w:right w:val="single" w:sz="4" w:space="0" w:color="auto"/>
            </w:tcBorders>
          </w:tcPr>
          <w:p w14:paraId="6D738636" w14:textId="77777777" w:rsidR="00E71285" w:rsidRPr="00A4138B" w:rsidRDefault="00E712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6DF8DD7" w14:textId="77777777"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14:paraId="1951324C" w14:textId="77777777"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5B034222" w14:textId="77777777" w:rsidR="00A4138B" w:rsidRDefault="00A4138B" w:rsidP="00A4138B">
      <w:pPr>
        <w:widowControl/>
        <w:autoSpaceDE/>
        <w:autoSpaceDN/>
        <w:adjustRightInd/>
        <w:rPr>
          <w:i/>
          <w:color w:val="7F7F7F"/>
          <w:sz w:val="22"/>
          <w:szCs w:val="22"/>
        </w:rPr>
      </w:pPr>
      <w:bookmarkStart w:id="23" w:name="_Форма_3_ТЕХНИКО-КОММЕРЧЕСКОЕ"/>
      <w:bookmarkStart w:id="24" w:name="_Техническое_предложение_(Форма"/>
      <w:bookmarkEnd w:id="23"/>
      <w:bookmarkEnd w:id="24"/>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14:paraId="37B3AF9E" w14:textId="77777777" w:rsidR="006839E3" w:rsidRPr="002B6E48" w:rsidRDefault="006839E3" w:rsidP="00F9667D">
      <w:pPr>
        <w:shd w:val="clear" w:color="auto" w:fill="FFFFFF"/>
        <w:ind w:right="19"/>
        <w:rPr>
          <w:b/>
          <w:spacing w:val="-3"/>
          <w:sz w:val="24"/>
          <w:szCs w:val="24"/>
        </w:rPr>
      </w:pPr>
      <w:bookmarkStart w:id="25" w:name="_Форма_4_РЕКОМЕНДУЕМАЯ"/>
      <w:bookmarkEnd w:id="25"/>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379B0" w14:textId="77777777" w:rsidR="00CE0F08" w:rsidRDefault="00CE0F08">
      <w:r>
        <w:separator/>
      </w:r>
    </w:p>
  </w:endnote>
  <w:endnote w:type="continuationSeparator" w:id="0">
    <w:p w14:paraId="61AA2958" w14:textId="77777777" w:rsidR="00CE0F08" w:rsidRDefault="00CE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2FF" w:usb1="400004FF" w:usb2="00000000" w:usb3="00000000" w:csb0="0000019F" w:csb1="00000000"/>
  </w:font>
  <w:font w:name="font1330">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9271F" w14:textId="77777777" w:rsidR="00CE0F08" w:rsidRDefault="00CE0F08">
      <w:r>
        <w:separator/>
      </w:r>
    </w:p>
  </w:footnote>
  <w:footnote w:type="continuationSeparator" w:id="0">
    <w:p w14:paraId="59F76787" w14:textId="77777777" w:rsidR="00CE0F08" w:rsidRDefault="00CE0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CF6D6" w14:textId="77777777" w:rsidR="006A0919" w:rsidRDefault="006A0919">
    <w:pPr>
      <w:pStyle w:val="ae"/>
      <w:jc w:val="center"/>
    </w:pPr>
  </w:p>
  <w:p w14:paraId="7C465EB5" w14:textId="77777777" w:rsidR="006A0919" w:rsidRDefault="006A091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9"/>
    <w:multiLevelType w:val="singleLevel"/>
    <w:tmpl w:val="00000009"/>
    <w:name w:val="WW8Num9"/>
    <w:lvl w:ilvl="0">
      <w:start w:val="1"/>
      <w:numFmt w:val="decimal"/>
      <w:lvlText w:val="%1."/>
      <w:lvlJc w:val="left"/>
      <w:pPr>
        <w:tabs>
          <w:tab w:val="num" w:pos="284"/>
        </w:tabs>
      </w:pPr>
      <w:rPr>
        <w:rFonts w:cs="Times New Roman"/>
        <w:b/>
      </w:rPr>
    </w:lvl>
  </w:abstractNum>
  <w:abstractNum w:abstractNumId="5">
    <w:nsid w:val="013D2D6C"/>
    <w:multiLevelType w:val="hybridMultilevel"/>
    <w:tmpl w:val="773CDEDE"/>
    <w:lvl w:ilvl="0" w:tplc="E9D66CB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1">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4">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5">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8">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7BF745C"/>
    <w:multiLevelType w:val="multilevel"/>
    <w:tmpl w:val="8D9AE36E"/>
    <w:lvl w:ilvl="0">
      <w:start w:val="11"/>
      <w:numFmt w:val="decimal"/>
      <w:lvlText w:val="%1"/>
      <w:lvlJc w:val="left"/>
      <w:pPr>
        <w:ind w:left="420" w:hanging="420"/>
      </w:pPr>
      <w:rPr>
        <w:rFonts w:hint="default"/>
      </w:rPr>
    </w:lvl>
    <w:lvl w:ilvl="1">
      <w:start w:val="3"/>
      <w:numFmt w:val="decimal"/>
      <w:lvlText w:val="%1.%2"/>
      <w:lvlJc w:val="left"/>
      <w:pPr>
        <w:ind w:left="720" w:hanging="4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2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1">
    <w:nsid w:val="3F2D738A"/>
    <w:multiLevelType w:val="multilevel"/>
    <w:tmpl w:val="7CDA34BE"/>
    <w:numStyleLink w:val="4"/>
  </w:abstractNum>
  <w:abstractNum w:abstractNumId="2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6">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8">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abstractNumId w:val="31"/>
  </w:num>
  <w:num w:numId="2">
    <w:abstractNumId w:val="0"/>
  </w:num>
  <w:num w:numId="3">
    <w:abstractNumId w:val="3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26"/>
  </w:num>
  <w:num w:numId="7">
    <w:abstractNumId w:val="32"/>
  </w:num>
  <w:num w:numId="8">
    <w:abstractNumId w:val="25"/>
  </w:num>
  <w:num w:numId="9">
    <w:abstractNumId w:val="27"/>
  </w:num>
  <w:num w:numId="10">
    <w:abstractNumId w:val="23"/>
  </w:num>
  <w:num w:numId="11">
    <w:abstractNumId w:val="11"/>
  </w:num>
  <w:num w:numId="12">
    <w:abstractNumId w:val="3"/>
  </w:num>
  <w:num w:numId="13">
    <w:abstractNumId w:val="14"/>
  </w:num>
  <w:num w:numId="14">
    <w:abstractNumId w:val="30"/>
  </w:num>
  <w:num w:numId="15">
    <w:abstractNumId w:val="2"/>
  </w:num>
  <w:num w:numId="16">
    <w:abstractNumId w:val="15"/>
  </w:num>
  <w:num w:numId="17">
    <w:abstractNumId w:val="8"/>
  </w:num>
  <w:num w:numId="18">
    <w:abstractNumId w:val="9"/>
  </w:num>
  <w:num w:numId="19">
    <w:abstractNumId w:val="7"/>
  </w:num>
  <w:num w:numId="20">
    <w:abstractNumId w:val="21"/>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20"/>
  </w:num>
  <w:num w:numId="22">
    <w:abstractNumId w:val="12"/>
  </w:num>
  <w:num w:numId="23">
    <w:abstractNumId w:val="16"/>
  </w:num>
  <w:num w:numId="24">
    <w:abstractNumId w:val="29"/>
  </w:num>
  <w:num w:numId="25">
    <w:abstractNumId w:val="24"/>
  </w:num>
  <w:num w:numId="26">
    <w:abstractNumId w:val="1"/>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8"/>
  </w:num>
  <w:num w:numId="30">
    <w:abstractNumId w:val="35"/>
  </w:num>
  <w:num w:numId="31">
    <w:abstractNumId w:val="17"/>
  </w:num>
  <w:num w:numId="32">
    <w:abstractNumId w:val="10"/>
  </w:num>
  <w:num w:numId="33">
    <w:abstractNumId w:val="4"/>
  </w:num>
  <w:num w:numId="34">
    <w:abstractNumId w:val="13"/>
  </w:num>
  <w:num w:numId="3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6CF"/>
    <w:rsid w:val="00000342"/>
    <w:rsid w:val="000067EC"/>
    <w:rsid w:val="000110B6"/>
    <w:rsid w:val="00011145"/>
    <w:rsid w:val="000119FB"/>
    <w:rsid w:val="0001284A"/>
    <w:rsid w:val="00013FC3"/>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9435B"/>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3E31"/>
    <w:rsid w:val="001661AC"/>
    <w:rsid w:val="00167872"/>
    <w:rsid w:val="0017265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1DAB"/>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03EB9"/>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634B"/>
    <w:rsid w:val="0028731A"/>
    <w:rsid w:val="002904C0"/>
    <w:rsid w:val="0029444D"/>
    <w:rsid w:val="00296864"/>
    <w:rsid w:val="002A31AC"/>
    <w:rsid w:val="002A3209"/>
    <w:rsid w:val="002A4C81"/>
    <w:rsid w:val="002A5DE6"/>
    <w:rsid w:val="002A7920"/>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2F"/>
    <w:rsid w:val="00315436"/>
    <w:rsid w:val="00316087"/>
    <w:rsid w:val="00316FA0"/>
    <w:rsid w:val="00323921"/>
    <w:rsid w:val="0032583A"/>
    <w:rsid w:val="00330038"/>
    <w:rsid w:val="00330377"/>
    <w:rsid w:val="00330C1D"/>
    <w:rsid w:val="00330EB9"/>
    <w:rsid w:val="00331561"/>
    <w:rsid w:val="00332A0F"/>
    <w:rsid w:val="003419FE"/>
    <w:rsid w:val="00350805"/>
    <w:rsid w:val="00352679"/>
    <w:rsid w:val="00354F59"/>
    <w:rsid w:val="00357ED5"/>
    <w:rsid w:val="00362E89"/>
    <w:rsid w:val="00364163"/>
    <w:rsid w:val="00367697"/>
    <w:rsid w:val="00367F6D"/>
    <w:rsid w:val="00374834"/>
    <w:rsid w:val="00374890"/>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47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73302"/>
    <w:rsid w:val="00473FFA"/>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5139"/>
    <w:rsid w:val="004B6DD7"/>
    <w:rsid w:val="004C0597"/>
    <w:rsid w:val="004C082F"/>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0F5E"/>
    <w:rsid w:val="005742A2"/>
    <w:rsid w:val="0057651A"/>
    <w:rsid w:val="005771E1"/>
    <w:rsid w:val="0058087C"/>
    <w:rsid w:val="00592414"/>
    <w:rsid w:val="005928CC"/>
    <w:rsid w:val="005950B8"/>
    <w:rsid w:val="005A5CB3"/>
    <w:rsid w:val="005B35E1"/>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7A29"/>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3471"/>
    <w:rsid w:val="0069442E"/>
    <w:rsid w:val="00694526"/>
    <w:rsid w:val="00695608"/>
    <w:rsid w:val="006A0383"/>
    <w:rsid w:val="006A0919"/>
    <w:rsid w:val="006A1C45"/>
    <w:rsid w:val="006A69F6"/>
    <w:rsid w:val="006B4152"/>
    <w:rsid w:val="006B4C50"/>
    <w:rsid w:val="006B7BA2"/>
    <w:rsid w:val="006C0AB4"/>
    <w:rsid w:val="006C1AFA"/>
    <w:rsid w:val="006C23F1"/>
    <w:rsid w:val="006C28B0"/>
    <w:rsid w:val="006C5787"/>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27537"/>
    <w:rsid w:val="0073102E"/>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57824"/>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45B5"/>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6084"/>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49BE"/>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A0D"/>
    <w:rsid w:val="00972F9C"/>
    <w:rsid w:val="00973237"/>
    <w:rsid w:val="009769A5"/>
    <w:rsid w:val="00977738"/>
    <w:rsid w:val="009815F3"/>
    <w:rsid w:val="009842A3"/>
    <w:rsid w:val="00985AD8"/>
    <w:rsid w:val="00985CFC"/>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0B87"/>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5394"/>
    <w:rsid w:val="00AB587D"/>
    <w:rsid w:val="00AB6036"/>
    <w:rsid w:val="00AB72E0"/>
    <w:rsid w:val="00AC2E93"/>
    <w:rsid w:val="00AC51AF"/>
    <w:rsid w:val="00AD3490"/>
    <w:rsid w:val="00AD3494"/>
    <w:rsid w:val="00AD4D73"/>
    <w:rsid w:val="00AD5CEC"/>
    <w:rsid w:val="00AD6C0A"/>
    <w:rsid w:val="00AE065F"/>
    <w:rsid w:val="00AE08E3"/>
    <w:rsid w:val="00AE1673"/>
    <w:rsid w:val="00AE32EF"/>
    <w:rsid w:val="00AE6E74"/>
    <w:rsid w:val="00AF0070"/>
    <w:rsid w:val="00AF0780"/>
    <w:rsid w:val="00AF0832"/>
    <w:rsid w:val="00AF5D9D"/>
    <w:rsid w:val="00B00B9F"/>
    <w:rsid w:val="00B01183"/>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4A1"/>
    <w:rsid w:val="00B56D3F"/>
    <w:rsid w:val="00B575BE"/>
    <w:rsid w:val="00B60F93"/>
    <w:rsid w:val="00B61E64"/>
    <w:rsid w:val="00B629B1"/>
    <w:rsid w:val="00B62ED7"/>
    <w:rsid w:val="00B64391"/>
    <w:rsid w:val="00B65B63"/>
    <w:rsid w:val="00B67DA4"/>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1492"/>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1455"/>
    <w:rsid w:val="00C44F65"/>
    <w:rsid w:val="00C46288"/>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0C5A"/>
    <w:rsid w:val="00C8302C"/>
    <w:rsid w:val="00C83045"/>
    <w:rsid w:val="00C912EC"/>
    <w:rsid w:val="00C93E98"/>
    <w:rsid w:val="00C948BE"/>
    <w:rsid w:val="00C96439"/>
    <w:rsid w:val="00C97A89"/>
    <w:rsid w:val="00CA06CC"/>
    <w:rsid w:val="00CA1791"/>
    <w:rsid w:val="00CA4EAC"/>
    <w:rsid w:val="00CA5082"/>
    <w:rsid w:val="00CB2DD4"/>
    <w:rsid w:val="00CB671D"/>
    <w:rsid w:val="00CC6799"/>
    <w:rsid w:val="00CC7A67"/>
    <w:rsid w:val="00CC7F72"/>
    <w:rsid w:val="00CD08F9"/>
    <w:rsid w:val="00CD0994"/>
    <w:rsid w:val="00CD1952"/>
    <w:rsid w:val="00CD2BBF"/>
    <w:rsid w:val="00CD3D1E"/>
    <w:rsid w:val="00CD4D2B"/>
    <w:rsid w:val="00CD786E"/>
    <w:rsid w:val="00CE0B04"/>
    <w:rsid w:val="00CE0F08"/>
    <w:rsid w:val="00CE6C55"/>
    <w:rsid w:val="00CF061C"/>
    <w:rsid w:val="00CF1355"/>
    <w:rsid w:val="00CF56E5"/>
    <w:rsid w:val="00CF6F12"/>
    <w:rsid w:val="00CF76A3"/>
    <w:rsid w:val="00D003BA"/>
    <w:rsid w:val="00D021C4"/>
    <w:rsid w:val="00D028B2"/>
    <w:rsid w:val="00D06840"/>
    <w:rsid w:val="00D07D30"/>
    <w:rsid w:val="00D135D0"/>
    <w:rsid w:val="00D14C4C"/>
    <w:rsid w:val="00D166D3"/>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2AA2"/>
    <w:rsid w:val="00D53D40"/>
    <w:rsid w:val="00D54A3A"/>
    <w:rsid w:val="00D56706"/>
    <w:rsid w:val="00D56A09"/>
    <w:rsid w:val="00D600D3"/>
    <w:rsid w:val="00D60559"/>
    <w:rsid w:val="00D63F73"/>
    <w:rsid w:val="00D6438F"/>
    <w:rsid w:val="00D64EA6"/>
    <w:rsid w:val="00D662FC"/>
    <w:rsid w:val="00D66ADC"/>
    <w:rsid w:val="00D7078B"/>
    <w:rsid w:val="00D71451"/>
    <w:rsid w:val="00D73A44"/>
    <w:rsid w:val="00D74CDA"/>
    <w:rsid w:val="00D74FDE"/>
    <w:rsid w:val="00D7600B"/>
    <w:rsid w:val="00D8145E"/>
    <w:rsid w:val="00D82D49"/>
    <w:rsid w:val="00D84137"/>
    <w:rsid w:val="00D90BF6"/>
    <w:rsid w:val="00D921F9"/>
    <w:rsid w:val="00D974CA"/>
    <w:rsid w:val="00DA31AC"/>
    <w:rsid w:val="00DA4589"/>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1285"/>
    <w:rsid w:val="00E7735F"/>
    <w:rsid w:val="00E7783B"/>
    <w:rsid w:val="00E81C76"/>
    <w:rsid w:val="00E847B4"/>
    <w:rsid w:val="00E848B6"/>
    <w:rsid w:val="00E84CEF"/>
    <w:rsid w:val="00E85006"/>
    <w:rsid w:val="00E85B95"/>
    <w:rsid w:val="00E9087A"/>
    <w:rsid w:val="00E9254F"/>
    <w:rsid w:val="00E946EA"/>
    <w:rsid w:val="00EA2E1B"/>
    <w:rsid w:val="00EA4083"/>
    <w:rsid w:val="00EB16C8"/>
    <w:rsid w:val="00EB2EA2"/>
    <w:rsid w:val="00EB632D"/>
    <w:rsid w:val="00EB7AD6"/>
    <w:rsid w:val="00EC1C72"/>
    <w:rsid w:val="00EC5AFD"/>
    <w:rsid w:val="00EC6416"/>
    <w:rsid w:val="00EC7DCC"/>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09E"/>
    <w:rsid w:val="00F044BB"/>
    <w:rsid w:val="00F06C63"/>
    <w:rsid w:val="00F11820"/>
    <w:rsid w:val="00F13BE0"/>
    <w:rsid w:val="00F13CA3"/>
    <w:rsid w:val="00F23D9D"/>
    <w:rsid w:val="00F26024"/>
    <w:rsid w:val="00F27053"/>
    <w:rsid w:val="00F27F4B"/>
    <w:rsid w:val="00F3136B"/>
    <w:rsid w:val="00F333A3"/>
    <w:rsid w:val="00F338A2"/>
    <w:rsid w:val="00F352D9"/>
    <w:rsid w:val="00F411E4"/>
    <w:rsid w:val="00F5182C"/>
    <w:rsid w:val="00F53014"/>
    <w:rsid w:val="00F53804"/>
    <w:rsid w:val="00F53EDE"/>
    <w:rsid w:val="00F54851"/>
    <w:rsid w:val="00F56155"/>
    <w:rsid w:val="00F57C0C"/>
    <w:rsid w:val="00F6170E"/>
    <w:rsid w:val="00F675F7"/>
    <w:rsid w:val="00F74A01"/>
    <w:rsid w:val="00F76DAD"/>
    <w:rsid w:val="00F777E8"/>
    <w:rsid w:val="00F80B0B"/>
    <w:rsid w:val="00F84473"/>
    <w:rsid w:val="00F84597"/>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7ED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uiPriority w:val="9"/>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iPriority w:val="9"/>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28634B"/>
    <w:pPr>
      <w:keepNext/>
      <w:keepLines/>
      <w:widowControl/>
      <w:numPr>
        <w:numId w:val="3"/>
      </w:numPr>
      <w:suppressAutoHyphens/>
      <w:autoSpaceDE/>
      <w:autoSpaceDN/>
      <w:adjustRightInd/>
      <w:spacing w:before="200" w:line="0" w:lineRule="atLeast"/>
      <w:outlineLvl w:val="5"/>
    </w:pPr>
    <w:rPr>
      <w:rFonts w:ascii="Cambria" w:eastAsia="font1330" w:hAnsi="Cambria" w:cs="font1330"/>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0"/>
    <w:next w:val="a0"/>
    <w:link w:val="11"/>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link w:val="a8"/>
    <w:uiPriority w:val="99"/>
    <w:semiHidden/>
    <w:rsid w:val="00BC2AC7"/>
    <w:rPr>
      <w:rFonts w:ascii="Tahoma" w:hAnsi="Tahoma" w:cs="Tahoma"/>
      <w:sz w:val="16"/>
      <w:szCs w:val="16"/>
    </w:rPr>
  </w:style>
  <w:style w:type="character" w:styleId="a9">
    <w:name w:val="Hyperlink"/>
    <w:uiPriority w:val="99"/>
    <w:rsid w:val="00AD5CEC"/>
    <w:rPr>
      <w:strike w:val="0"/>
      <w:dstrike w:val="0"/>
      <w:color w:val="003399"/>
      <w:u w:val="none"/>
      <w:effect w:val="none"/>
    </w:rPr>
  </w:style>
  <w:style w:type="paragraph" w:styleId="aa">
    <w:name w:val="Normal (Web)"/>
    <w:basedOn w:val="a0"/>
    <w:link w:val="ab"/>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c">
    <w:name w:val="Strong"/>
    <w:qFormat/>
    <w:rsid w:val="00AD5CEC"/>
    <w:rPr>
      <w:b/>
      <w:bCs/>
    </w:rPr>
  </w:style>
  <w:style w:type="paragraph" w:styleId="a1">
    <w:name w:val="Body Text"/>
    <w:basedOn w:val="a0"/>
    <w:link w:val="ad"/>
    <w:rsid w:val="00330C1D"/>
    <w:pPr>
      <w:widowControl/>
      <w:autoSpaceDE/>
      <w:autoSpaceDN/>
      <w:adjustRightInd/>
    </w:pPr>
    <w:rPr>
      <w:color w:val="000000"/>
      <w:sz w:val="22"/>
      <w:szCs w:val="22"/>
    </w:rPr>
  </w:style>
  <w:style w:type="paragraph" w:styleId="ae">
    <w:name w:val="header"/>
    <w:basedOn w:val="a0"/>
    <w:link w:val="af"/>
    <w:uiPriority w:val="99"/>
    <w:rsid w:val="00783547"/>
    <w:pPr>
      <w:widowControl/>
      <w:tabs>
        <w:tab w:val="center" w:pos="4677"/>
        <w:tab w:val="right" w:pos="9355"/>
      </w:tabs>
      <w:autoSpaceDE/>
      <w:autoSpaceDN/>
      <w:adjustRightInd/>
    </w:pPr>
    <w:rPr>
      <w:sz w:val="24"/>
      <w:szCs w:val="24"/>
    </w:rPr>
  </w:style>
  <w:style w:type="paragraph" w:styleId="af0">
    <w:name w:val="footer"/>
    <w:basedOn w:val="a0"/>
    <w:link w:val="af1"/>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link w:val="ConsNormal0"/>
    <w:rsid w:val="0093713A"/>
    <w:pPr>
      <w:autoSpaceDE w:val="0"/>
      <w:autoSpaceDN w:val="0"/>
      <w:adjustRightInd w:val="0"/>
      <w:ind w:right="19772" w:firstLine="720"/>
    </w:pPr>
    <w:rPr>
      <w:rFonts w:ascii="Arial" w:hAnsi="Arial" w:cs="Arial"/>
    </w:rPr>
  </w:style>
  <w:style w:type="paragraph" w:styleId="af2">
    <w:name w:val="footnote text"/>
    <w:basedOn w:val="a0"/>
    <w:semiHidden/>
    <w:rsid w:val="009E17F7"/>
  </w:style>
  <w:style w:type="character" w:styleId="af3">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4">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5">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6">
    <w:name w:val="Знак"/>
    <w:basedOn w:val="a0"/>
    <w:rsid w:val="009C0CD7"/>
    <w:pPr>
      <w:autoSpaceDE/>
      <w:autoSpaceDN/>
      <w:spacing w:after="160" w:line="240" w:lineRule="exact"/>
      <w:jc w:val="right"/>
    </w:pPr>
    <w:rPr>
      <w:rFonts w:ascii="Arial" w:hAnsi="Arial" w:cs="Arial"/>
      <w:lang w:val="en-GB" w:eastAsia="en-US"/>
    </w:rPr>
  </w:style>
  <w:style w:type="character" w:styleId="af7">
    <w:name w:val="annotation reference"/>
    <w:semiHidden/>
    <w:rsid w:val="00AA2CB2"/>
    <w:rPr>
      <w:sz w:val="16"/>
      <w:szCs w:val="16"/>
    </w:rPr>
  </w:style>
  <w:style w:type="paragraph" w:styleId="af8">
    <w:name w:val="annotation text"/>
    <w:basedOn w:val="a0"/>
    <w:semiHidden/>
    <w:rsid w:val="00AA2CB2"/>
  </w:style>
  <w:style w:type="paragraph" w:styleId="af9">
    <w:name w:val="annotation subject"/>
    <w:basedOn w:val="af8"/>
    <w:next w:val="af8"/>
    <w:semiHidden/>
    <w:rsid w:val="00AA2CB2"/>
    <w:rPr>
      <w:b/>
      <w:bCs/>
    </w:rPr>
  </w:style>
  <w:style w:type="paragraph" w:styleId="afa">
    <w:name w:val="Document Map"/>
    <w:basedOn w:val="a0"/>
    <w:link w:val="afb"/>
    <w:rsid w:val="00991D95"/>
    <w:rPr>
      <w:rFonts w:ascii="Tahoma" w:hAnsi="Tahoma"/>
      <w:sz w:val="16"/>
      <w:szCs w:val="16"/>
    </w:rPr>
  </w:style>
  <w:style w:type="character" w:customStyle="1" w:styleId="afb">
    <w:name w:val="Схема документа Знак"/>
    <w:link w:val="afa"/>
    <w:rsid w:val="00991D95"/>
    <w:rPr>
      <w:rFonts w:ascii="Tahoma" w:hAnsi="Tahoma" w:cs="Tahoma"/>
      <w:sz w:val="16"/>
      <w:szCs w:val="16"/>
    </w:rPr>
  </w:style>
  <w:style w:type="paragraph" w:styleId="a">
    <w:name w:val="List Number"/>
    <w:basedOn w:val="a0"/>
    <w:uiPriority w:val="99"/>
    <w:rsid w:val="001910AA"/>
    <w:pPr>
      <w:numPr>
        <w:numId w:val="2"/>
      </w:numPr>
      <w:contextualSpacing/>
    </w:pPr>
  </w:style>
  <w:style w:type="paragraph" w:customStyle="1" w:styleId="ConsPlusNormal">
    <w:name w:val="ConsPlusNormal"/>
    <w:link w:val="ConsPlusNormal0"/>
    <w:uiPriority w:val="99"/>
    <w:rsid w:val="001910AA"/>
    <w:pPr>
      <w:widowControl w:val="0"/>
      <w:autoSpaceDE w:val="0"/>
      <w:autoSpaceDN w:val="0"/>
      <w:adjustRightInd w:val="0"/>
      <w:ind w:firstLine="720"/>
    </w:pPr>
    <w:rPr>
      <w:rFonts w:ascii="Arial" w:hAnsi="Arial" w:cs="Arial"/>
    </w:rPr>
  </w:style>
  <w:style w:type="character" w:customStyle="1" w:styleId="ab">
    <w:name w:val="Обычный (веб) Знак"/>
    <w:link w:val="aa"/>
    <w:rsid w:val="001910AA"/>
    <w:rPr>
      <w:color w:val="666666"/>
      <w:sz w:val="24"/>
      <w:szCs w:val="24"/>
    </w:rPr>
  </w:style>
  <w:style w:type="character" w:customStyle="1" w:styleId="afc">
    <w:name w:val="Гипертекстовая ссылка"/>
    <w:uiPriority w:val="99"/>
    <w:rsid w:val="001910AA"/>
    <w:rPr>
      <w:b/>
      <w:bCs/>
      <w:color w:val="008000"/>
    </w:rPr>
  </w:style>
  <w:style w:type="paragraph" w:styleId="afd">
    <w:name w:val="Subtitle"/>
    <w:basedOn w:val="a0"/>
    <w:next w:val="a0"/>
    <w:link w:val="afe"/>
    <w:qFormat/>
    <w:rsid w:val="00692E08"/>
    <w:pPr>
      <w:spacing w:after="60"/>
      <w:jc w:val="center"/>
      <w:outlineLvl w:val="1"/>
    </w:pPr>
    <w:rPr>
      <w:rFonts w:ascii="Cambria" w:hAnsi="Cambria"/>
      <w:sz w:val="24"/>
      <w:szCs w:val="24"/>
    </w:rPr>
  </w:style>
  <w:style w:type="character" w:customStyle="1" w:styleId="afe">
    <w:name w:val="Подзаголовок Знак"/>
    <w:link w:val="afd"/>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uiPriority w:val="9"/>
    <w:semiHidden/>
    <w:rsid w:val="004E0061"/>
    <w:rPr>
      <w:rFonts w:ascii="Cambria" w:eastAsia="Times New Roman" w:hAnsi="Cambria" w:cs="Times New Roman"/>
      <w:b/>
      <w:bCs/>
      <w:i/>
      <w:iCs/>
      <w:sz w:val="28"/>
      <w:szCs w:val="28"/>
    </w:rPr>
  </w:style>
  <w:style w:type="character" w:styleId="aff">
    <w:name w:val="Emphasis"/>
    <w:uiPriority w:val="20"/>
    <w:qFormat/>
    <w:rsid w:val="004E0061"/>
    <w:rPr>
      <w:i/>
      <w:iCs/>
    </w:rPr>
  </w:style>
  <w:style w:type="paragraph" w:styleId="aff0">
    <w:name w:val="endnote text"/>
    <w:basedOn w:val="a0"/>
    <w:link w:val="aff1"/>
    <w:uiPriority w:val="99"/>
    <w:rsid w:val="000D5212"/>
    <w:pPr>
      <w:widowControl/>
      <w:autoSpaceDE/>
      <w:autoSpaceDN/>
      <w:adjustRightInd/>
    </w:pPr>
  </w:style>
  <w:style w:type="character" w:customStyle="1" w:styleId="aff1">
    <w:name w:val="Текст концевой сноски Знак"/>
    <w:basedOn w:val="a2"/>
    <w:link w:val="aff0"/>
    <w:uiPriority w:val="99"/>
    <w:rsid w:val="000D5212"/>
  </w:style>
  <w:style w:type="character" w:styleId="aff2">
    <w:name w:val="endnote reference"/>
    <w:uiPriority w:val="99"/>
    <w:rsid w:val="00C35442"/>
    <w:rPr>
      <w:vertAlign w:val="superscript"/>
    </w:rPr>
  </w:style>
  <w:style w:type="paragraph" w:styleId="aff3">
    <w:name w:val="List Paragraph"/>
    <w:aliases w:val="Bullet List,FooterText,numbered"/>
    <w:basedOn w:val="a0"/>
    <w:link w:val="aff4"/>
    <w:uiPriority w:val="34"/>
    <w:qFormat/>
    <w:rsid w:val="00F23D9D"/>
    <w:pPr>
      <w:widowControl/>
      <w:autoSpaceDE/>
      <w:autoSpaceDN/>
      <w:adjustRightInd/>
      <w:ind w:left="708"/>
    </w:pPr>
    <w:rPr>
      <w:sz w:val="24"/>
      <w:szCs w:val="24"/>
    </w:rPr>
  </w:style>
  <w:style w:type="character" w:customStyle="1" w:styleId="aff4">
    <w:name w:val="Абзац списка Знак"/>
    <w:aliases w:val="Bullet List Знак,FooterText Знак,numbered Знак"/>
    <w:link w:val="aff3"/>
    <w:uiPriority w:val="34"/>
    <w:locked/>
    <w:rsid w:val="00F23D9D"/>
    <w:rPr>
      <w:sz w:val="24"/>
      <w:szCs w:val="24"/>
    </w:rPr>
  </w:style>
  <w:style w:type="character" w:customStyle="1" w:styleId="st">
    <w:name w:val="st"/>
    <w:rsid w:val="004E6616"/>
  </w:style>
  <w:style w:type="paragraph" w:styleId="aff5">
    <w:name w:val="Body Text Indent"/>
    <w:basedOn w:val="a0"/>
    <w:link w:val="aff6"/>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6">
    <w:name w:val="Основной текст с отступом Знак"/>
    <w:link w:val="aff5"/>
    <w:uiPriority w:val="99"/>
    <w:rsid w:val="00915FFB"/>
    <w:rPr>
      <w:sz w:val="24"/>
      <w:szCs w:val="24"/>
    </w:rPr>
  </w:style>
  <w:style w:type="paragraph" w:customStyle="1" w:styleId="aff7">
    <w:name w:val="МРСК_шрифт_абзаца"/>
    <w:basedOn w:val="a0"/>
    <w:link w:val="aff8"/>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8">
    <w:name w:val="МРСК_шрифт_абзаца Знак"/>
    <w:link w:val="aff7"/>
    <w:rsid w:val="00F352D9"/>
    <w:rPr>
      <w:sz w:val="24"/>
      <w:szCs w:val="24"/>
    </w:rPr>
  </w:style>
  <w:style w:type="character" w:customStyle="1" w:styleId="af1">
    <w:name w:val="Нижний колонтитул Знак"/>
    <w:link w:val="af0"/>
    <w:uiPriority w:val="99"/>
    <w:rsid w:val="0038780E"/>
  </w:style>
  <w:style w:type="paragraph" w:styleId="aff9">
    <w:name w:val="No Spacing"/>
    <w:aliases w:val="Обычный 1,Без интервала1"/>
    <w:basedOn w:val="a0"/>
    <w:link w:val="affa"/>
    <w:uiPriority w:val="1"/>
    <w:qFormat/>
    <w:rsid w:val="003C51E0"/>
    <w:pPr>
      <w:widowControl/>
      <w:autoSpaceDE/>
      <w:autoSpaceDN/>
      <w:adjustRightInd/>
    </w:pPr>
    <w:rPr>
      <w:rFonts w:eastAsia="Calibri"/>
      <w:sz w:val="24"/>
      <w:szCs w:val="24"/>
    </w:rPr>
  </w:style>
  <w:style w:type="paragraph" w:customStyle="1" w:styleId="affb">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
    <w:name w:val="Верхний колонтитул Знак"/>
    <w:link w:val="ae"/>
    <w:uiPriority w:val="99"/>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c">
    <w:name w:val="Символ сноски"/>
    <w:rsid w:val="00FF55D2"/>
  </w:style>
  <w:style w:type="paragraph" w:customStyle="1" w:styleId="12">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a">
    <w:name w:val="Без интервала Знак"/>
    <w:aliases w:val="Обычный 1 Знак,Без интервала1 Знак"/>
    <w:basedOn w:val="a2"/>
    <w:link w:val="aff9"/>
    <w:rsid w:val="00845C84"/>
    <w:rPr>
      <w:rFonts w:eastAsia="Calibri"/>
      <w:sz w:val="24"/>
      <w:szCs w:val="24"/>
    </w:rPr>
  </w:style>
  <w:style w:type="character" w:customStyle="1" w:styleId="UnresolvedMention">
    <w:name w:val="Unresolved Mention"/>
    <w:basedOn w:val="a2"/>
    <w:uiPriority w:val="99"/>
    <w:semiHidden/>
    <w:unhideWhenUsed/>
    <w:rsid w:val="00972A0D"/>
    <w:rPr>
      <w:color w:val="605E5C"/>
      <w:shd w:val="clear" w:color="auto" w:fill="E1DFDD"/>
    </w:rPr>
  </w:style>
  <w:style w:type="table" w:customStyle="1" w:styleId="13">
    <w:name w:val="Сетка таблицы1"/>
    <w:basedOn w:val="a3"/>
    <w:next w:val="a5"/>
    <w:uiPriority w:val="59"/>
    <w:rsid w:val="00972A0D"/>
    <w:rPr>
      <w:spacing w:val="-49"/>
      <w:position w:val="-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2"/>
    <w:link w:val="6"/>
    <w:rsid w:val="0028634B"/>
    <w:rPr>
      <w:rFonts w:ascii="Cambria" w:eastAsia="font1330" w:hAnsi="Cambria" w:cs="font1330"/>
      <w:i/>
      <w:iCs/>
      <w:color w:val="243F60"/>
      <w:kern w:val="1"/>
      <w:sz w:val="24"/>
      <w:szCs w:val="24"/>
      <w:lang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uiPriority w:val="9"/>
    <w:rsid w:val="0028634B"/>
    <w:rPr>
      <w:b/>
      <w:bCs/>
      <w:sz w:val="24"/>
      <w:szCs w:val="24"/>
    </w:rPr>
  </w:style>
  <w:style w:type="character" w:customStyle="1" w:styleId="WW8Num1z0">
    <w:name w:val="WW8Num1z0"/>
    <w:rsid w:val="0028634B"/>
  </w:style>
  <w:style w:type="character" w:customStyle="1" w:styleId="WW8Num1z1">
    <w:name w:val="WW8Num1z1"/>
    <w:rsid w:val="0028634B"/>
  </w:style>
  <w:style w:type="character" w:customStyle="1" w:styleId="WW8Num1z2">
    <w:name w:val="WW8Num1z2"/>
    <w:rsid w:val="0028634B"/>
  </w:style>
  <w:style w:type="character" w:customStyle="1" w:styleId="WW8Num1z3">
    <w:name w:val="WW8Num1z3"/>
    <w:rsid w:val="0028634B"/>
  </w:style>
  <w:style w:type="character" w:customStyle="1" w:styleId="WW8Num1z4">
    <w:name w:val="WW8Num1z4"/>
    <w:rsid w:val="0028634B"/>
  </w:style>
  <w:style w:type="character" w:customStyle="1" w:styleId="WW8Num1z5">
    <w:name w:val="WW8Num1z5"/>
    <w:rsid w:val="0028634B"/>
  </w:style>
  <w:style w:type="character" w:customStyle="1" w:styleId="WW8Num1z6">
    <w:name w:val="WW8Num1z6"/>
    <w:rsid w:val="0028634B"/>
  </w:style>
  <w:style w:type="character" w:customStyle="1" w:styleId="WW8Num1z7">
    <w:name w:val="WW8Num1z7"/>
    <w:rsid w:val="0028634B"/>
  </w:style>
  <w:style w:type="character" w:customStyle="1" w:styleId="WW8Num1z8">
    <w:name w:val="WW8Num1z8"/>
    <w:rsid w:val="0028634B"/>
  </w:style>
  <w:style w:type="character" w:customStyle="1" w:styleId="WW8Num2z0">
    <w:name w:val="WW8Num2z0"/>
    <w:rsid w:val="0028634B"/>
    <w:rPr>
      <w:b w:val="0"/>
      <w:i w:val="0"/>
      <w:sz w:val="24"/>
      <w:szCs w:val="24"/>
    </w:rPr>
  </w:style>
  <w:style w:type="character" w:customStyle="1" w:styleId="WW8Num2z1">
    <w:name w:val="WW8Num2z1"/>
    <w:rsid w:val="0028634B"/>
  </w:style>
  <w:style w:type="character" w:customStyle="1" w:styleId="WW8Num2z2">
    <w:name w:val="WW8Num2z2"/>
    <w:rsid w:val="0028634B"/>
  </w:style>
  <w:style w:type="character" w:customStyle="1" w:styleId="WW8Num2z3">
    <w:name w:val="WW8Num2z3"/>
    <w:rsid w:val="0028634B"/>
  </w:style>
  <w:style w:type="character" w:customStyle="1" w:styleId="WW8Num2z4">
    <w:name w:val="WW8Num2z4"/>
    <w:rsid w:val="0028634B"/>
  </w:style>
  <w:style w:type="character" w:customStyle="1" w:styleId="WW8Num2z5">
    <w:name w:val="WW8Num2z5"/>
    <w:rsid w:val="0028634B"/>
  </w:style>
  <w:style w:type="character" w:customStyle="1" w:styleId="WW8Num2z6">
    <w:name w:val="WW8Num2z6"/>
    <w:rsid w:val="0028634B"/>
  </w:style>
  <w:style w:type="character" w:customStyle="1" w:styleId="WW8Num2z7">
    <w:name w:val="WW8Num2z7"/>
    <w:rsid w:val="0028634B"/>
  </w:style>
  <w:style w:type="character" w:customStyle="1" w:styleId="WW8Num2z8">
    <w:name w:val="WW8Num2z8"/>
    <w:rsid w:val="0028634B"/>
  </w:style>
  <w:style w:type="character" w:customStyle="1" w:styleId="8">
    <w:name w:val="Основной шрифт абзаца8"/>
    <w:rsid w:val="0028634B"/>
  </w:style>
  <w:style w:type="character" w:customStyle="1" w:styleId="WW8Num3z0">
    <w:name w:val="WW8Num3z0"/>
    <w:rsid w:val="0028634B"/>
    <w:rPr>
      <w:b w:val="0"/>
      <w:i w:val="0"/>
      <w:sz w:val="24"/>
      <w:szCs w:val="24"/>
    </w:rPr>
  </w:style>
  <w:style w:type="character" w:customStyle="1" w:styleId="WW8Num3z1">
    <w:name w:val="WW8Num3z1"/>
    <w:rsid w:val="0028634B"/>
  </w:style>
  <w:style w:type="character" w:customStyle="1" w:styleId="WW8Num3z2">
    <w:name w:val="WW8Num3z2"/>
    <w:rsid w:val="0028634B"/>
  </w:style>
  <w:style w:type="character" w:customStyle="1" w:styleId="WW8Num3z3">
    <w:name w:val="WW8Num3z3"/>
    <w:rsid w:val="0028634B"/>
  </w:style>
  <w:style w:type="character" w:customStyle="1" w:styleId="WW8Num3z4">
    <w:name w:val="WW8Num3z4"/>
    <w:rsid w:val="0028634B"/>
  </w:style>
  <w:style w:type="character" w:customStyle="1" w:styleId="WW8Num3z5">
    <w:name w:val="WW8Num3z5"/>
    <w:rsid w:val="0028634B"/>
  </w:style>
  <w:style w:type="character" w:customStyle="1" w:styleId="WW8Num3z6">
    <w:name w:val="WW8Num3z6"/>
    <w:rsid w:val="0028634B"/>
  </w:style>
  <w:style w:type="character" w:customStyle="1" w:styleId="WW8Num3z7">
    <w:name w:val="WW8Num3z7"/>
    <w:rsid w:val="0028634B"/>
  </w:style>
  <w:style w:type="character" w:customStyle="1" w:styleId="WW8Num3z8">
    <w:name w:val="WW8Num3z8"/>
    <w:rsid w:val="0028634B"/>
  </w:style>
  <w:style w:type="character" w:customStyle="1" w:styleId="7">
    <w:name w:val="Основной шрифт абзаца7"/>
    <w:rsid w:val="0028634B"/>
  </w:style>
  <w:style w:type="character" w:customStyle="1" w:styleId="61">
    <w:name w:val="Основной шрифт абзаца6"/>
    <w:rsid w:val="0028634B"/>
  </w:style>
  <w:style w:type="character" w:customStyle="1" w:styleId="5">
    <w:name w:val="Основной шрифт абзаца5"/>
    <w:rsid w:val="0028634B"/>
  </w:style>
  <w:style w:type="character" w:customStyle="1" w:styleId="40">
    <w:name w:val="Основной шрифт абзаца4"/>
    <w:rsid w:val="0028634B"/>
  </w:style>
  <w:style w:type="character" w:customStyle="1" w:styleId="31">
    <w:name w:val="Основной шрифт абзаца3"/>
    <w:rsid w:val="0028634B"/>
  </w:style>
  <w:style w:type="character" w:customStyle="1" w:styleId="26">
    <w:name w:val="Основной шрифт абзаца2"/>
    <w:rsid w:val="0028634B"/>
  </w:style>
  <w:style w:type="character" w:customStyle="1" w:styleId="14">
    <w:name w:val="Основной шрифт абзаца1"/>
    <w:rsid w:val="0028634B"/>
  </w:style>
  <w:style w:type="character" w:customStyle="1" w:styleId="9">
    <w:name w:val="Основной шрифт абзаца9"/>
    <w:rsid w:val="0028634B"/>
  </w:style>
  <w:style w:type="character" w:customStyle="1" w:styleId="affd">
    <w:name w:val="Название Знак"/>
    <w:uiPriority w:val="10"/>
    <w:rsid w:val="0028634B"/>
    <w:rPr>
      <w:b/>
      <w:smallCaps/>
      <w:sz w:val="32"/>
    </w:rPr>
  </w:style>
  <w:style w:type="character" w:customStyle="1" w:styleId="ListLabel1">
    <w:name w:val="ListLabel 1"/>
    <w:rsid w:val="0028634B"/>
    <w:rPr>
      <w:b w:val="0"/>
      <w:i w:val="0"/>
      <w:sz w:val="24"/>
      <w:szCs w:val="24"/>
    </w:rPr>
  </w:style>
  <w:style w:type="character" w:customStyle="1" w:styleId="ListLabel2">
    <w:name w:val="ListLabel 2"/>
    <w:rsid w:val="0028634B"/>
    <w:rPr>
      <w:b w:val="0"/>
      <w:i w:val="0"/>
      <w:sz w:val="28"/>
      <w:szCs w:val="26"/>
    </w:rPr>
  </w:style>
  <w:style w:type="character" w:customStyle="1" w:styleId="ListLabel3">
    <w:name w:val="ListLabel 3"/>
    <w:rsid w:val="0028634B"/>
    <w:rPr>
      <w:b w:val="0"/>
      <w:i w:val="0"/>
      <w:sz w:val="24"/>
      <w:szCs w:val="24"/>
    </w:rPr>
  </w:style>
  <w:style w:type="character" w:customStyle="1" w:styleId="ListLabel4">
    <w:name w:val="ListLabel 4"/>
    <w:rsid w:val="0028634B"/>
    <w:rPr>
      <w:b w:val="0"/>
      <w:i w:val="0"/>
      <w:sz w:val="28"/>
      <w:szCs w:val="26"/>
    </w:rPr>
  </w:style>
  <w:style w:type="character" w:customStyle="1" w:styleId="ListLabel5">
    <w:name w:val="ListLabel 5"/>
    <w:rsid w:val="0028634B"/>
    <w:rPr>
      <w:b w:val="0"/>
      <w:i w:val="0"/>
      <w:sz w:val="24"/>
      <w:szCs w:val="24"/>
    </w:rPr>
  </w:style>
  <w:style w:type="character" w:customStyle="1" w:styleId="ListLabel6">
    <w:name w:val="ListLabel 6"/>
    <w:rsid w:val="0028634B"/>
    <w:rPr>
      <w:b w:val="0"/>
      <w:i w:val="0"/>
      <w:sz w:val="24"/>
      <w:szCs w:val="24"/>
    </w:rPr>
  </w:style>
  <w:style w:type="character" w:customStyle="1" w:styleId="ListLabel7">
    <w:name w:val="ListLabel 7"/>
    <w:rsid w:val="0028634B"/>
    <w:rPr>
      <w:b w:val="0"/>
      <w:i w:val="0"/>
      <w:sz w:val="24"/>
      <w:szCs w:val="24"/>
    </w:rPr>
  </w:style>
  <w:style w:type="character" w:customStyle="1" w:styleId="ListLabel8">
    <w:name w:val="ListLabel 8"/>
    <w:rsid w:val="0028634B"/>
    <w:rPr>
      <w:b w:val="0"/>
      <w:i w:val="0"/>
      <w:sz w:val="24"/>
      <w:szCs w:val="24"/>
    </w:rPr>
  </w:style>
  <w:style w:type="character" w:customStyle="1" w:styleId="ListLabel9">
    <w:name w:val="ListLabel 9"/>
    <w:rsid w:val="0028634B"/>
    <w:rPr>
      <w:b w:val="0"/>
      <w:i w:val="0"/>
      <w:sz w:val="24"/>
      <w:szCs w:val="24"/>
    </w:rPr>
  </w:style>
  <w:style w:type="character" w:customStyle="1" w:styleId="ListLabel10">
    <w:name w:val="ListLabel 10"/>
    <w:rsid w:val="0028634B"/>
    <w:rPr>
      <w:b w:val="0"/>
      <w:i w:val="0"/>
      <w:sz w:val="24"/>
      <w:szCs w:val="24"/>
    </w:rPr>
  </w:style>
  <w:style w:type="character" w:customStyle="1" w:styleId="ListLabel11">
    <w:name w:val="ListLabel 11"/>
    <w:rsid w:val="0028634B"/>
    <w:rPr>
      <w:b w:val="0"/>
      <w:i w:val="0"/>
      <w:sz w:val="24"/>
      <w:szCs w:val="24"/>
    </w:rPr>
  </w:style>
  <w:style w:type="character" w:customStyle="1" w:styleId="ListLabel12">
    <w:name w:val="ListLabel 12"/>
    <w:rsid w:val="0028634B"/>
    <w:rPr>
      <w:b w:val="0"/>
      <w:i w:val="0"/>
      <w:sz w:val="24"/>
      <w:szCs w:val="24"/>
    </w:rPr>
  </w:style>
  <w:style w:type="character" w:customStyle="1" w:styleId="ListLabel13">
    <w:name w:val="ListLabel 13"/>
    <w:rsid w:val="0028634B"/>
    <w:rPr>
      <w:b w:val="0"/>
      <w:i w:val="0"/>
      <w:sz w:val="24"/>
      <w:szCs w:val="24"/>
    </w:rPr>
  </w:style>
  <w:style w:type="character" w:customStyle="1" w:styleId="ListLabel14">
    <w:name w:val="ListLabel 14"/>
    <w:rsid w:val="0028634B"/>
    <w:rPr>
      <w:b w:val="0"/>
      <w:i w:val="0"/>
      <w:sz w:val="24"/>
      <w:szCs w:val="24"/>
    </w:rPr>
  </w:style>
  <w:style w:type="character" w:customStyle="1" w:styleId="ListLabel15">
    <w:name w:val="ListLabel 15"/>
    <w:rsid w:val="0028634B"/>
    <w:rPr>
      <w:b w:val="0"/>
      <w:i w:val="0"/>
      <w:sz w:val="24"/>
      <w:szCs w:val="24"/>
    </w:rPr>
  </w:style>
  <w:style w:type="character" w:customStyle="1" w:styleId="ListLabel16">
    <w:name w:val="ListLabel 16"/>
    <w:rsid w:val="0028634B"/>
    <w:rPr>
      <w:b w:val="0"/>
      <w:i w:val="0"/>
      <w:sz w:val="24"/>
      <w:szCs w:val="24"/>
    </w:rPr>
  </w:style>
  <w:style w:type="character" w:customStyle="1" w:styleId="ListLabel17">
    <w:name w:val="ListLabel 17"/>
    <w:rsid w:val="0028634B"/>
    <w:rPr>
      <w:b w:val="0"/>
      <w:i w:val="0"/>
      <w:sz w:val="24"/>
      <w:szCs w:val="24"/>
    </w:rPr>
  </w:style>
  <w:style w:type="character" w:customStyle="1" w:styleId="ListLabel18">
    <w:name w:val="ListLabel 18"/>
    <w:rsid w:val="0028634B"/>
    <w:rPr>
      <w:b w:val="0"/>
      <w:i w:val="0"/>
      <w:sz w:val="24"/>
      <w:szCs w:val="24"/>
    </w:rPr>
  </w:style>
  <w:style w:type="character" w:customStyle="1" w:styleId="ListLabel19">
    <w:name w:val="ListLabel 19"/>
    <w:rsid w:val="0028634B"/>
    <w:rPr>
      <w:b w:val="0"/>
      <w:i w:val="0"/>
      <w:sz w:val="24"/>
      <w:szCs w:val="24"/>
    </w:rPr>
  </w:style>
  <w:style w:type="character" w:customStyle="1" w:styleId="affe">
    <w:name w:val="Символ нумерации"/>
    <w:rsid w:val="0028634B"/>
  </w:style>
  <w:style w:type="paragraph" w:customStyle="1" w:styleId="15">
    <w:name w:val="Заголовок1"/>
    <w:basedOn w:val="a0"/>
    <w:next w:val="a1"/>
    <w:link w:val="16"/>
    <w:qFormat/>
    <w:rsid w:val="0028634B"/>
    <w:pPr>
      <w:keepNext/>
      <w:widowControl/>
      <w:suppressAutoHyphens/>
      <w:autoSpaceDE/>
      <w:autoSpaceDN/>
      <w:adjustRightInd/>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d">
    <w:name w:val="Основной текст Знак"/>
    <w:basedOn w:val="a2"/>
    <w:link w:val="a1"/>
    <w:rsid w:val="0028634B"/>
    <w:rPr>
      <w:color w:val="000000"/>
      <w:sz w:val="22"/>
      <w:szCs w:val="22"/>
    </w:rPr>
  </w:style>
  <w:style w:type="paragraph" w:styleId="afff">
    <w:name w:val="List"/>
    <w:basedOn w:val="a1"/>
    <w:rsid w:val="0028634B"/>
    <w:pPr>
      <w:suppressAutoHyphens/>
      <w:spacing w:after="140" w:line="276" w:lineRule="auto"/>
    </w:pPr>
    <w:rPr>
      <w:rFonts w:cs="Mangal"/>
      <w:color w:val="00000A"/>
      <w:kern w:val="1"/>
      <w:sz w:val="24"/>
      <w:szCs w:val="24"/>
      <w:lang w:eastAsia="zh-CN"/>
    </w:rPr>
  </w:style>
  <w:style w:type="paragraph" w:styleId="afff0">
    <w:name w:val="caption"/>
    <w:basedOn w:val="a0"/>
    <w:qFormat/>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90">
    <w:name w:val="Указатель9"/>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80">
    <w:name w:val="Название объекта8"/>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81">
    <w:name w:val="Указатель8"/>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70">
    <w:name w:val="Название объекта7"/>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71">
    <w:name w:val="Указатель7"/>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62">
    <w:name w:val="Название объекта6"/>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63">
    <w:name w:val="Указатель6"/>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50">
    <w:name w:val="Название объекта5"/>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51">
    <w:name w:val="Указатель5"/>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41">
    <w:name w:val="Название объекта4"/>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42">
    <w:name w:val="Указатель4"/>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32">
    <w:name w:val="Название объекта3"/>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33">
    <w:name w:val="Указатель3"/>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27">
    <w:name w:val="Название объекта2"/>
    <w:basedOn w:val="a0"/>
    <w:next w:val="a1"/>
    <w:rsid w:val="0028634B"/>
    <w:pPr>
      <w:widowControl/>
      <w:suppressAutoHyphens/>
      <w:autoSpaceDE/>
      <w:autoSpaceDN/>
      <w:adjustRightInd/>
      <w:spacing w:line="0" w:lineRule="atLeast"/>
      <w:jc w:val="center"/>
    </w:pPr>
    <w:rPr>
      <w:b/>
      <w:smallCaps/>
      <w:color w:val="00000A"/>
      <w:kern w:val="1"/>
      <w:sz w:val="32"/>
      <w:lang w:eastAsia="zh-CN"/>
    </w:rPr>
  </w:style>
  <w:style w:type="paragraph" w:customStyle="1" w:styleId="28">
    <w:name w:val="Указатель2"/>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17">
    <w:name w:val="Название объекта1"/>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18">
    <w:name w:val="Указатель1"/>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character" w:customStyle="1" w:styleId="19">
    <w:name w:val="Подзаголовок Знак1"/>
    <w:basedOn w:val="a2"/>
    <w:rsid w:val="0028634B"/>
    <w:rPr>
      <w:rFonts w:ascii="Cambria" w:hAnsi="Cambria" w:cs="Cambria"/>
      <w:color w:val="00000A"/>
      <w:kern w:val="1"/>
      <w:sz w:val="24"/>
      <w:szCs w:val="24"/>
      <w:lang w:eastAsia="zh-CN"/>
    </w:rPr>
  </w:style>
  <w:style w:type="paragraph" w:customStyle="1" w:styleId="29">
    <w:name w:val="Без интервала2"/>
    <w:rsid w:val="0028634B"/>
    <w:pPr>
      <w:suppressAutoHyphens/>
    </w:pPr>
    <w:rPr>
      <w:color w:val="00000A"/>
      <w:spacing w:val="-49"/>
      <w:kern w:val="1"/>
      <w:sz w:val="24"/>
      <w:szCs w:val="24"/>
      <w:lang w:eastAsia="zh-CN"/>
    </w:rPr>
  </w:style>
  <w:style w:type="paragraph" w:customStyle="1" w:styleId="1a">
    <w:name w:val="Абзац списка1"/>
    <w:basedOn w:val="a0"/>
    <w:rsid w:val="0028634B"/>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paragraph" w:customStyle="1" w:styleId="afff1">
    <w:name w:val="Содержимое таблицы"/>
    <w:basedOn w:val="a0"/>
    <w:qFormat/>
    <w:rsid w:val="0028634B"/>
    <w:pPr>
      <w:suppressLineNumbers/>
      <w:suppressAutoHyphens/>
      <w:autoSpaceDE/>
      <w:autoSpaceDN/>
      <w:adjustRightInd/>
      <w:spacing w:line="0" w:lineRule="atLeast"/>
    </w:pPr>
    <w:rPr>
      <w:rFonts w:ascii="Liberation Serif" w:eastAsia="Arial Unicode MS" w:hAnsi="Liberation Serif" w:cs="Mangal"/>
      <w:color w:val="00000A"/>
      <w:kern w:val="1"/>
      <w:sz w:val="24"/>
      <w:szCs w:val="24"/>
      <w:lang w:eastAsia="zh-CN" w:bidi="hi-IN"/>
    </w:rPr>
  </w:style>
  <w:style w:type="paragraph" w:customStyle="1" w:styleId="afff2">
    <w:name w:val="Заголовок таблицы"/>
    <w:basedOn w:val="afff1"/>
    <w:qFormat/>
    <w:rsid w:val="0028634B"/>
    <w:pPr>
      <w:jc w:val="center"/>
    </w:pPr>
    <w:rPr>
      <w:b/>
      <w:bCs/>
    </w:rPr>
  </w:style>
  <w:style w:type="numbering" w:customStyle="1" w:styleId="1b">
    <w:name w:val="Нет списка1"/>
    <w:next w:val="a4"/>
    <w:uiPriority w:val="99"/>
    <w:semiHidden/>
    <w:unhideWhenUsed/>
    <w:rsid w:val="006C5787"/>
  </w:style>
  <w:style w:type="character" w:customStyle="1" w:styleId="11">
    <w:name w:val="Название Знак1"/>
    <w:basedOn w:val="a2"/>
    <w:link w:val="a6"/>
    <w:rsid w:val="006C5787"/>
    <w:rPr>
      <w:b/>
      <w:sz w:val="21"/>
    </w:rPr>
  </w:style>
  <w:style w:type="paragraph" w:styleId="1c">
    <w:name w:val="index 1"/>
    <w:basedOn w:val="a0"/>
    <w:next w:val="a0"/>
    <w:autoRedefine/>
    <w:uiPriority w:val="99"/>
    <w:semiHidden/>
    <w:unhideWhenUsed/>
    <w:rsid w:val="006C5787"/>
    <w:pPr>
      <w:widowControl/>
      <w:autoSpaceDE/>
      <w:autoSpaceDN/>
      <w:adjustRightInd/>
      <w:ind w:left="240" w:hanging="240"/>
    </w:pPr>
    <w:rPr>
      <w:rFonts w:eastAsiaTheme="minorHAnsi" w:cstheme="minorBidi"/>
      <w:sz w:val="24"/>
      <w:szCs w:val="22"/>
      <w:lang w:eastAsia="en-US"/>
    </w:rPr>
  </w:style>
  <w:style w:type="paragraph" w:styleId="afff3">
    <w:name w:val="index heading"/>
    <w:basedOn w:val="a0"/>
    <w:qFormat/>
    <w:rsid w:val="006C5787"/>
    <w:pPr>
      <w:widowControl/>
      <w:suppressLineNumbers/>
      <w:autoSpaceDE/>
      <w:autoSpaceDN/>
      <w:adjustRightInd/>
    </w:pPr>
    <w:rPr>
      <w:rFonts w:eastAsiaTheme="minorHAnsi" w:cs="Mangal"/>
      <w:sz w:val="24"/>
      <w:szCs w:val="22"/>
      <w:lang w:eastAsia="en-US"/>
    </w:rPr>
  </w:style>
  <w:style w:type="character" w:customStyle="1" w:styleId="100">
    <w:name w:val="Основной шрифт абзаца10"/>
    <w:rsid w:val="006C5787"/>
  </w:style>
  <w:style w:type="paragraph" w:customStyle="1" w:styleId="34">
    <w:name w:val="Без интервала3"/>
    <w:rsid w:val="006C5787"/>
    <w:pPr>
      <w:suppressAutoHyphens/>
    </w:pPr>
    <w:rPr>
      <w:color w:val="00000A"/>
      <w:spacing w:val="-49"/>
      <w:kern w:val="1"/>
      <w:sz w:val="24"/>
      <w:szCs w:val="24"/>
      <w:lang w:eastAsia="zh-CN"/>
    </w:rPr>
  </w:style>
  <w:style w:type="paragraph" w:customStyle="1" w:styleId="2a">
    <w:name w:val="Абзац списка2"/>
    <w:basedOn w:val="a0"/>
    <w:rsid w:val="006C5787"/>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2b">
    <w:name w:val="Сетка таблицы2"/>
    <w:basedOn w:val="a3"/>
    <w:next w:val="a5"/>
    <w:uiPriority w:val="59"/>
    <w:rsid w:val="00163E31"/>
    <w:rPr>
      <w:spacing w:val="-49"/>
      <w:position w:val="-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4"/>
    <w:uiPriority w:val="99"/>
    <w:semiHidden/>
    <w:unhideWhenUsed/>
    <w:rsid w:val="00AB587D"/>
  </w:style>
  <w:style w:type="table" w:customStyle="1" w:styleId="35">
    <w:name w:val="Сетка таблицы3"/>
    <w:basedOn w:val="a3"/>
    <w:next w:val="a5"/>
    <w:uiPriority w:val="59"/>
    <w:rsid w:val="00AB587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8">
    <w:name w:val="Текст выноски Знак"/>
    <w:basedOn w:val="a2"/>
    <w:link w:val="a7"/>
    <w:uiPriority w:val="99"/>
    <w:semiHidden/>
    <w:rsid w:val="00AB587D"/>
    <w:rPr>
      <w:rFonts w:ascii="Tahoma" w:hAnsi="Tahoma" w:cs="Tahoma"/>
      <w:sz w:val="16"/>
      <w:szCs w:val="16"/>
    </w:rPr>
  </w:style>
  <w:style w:type="paragraph" w:customStyle="1" w:styleId="ConsPlusNonformat">
    <w:name w:val="ConsPlusNonformat"/>
    <w:uiPriority w:val="99"/>
    <w:rsid w:val="00AB587D"/>
    <w:pPr>
      <w:widowControl w:val="0"/>
      <w:suppressAutoHyphens/>
      <w:autoSpaceDE w:val="0"/>
    </w:pPr>
    <w:rPr>
      <w:rFonts w:ascii="Courier New" w:hAnsi="Courier New" w:cs="Courier New"/>
      <w:kern w:val="1"/>
      <w:lang w:eastAsia="ar-SA"/>
    </w:rPr>
  </w:style>
  <w:style w:type="character" w:customStyle="1" w:styleId="wmi-callto">
    <w:name w:val="wmi-callto"/>
    <w:basedOn w:val="a2"/>
    <w:rsid w:val="00AB587D"/>
  </w:style>
  <w:style w:type="paragraph" w:customStyle="1" w:styleId="99aa78d3b532a93cmsonospacing">
    <w:name w:val="99aa78d3b532a93cmsonospacing"/>
    <w:basedOn w:val="a0"/>
    <w:rsid w:val="00AB587D"/>
    <w:pPr>
      <w:widowControl/>
      <w:autoSpaceDE/>
      <w:autoSpaceDN/>
      <w:adjustRightInd/>
      <w:spacing w:before="100" w:beforeAutospacing="1" w:after="100" w:afterAutospacing="1"/>
    </w:pPr>
    <w:rPr>
      <w:sz w:val="24"/>
      <w:szCs w:val="24"/>
    </w:rPr>
  </w:style>
  <w:style w:type="numbering" w:customStyle="1" w:styleId="36">
    <w:name w:val="Нет списка3"/>
    <w:next w:val="a4"/>
    <w:uiPriority w:val="99"/>
    <w:semiHidden/>
    <w:unhideWhenUsed/>
    <w:rsid w:val="00D52AA2"/>
  </w:style>
  <w:style w:type="table" w:customStyle="1" w:styleId="43">
    <w:name w:val="Сетка таблицы4"/>
    <w:basedOn w:val="a3"/>
    <w:next w:val="a5"/>
    <w:uiPriority w:val="59"/>
    <w:rsid w:val="00D52AA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4"/>
    <w:uiPriority w:val="99"/>
    <w:semiHidden/>
    <w:unhideWhenUsed/>
    <w:rsid w:val="00D52AA2"/>
  </w:style>
  <w:style w:type="character" w:customStyle="1" w:styleId="110">
    <w:name w:val="Основной шрифт абзаца11"/>
    <w:rsid w:val="00D52AA2"/>
  </w:style>
  <w:style w:type="paragraph" w:customStyle="1" w:styleId="45">
    <w:name w:val="Без интервала4"/>
    <w:rsid w:val="00D52AA2"/>
    <w:pPr>
      <w:suppressAutoHyphens/>
    </w:pPr>
    <w:rPr>
      <w:color w:val="00000A"/>
      <w:spacing w:val="-49"/>
      <w:kern w:val="1"/>
      <w:sz w:val="24"/>
      <w:szCs w:val="24"/>
      <w:lang w:eastAsia="zh-CN"/>
    </w:rPr>
  </w:style>
  <w:style w:type="paragraph" w:customStyle="1" w:styleId="37">
    <w:name w:val="Абзац списка3"/>
    <w:basedOn w:val="a0"/>
    <w:rsid w:val="00D52AA2"/>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52">
    <w:name w:val="Сетка таблицы5"/>
    <w:basedOn w:val="a3"/>
    <w:next w:val="a5"/>
    <w:uiPriority w:val="59"/>
    <w:rsid w:val="00D52AA2"/>
    <w:rPr>
      <w:spacing w:val="-49"/>
      <w:position w:val="-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Основной шрифт абзаца12"/>
    <w:rsid w:val="00617A29"/>
  </w:style>
  <w:style w:type="paragraph" w:customStyle="1" w:styleId="53">
    <w:name w:val="Без интервала5"/>
    <w:rsid w:val="00617A29"/>
    <w:pPr>
      <w:suppressAutoHyphens/>
    </w:pPr>
    <w:rPr>
      <w:color w:val="00000A"/>
      <w:spacing w:val="-49"/>
      <w:kern w:val="1"/>
      <w:sz w:val="24"/>
      <w:szCs w:val="24"/>
      <w:lang w:eastAsia="zh-CN"/>
    </w:rPr>
  </w:style>
  <w:style w:type="paragraph" w:customStyle="1" w:styleId="46">
    <w:name w:val="Абзац списка4"/>
    <w:basedOn w:val="a0"/>
    <w:rsid w:val="00617A29"/>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paragraph" w:customStyle="1" w:styleId="ConsNonformat">
    <w:name w:val="ConsNonformat"/>
    <w:link w:val="ConsNonformat0"/>
    <w:rsid w:val="00617A29"/>
    <w:pPr>
      <w:widowControl w:val="0"/>
    </w:pPr>
    <w:rPr>
      <w:rFonts w:ascii="Courier New" w:hAnsi="Courier New"/>
      <w:snapToGrid w:val="0"/>
    </w:rPr>
  </w:style>
  <w:style w:type="character" w:customStyle="1" w:styleId="ConsNormal0">
    <w:name w:val="ConsNormal Знак"/>
    <w:link w:val="ConsNormal"/>
    <w:rsid w:val="00617A29"/>
    <w:rPr>
      <w:rFonts w:ascii="Arial" w:hAnsi="Arial" w:cs="Arial"/>
    </w:rPr>
  </w:style>
  <w:style w:type="paragraph" w:customStyle="1" w:styleId="ConsPlusTitle">
    <w:name w:val="ConsPlusTitle"/>
    <w:uiPriority w:val="99"/>
    <w:rsid w:val="00617A29"/>
    <w:pPr>
      <w:widowControl w:val="0"/>
      <w:autoSpaceDE w:val="0"/>
      <w:autoSpaceDN w:val="0"/>
      <w:adjustRightInd w:val="0"/>
    </w:pPr>
    <w:rPr>
      <w:rFonts w:ascii="Calibri" w:hAnsi="Calibri" w:cs="Calibri"/>
      <w:b/>
      <w:bCs/>
      <w:sz w:val="22"/>
      <w:szCs w:val="22"/>
    </w:rPr>
  </w:style>
  <w:style w:type="character" w:customStyle="1" w:styleId="Arial8">
    <w:name w:val="Стиль (латиница) Arial 8 пт Синий"/>
    <w:uiPriority w:val="99"/>
    <w:rsid w:val="00617A29"/>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617A29"/>
    <w:rPr>
      <w:rFonts w:ascii="Arial" w:hAnsi="Arial" w:cs="Arial"/>
    </w:rPr>
  </w:style>
  <w:style w:type="character" w:customStyle="1" w:styleId="210">
    <w:name w:val="Заголовок 2 Знак1"/>
    <w:uiPriority w:val="9"/>
    <w:rsid w:val="00617A29"/>
    <w:rPr>
      <w:rFonts w:ascii="Cambria" w:eastAsia="Times New Roman" w:hAnsi="Cambria"/>
      <w:b/>
      <w:bCs/>
      <w:i/>
      <w:iCs/>
      <w:sz w:val="28"/>
      <w:szCs w:val="28"/>
      <w:lang w:val="x-none" w:eastAsia="ar-SA"/>
    </w:rPr>
  </w:style>
  <w:style w:type="paragraph" w:customStyle="1" w:styleId="211">
    <w:name w:val="Основной текст с отступом 21"/>
    <w:basedOn w:val="a0"/>
    <w:uiPriority w:val="99"/>
    <w:rsid w:val="00617A29"/>
    <w:pPr>
      <w:widowControl/>
      <w:suppressAutoHyphens/>
      <w:autoSpaceDE/>
      <w:autoSpaceDN/>
      <w:adjustRightInd/>
      <w:spacing w:after="120" w:line="480" w:lineRule="auto"/>
      <w:ind w:left="283"/>
    </w:pPr>
    <w:rPr>
      <w:lang w:eastAsia="ar-SA"/>
    </w:rPr>
  </w:style>
  <w:style w:type="character" w:customStyle="1" w:styleId="1d">
    <w:name w:val="Нижний колонтитул Знак1"/>
    <w:uiPriority w:val="99"/>
    <w:semiHidden/>
    <w:rsid w:val="00617A29"/>
    <w:rPr>
      <w:sz w:val="20"/>
      <w:szCs w:val="20"/>
      <w:lang w:eastAsia="ar-SA"/>
    </w:rPr>
  </w:style>
  <w:style w:type="character" w:customStyle="1" w:styleId="1e">
    <w:name w:val="Основной текст с отступом Знак1"/>
    <w:uiPriority w:val="99"/>
    <w:rsid w:val="00617A29"/>
    <w:rPr>
      <w:rFonts w:ascii="Times New Roman" w:eastAsia="Times New Roman" w:hAnsi="Times New Roman"/>
      <w:lang w:val="x-none" w:eastAsia="ar-SA"/>
    </w:rPr>
  </w:style>
  <w:style w:type="paragraph" w:customStyle="1" w:styleId="afff4">
    <w:name w:val="раздел_документа"/>
    <w:basedOn w:val="1"/>
    <w:uiPriority w:val="99"/>
    <w:rsid w:val="00617A29"/>
    <w:pPr>
      <w:keepNext w:val="0"/>
      <w:pageBreakBefore/>
      <w:widowControl w:val="0"/>
      <w:tabs>
        <w:tab w:val="left" w:pos="900"/>
      </w:tabs>
      <w:suppressAutoHyphens/>
      <w:spacing w:after="120"/>
      <w:jc w:val="left"/>
    </w:pPr>
    <w:rPr>
      <w:rFonts w:ascii="Cambria" w:hAnsi="Cambria"/>
      <w:b w:val="0"/>
      <w:bCs w:val="0"/>
      <w:caps/>
      <w:kern w:val="1"/>
      <w:sz w:val="22"/>
      <w:szCs w:val="22"/>
      <w:lang w:eastAsia="ar-SA"/>
    </w:rPr>
  </w:style>
  <w:style w:type="paragraph" w:customStyle="1" w:styleId="310">
    <w:name w:val="Основной текст 31"/>
    <w:basedOn w:val="a0"/>
    <w:uiPriority w:val="99"/>
    <w:rsid w:val="00617A29"/>
    <w:pPr>
      <w:widowControl/>
      <w:suppressAutoHyphens/>
      <w:autoSpaceDE/>
      <w:autoSpaceDN/>
      <w:adjustRightInd/>
      <w:spacing w:after="120"/>
    </w:pPr>
    <w:rPr>
      <w:sz w:val="16"/>
      <w:szCs w:val="16"/>
      <w:lang w:eastAsia="ar-SA"/>
    </w:rPr>
  </w:style>
  <w:style w:type="character" w:customStyle="1" w:styleId="paymentdetailsofferitemtext">
    <w:name w:val="paymentdetailsofferitemtext"/>
    <w:basedOn w:val="a2"/>
    <w:rsid w:val="00617A29"/>
  </w:style>
  <w:style w:type="character" w:customStyle="1" w:styleId="16">
    <w:name w:val="Заголовок1 Знак"/>
    <w:link w:val="15"/>
    <w:rsid w:val="00617A29"/>
    <w:rPr>
      <w:rFonts w:ascii="Liberation Sans" w:eastAsia="Microsoft YaHei" w:hAnsi="Liberation Sans" w:cs="Mangal"/>
      <w:color w:val="00000A"/>
      <w:kern w:val="1"/>
      <w:sz w:val="28"/>
      <w:szCs w:val="28"/>
      <w:lang w:eastAsia="zh-CN"/>
    </w:rPr>
  </w:style>
  <w:style w:type="character" w:customStyle="1" w:styleId="apple-converted-space">
    <w:name w:val="apple-converted-space"/>
    <w:basedOn w:val="a2"/>
    <w:rsid w:val="00617A29"/>
  </w:style>
  <w:style w:type="paragraph" w:customStyle="1" w:styleId="1f">
    <w:name w:val="Обычный1"/>
    <w:link w:val="1f0"/>
    <w:rsid w:val="00617A29"/>
    <w:pPr>
      <w:widowControl w:val="0"/>
      <w:suppressAutoHyphens/>
      <w:spacing w:before="120" w:after="120"/>
      <w:ind w:firstLine="567"/>
      <w:jc w:val="both"/>
    </w:pPr>
    <w:rPr>
      <w:sz w:val="24"/>
      <w:lang w:eastAsia="ar-SA"/>
    </w:rPr>
  </w:style>
  <w:style w:type="character" w:customStyle="1" w:styleId="1f0">
    <w:name w:val="Обычный1 Знак"/>
    <w:link w:val="1f"/>
    <w:rsid w:val="00617A29"/>
    <w:rPr>
      <w:sz w:val="24"/>
      <w:lang w:eastAsia="ar-SA"/>
    </w:rPr>
  </w:style>
  <w:style w:type="character" w:customStyle="1" w:styleId="47">
    <w:name w:val="Основной текст (4)_"/>
    <w:link w:val="410"/>
    <w:locked/>
    <w:rsid w:val="00617A29"/>
    <w:rPr>
      <w:sz w:val="23"/>
      <w:szCs w:val="23"/>
      <w:shd w:val="clear" w:color="auto" w:fill="FFFFFF"/>
    </w:rPr>
  </w:style>
  <w:style w:type="paragraph" w:customStyle="1" w:styleId="410">
    <w:name w:val="Основной текст (4)1"/>
    <w:basedOn w:val="a0"/>
    <w:link w:val="47"/>
    <w:rsid w:val="00617A29"/>
    <w:pPr>
      <w:shd w:val="clear" w:color="auto" w:fill="FFFFFF"/>
      <w:autoSpaceDE/>
      <w:autoSpaceDN/>
      <w:adjustRightInd/>
      <w:spacing w:after="240" w:line="274" w:lineRule="exact"/>
      <w:jc w:val="both"/>
    </w:pPr>
    <w:rPr>
      <w:sz w:val="23"/>
      <w:szCs w:val="23"/>
      <w:shd w:val="clear" w:color="auto" w:fill="FFFFFF"/>
    </w:rPr>
  </w:style>
  <w:style w:type="character" w:customStyle="1" w:styleId="ConsNonformat0">
    <w:name w:val="ConsNonformat Знак"/>
    <w:link w:val="ConsNonformat"/>
    <w:locked/>
    <w:rsid w:val="00617A29"/>
    <w:rPr>
      <w:rFonts w:ascii="Courier New" w:hAnsi="Courier New"/>
      <w:snapToGrid w:val="0"/>
    </w:rPr>
  </w:style>
  <w:style w:type="paragraph" w:styleId="HTML">
    <w:name w:val="HTML Preformatted"/>
    <w:basedOn w:val="a0"/>
    <w:link w:val="HTML0"/>
    <w:rsid w:val="00617A29"/>
    <w:pPr>
      <w:widowControl/>
      <w:suppressAutoHyphens/>
      <w:autoSpaceDE/>
      <w:autoSpaceDN/>
      <w:adjustRightInd/>
      <w:spacing w:after="60"/>
      <w:jc w:val="both"/>
    </w:pPr>
    <w:rPr>
      <w:rFonts w:ascii="Courier New" w:hAnsi="Courier New" w:cs="Courier New"/>
      <w:lang w:eastAsia="ar-SA"/>
    </w:rPr>
  </w:style>
  <w:style w:type="character" w:customStyle="1" w:styleId="HTML0">
    <w:name w:val="Стандартный HTML Знак"/>
    <w:basedOn w:val="a2"/>
    <w:link w:val="HTML"/>
    <w:rsid w:val="00617A29"/>
    <w:rPr>
      <w:rFonts w:ascii="Courier New" w:hAnsi="Courier New" w:cs="Courier New"/>
      <w:lang w:eastAsia="ar-SA"/>
    </w:rPr>
  </w:style>
  <w:style w:type="paragraph" w:customStyle="1" w:styleId="2d">
    <w:name w:val="Знак Знак2 Знак Знак Знак Знак"/>
    <w:basedOn w:val="a0"/>
    <w:rsid w:val="00617A29"/>
    <w:pPr>
      <w:widowControl/>
      <w:autoSpaceDE/>
      <w:autoSpaceDN/>
      <w:adjustRightInd/>
      <w:spacing w:after="160" w:line="240" w:lineRule="exact"/>
    </w:pPr>
    <w:rPr>
      <w:rFonts w:ascii="Verdana" w:hAnsi="Verdana"/>
      <w:lang w:val="en-US" w:eastAsia="en-US"/>
    </w:rPr>
  </w:style>
  <w:style w:type="paragraph" w:customStyle="1" w:styleId="Normal1">
    <w:name w:val="Normal1"/>
    <w:rsid w:val="00617A29"/>
    <w:pPr>
      <w:suppressAutoHyphens/>
    </w:pPr>
    <w:rPr>
      <w:rFonts w:eastAsia="Arial"/>
      <w:lang w:eastAsia="zh-CN"/>
    </w:rPr>
  </w:style>
  <w:style w:type="paragraph" w:customStyle="1" w:styleId="afff5">
    <w:name w:val="Таблица текст"/>
    <w:basedOn w:val="a0"/>
    <w:rsid w:val="00617A29"/>
    <w:pPr>
      <w:widowControl/>
      <w:autoSpaceDE/>
      <w:autoSpaceDN/>
      <w:adjustRightInd/>
      <w:spacing w:before="40" w:after="40"/>
      <w:ind w:left="57" w:right="57"/>
    </w:pPr>
    <w:rPr>
      <w:sz w:val="22"/>
      <w:szCs w:val="22"/>
    </w:rPr>
  </w:style>
  <w:style w:type="paragraph" w:customStyle="1" w:styleId="afff6">
    <w:name w:val="Базовый"/>
    <w:rsid w:val="00617A29"/>
    <w:pPr>
      <w:suppressAutoHyphens/>
      <w:spacing w:after="160" w:line="259" w:lineRule="auto"/>
    </w:pPr>
    <w:rPr>
      <w:color w:val="00000A"/>
    </w:rPr>
  </w:style>
  <w:style w:type="paragraph" w:customStyle="1" w:styleId="Standard">
    <w:name w:val="Standard"/>
    <w:rsid w:val="00617A29"/>
    <w:pPr>
      <w:widowControl w:val="0"/>
      <w:suppressAutoHyphens/>
      <w:autoSpaceDN w:val="0"/>
      <w:spacing w:line="100" w:lineRule="atLeast"/>
    </w:pPr>
    <w:rPr>
      <w:color w:val="00000A"/>
      <w:kern w:val="3"/>
    </w:rPr>
  </w:style>
  <w:style w:type="numbering" w:customStyle="1" w:styleId="WWNum1">
    <w:name w:val="WWNum1"/>
    <w:rsid w:val="00617A29"/>
    <w:pPr>
      <w:numPr>
        <w:numId w:val="37"/>
      </w:numPr>
    </w:pPr>
  </w:style>
  <w:style w:type="numbering" w:customStyle="1" w:styleId="54">
    <w:name w:val="Нет списка5"/>
    <w:next w:val="a4"/>
    <w:uiPriority w:val="99"/>
    <w:semiHidden/>
    <w:unhideWhenUsed/>
    <w:rsid w:val="00617A29"/>
  </w:style>
  <w:style w:type="table" w:customStyle="1" w:styleId="64">
    <w:name w:val="Сетка таблицы6"/>
    <w:basedOn w:val="a3"/>
    <w:next w:val="a5"/>
    <w:uiPriority w:val="59"/>
    <w:rsid w:val="00617A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617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97C92BC7-A358-49E1-8663-E47932025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20656</Words>
  <Characters>117744</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138124</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Григорьева Екатерина Геннадьевна</cp:lastModifiedBy>
  <cp:revision>3</cp:revision>
  <cp:lastPrinted>2020-02-28T11:10:00Z</cp:lastPrinted>
  <dcterms:created xsi:type="dcterms:W3CDTF">2025-11-14T10:58:00Z</dcterms:created>
  <dcterms:modified xsi:type="dcterms:W3CDTF">2025-11-17T10:49:00Z</dcterms:modified>
</cp:coreProperties>
</file>