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2D584" w14:textId="77777777" w:rsidR="0013314E" w:rsidRPr="00EB582A" w:rsidRDefault="0013314E" w:rsidP="00575BB0">
      <w:pPr>
        <w:keepNext/>
        <w:keepLines/>
        <w:tabs>
          <w:tab w:val="left" w:pos="5954"/>
        </w:tabs>
        <w:spacing w:after="0" w:line="360" w:lineRule="auto"/>
        <w:ind w:left="5954"/>
        <w:rPr>
          <w:rFonts w:ascii="Times New Roman" w:hAnsi="Times New Roman"/>
          <w:b/>
          <w:bCs/>
        </w:rPr>
      </w:pPr>
      <w:r w:rsidRPr="00EB582A">
        <w:rPr>
          <w:rFonts w:ascii="Times New Roman" w:hAnsi="Times New Roman"/>
          <w:b/>
          <w:bCs/>
        </w:rPr>
        <w:t>УТВЕРЖДАЮ:</w:t>
      </w:r>
    </w:p>
    <w:p w14:paraId="280842E6" w14:textId="77777777" w:rsidR="0032644B" w:rsidRPr="0032644B" w:rsidRDefault="0032644B" w:rsidP="0032644B">
      <w:pPr>
        <w:keepNext/>
        <w:keepLines/>
        <w:tabs>
          <w:tab w:val="left" w:pos="5954"/>
        </w:tabs>
        <w:spacing w:after="0" w:line="240" w:lineRule="auto"/>
        <w:ind w:left="5954"/>
        <w:rPr>
          <w:rFonts w:ascii="Times New Roman" w:hAnsi="Times New Roman"/>
        </w:rPr>
      </w:pPr>
      <w:r w:rsidRPr="0032644B">
        <w:rPr>
          <w:rFonts w:ascii="Times New Roman" w:hAnsi="Times New Roman"/>
        </w:rPr>
        <w:t xml:space="preserve">Начальник отдела </w:t>
      </w:r>
    </w:p>
    <w:p w14:paraId="5FFB3F1B" w14:textId="77777777" w:rsidR="0032644B" w:rsidRPr="0032644B" w:rsidRDefault="0032644B" w:rsidP="0032644B">
      <w:pPr>
        <w:keepNext/>
        <w:keepLines/>
        <w:tabs>
          <w:tab w:val="left" w:pos="5954"/>
        </w:tabs>
        <w:spacing w:after="0" w:line="240" w:lineRule="auto"/>
        <w:ind w:left="5954"/>
        <w:rPr>
          <w:rFonts w:ascii="Times New Roman" w:hAnsi="Times New Roman"/>
        </w:rPr>
      </w:pPr>
      <w:r w:rsidRPr="0032644B">
        <w:rPr>
          <w:rFonts w:ascii="Times New Roman" w:hAnsi="Times New Roman"/>
        </w:rPr>
        <w:t xml:space="preserve">материально-технического снабжения </w:t>
      </w:r>
    </w:p>
    <w:p w14:paraId="06FAA678" w14:textId="44B0C893" w:rsidR="00F17A57" w:rsidRPr="00F17A57" w:rsidRDefault="0032644B" w:rsidP="0032644B">
      <w:pPr>
        <w:keepNext/>
        <w:keepLines/>
        <w:tabs>
          <w:tab w:val="left" w:pos="5954"/>
        </w:tabs>
        <w:spacing w:after="0" w:line="240" w:lineRule="auto"/>
        <w:ind w:left="5954"/>
        <w:rPr>
          <w:rFonts w:ascii="Times New Roman" w:hAnsi="Times New Roman"/>
        </w:rPr>
      </w:pPr>
      <w:r w:rsidRPr="0032644B">
        <w:rPr>
          <w:rFonts w:ascii="Times New Roman" w:hAnsi="Times New Roman"/>
        </w:rPr>
        <w:t>и торгов МУП «Водоканал»</w:t>
      </w:r>
    </w:p>
    <w:p w14:paraId="58D0F859" w14:textId="77777777" w:rsidR="00F17A57" w:rsidRPr="00F17A57" w:rsidRDefault="00F17A57" w:rsidP="00575BB0">
      <w:pPr>
        <w:keepNext/>
        <w:keepLines/>
        <w:tabs>
          <w:tab w:val="left" w:pos="5954"/>
        </w:tabs>
        <w:spacing w:after="0"/>
        <w:ind w:left="5954"/>
        <w:rPr>
          <w:rFonts w:ascii="Times New Roman" w:hAnsi="Times New Roman"/>
        </w:rPr>
      </w:pPr>
    </w:p>
    <w:p w14:paraId="63D4555B" w14:textId="7A6121F0" w:rsidR="00F17A57" w:rsidRPr="00F17A57" w:rsidRDefault="00F17A57" w:rsidP="00575BB0">
      <w:pPr>
        <w:keepNext/>
        <w:keepLines/>
        <w:tabs>
          <w:tab w:val="left" w:pos="5954"/>
        </w:tabs>
        <w:spacing w:after="0"/>
        <w:ind w:left="5954"/>
        <w:rPr>
          <w:rFonts w:ascii="Times New Roman" w:hAnsi="Times New Roman"/>
        </w:rPr>
      </w:pPr>
      <w:r w:rsidRPr="00F17A57">
        <w:rPr>
          <w:rFonts w:ascii="Times New Roman" w:hAnsi="Times New Roman"/>
        </w:rPr>
        <w:t xml:space="preserve">_____________ </w:t>
      </w:r>
      <w:r w:rsidR="0032644B" w:rsidRPr="0032644B">
        <w:rPr>
          <w:rFonts w:ascii="Times New Roman" w:hAnsi="Times New Roman"/>
        </w:rPr>
        <w:t xml:space="preserve">И.А. </w:t>
      </w:r>
      <w:proofErr w:type="spellStart"/>
      <w:r w:rsidR="0032644B" w:rsidRPr="0032644B">
        <w:rPr>
          <w:rFonts w:ascii="Times New Roman" w:hAnsi="Times New Roman"/>
        </w:rPr>
        <w:t>Криваксина</w:t>
      </w:r>
      <w:proofErr w:type="spellEnd"/>
    </w:p>
    <w:p w14:paraId="63DB7AE5" w14:textId="79AA41C4" w:rsidR="0013314E" w:rsidRPr="00EB582A" w:rsidRDefault="00F17A57" w:rsidP="00575BB0">
      <w:pPr>
        <w:keepNext/>
        <w:keepLines/>
        <w:tabs>
          <w:tab w:val="left" w:pos="5954"/>
        </w:tabs>
        <w:spacing w:after="0"/>
        <w:ind w:left="4248"/>
        <w:jc w:val="center"/>
        <w:rPr>
          <w:rFonts w:ascii="Times New Roman" w:hAnsi="Times New Roman"/>
        </w:rPr>
      </w:pPr>
      <w:r>
        <w:rPr>
          <w:rFonts w:ascii="Times New Roman" w:hAnsi="Times New Roman"/>
        </w:rPr>
        <w:t xml:space="preserve">        </w:t>
      </w:r>
      <w:proofErr w:type="gramStart"/>
      <w:r w:rsidRPr="00F17A57">
        <w:rPr>
          <w:rFonts w:ascii="Times New Roman" w:hAnsi="Times New Roman"/>
        </w:rPr>
        <w:t xml:space="preserve">«  </w:t>
      </w:r>
      <w:proofErr w:type="gramEnd"/>
      <w:r w:rsidRPr="00F17A57">
        <w:rPr>
          <w:rFonts w:ascii="Times New Roman" w:hAnsi="Times New Roman"/>
        </w:rPr>
        <w:t xml:space="preserve">  </w:t>
      </w:r>
      <w:proofErr w:type="gramStart"/>
      <w:r w:rsidRPr="00F17A57">
        <w:rPr>
          <w:rFonts w:ascii="Times New Roman" w:hAnsi="Times New Roman"/>
        </w:rPr>
        <w:t xml:space="preserve">  »</w:t>
      </w:r>
      <w:proofErr w:type="gramEnd"/>
      <w:r w:rsidRPr="00F17A57">
        <w:rPr>
          <w:rFonts w:ascii="Times New Roman" w:hAnsi="Times New Roman"/>
        </w:rPr>
        <w:t xml:space="preserve">  ____________</w:t>
      </w:r>
      <w:proofErr w:type="gramStart"/>
      <w:r w:rsidRPr="00F17A57">
        <w:rPr>
          <w:rFonts w:ascii="Times New Roman" w:hAnsi="Times New Roman"/>
        </w:rPr>
        <w:t>_  202</w:t>
      </w:r>
      <w:r w:rsidR="00B04DD9">
        <w:rPr>
          <w:rFonts w:ascii="Times New Roman" w:hAnsi="Times New Roman"/>
        </w:rPr>
        <w:t>5</w:t>
      </w:r>
      <w:proofErr w:type="gramEnd"/>
      <w:r w:rsidRPr="00F17A57">
        <w:rPr>
          <w:rFonts w:ascii="Times New Roman" w:hAnsi="Times New Roman"/>
        </w:rPr>
        <w:t xml:space="preserve"> г.</w:t>
      </w:r>
    </w:p>
    <w:p w14:paraId="7606802D" w14:textId="77777777" w:rsidR="0013314E" w:rsidRPr="0013314E" w:rsidRDefault="0013314E" w:rsidP="00575BB0">
      <w:pPr>
        <w:keepNext/>
        <w:keepLines/>
        <w:spacing w:line="240" w:lineRule="auto"/>
        <w:ind w:left="284"/>
        <w:rPr>
          <w:rFonts w:ascii="Times New Roman" w:hAnsi="Times New Roman"/>
          <w:sz w:val="24"/>
          <w:szCs w:val="24"/>
        </w:rPr>
      </w:pPr>
    </w:p>
    <w:p w14:paraId="72702825" w14:textId="77777777" w:rsidR="0013314E" w:rsidRPr="0013314E" w:rsidRDefault="0013314E" w:rsidP="00575BB0">
      <w:pPr>
        <w:keepNext/>
        <w:keepLines/>
        <w:spacing w:line="240" w:lineRule="auto"/>
        <w:rPr>
          <w:rFonts w:ascii="Times New Roman" w:hAnsi="Times New Roman"/>
          <w:sz w:val="24"/>
          <w:szCs w:val="24"/>
        </w:rPr>
      </w:pPr>
    </w:p>
    <w:p w14:paraId="53C0FF90" w14:textId="77777777" w:rsidR="0013314E" w:rsidRPr="0013314E" w:rsidRDefault="0013314E" w:rsidP="00575BB0">
      <w:pPr>
        <w:keepNext/>
        <w:keepLines/>
        <w:spacing w:line="240" w:lineRule="auto"/>
        <w:rPr>
          <w:rFonts w:ascii="Times New Roman" w:hAnsi="Times New Roman"/>
          <w:sz w:val="24"/>
          <w:szCs w:val="24"/>
        </w:rPr>
      </w:pPr>
    </w:p>
    <w:p w14:paraId="2E191559" w14:textId="77777777" w:rsidR="0013314E" w:rsidRDefault="0013314E" w:rsidP="00575BB0">
      <w:pPr>
        <w:keepNext/>
        <w:keepLines/>
        <w:spacing w:line="240" w:lineRule="auto"/>
        <w:rPr>
          <w:rFonts w:ascii="Times New Roman" w:hAnsi="Times New Roman"/>
          <w:sz w:val="24"/>
          <w:szCs w:val="24"/>
        </w:rPr>
      </w:pPr>
    </w:p>
    <w:p w14:paraId="1354CF9A" w14:textId="77777777" w:rsidR="00B31B21" w:rsidRDefault="00B31B21" w:rsidP="00575BB0">
      <w:pPr>
        <w:keepNext/>
        <w:keepLines/>
        <w:spacing w:line="240" w:lineRule="auto"/>
        <w:rPr>
          <w:rFonts w:ascii="Times New Roman" w:hAnsi="Times New Roman"/>
          <w:sz w:val="24"/>
          <w:szCs w:val="24"/>
        </w:rPr>
      </w:pPr>
    </w:p>
    <w:p w14:paraId="37ACF95F" w14:textId="77777777" w:rsidR="00B31B21" w:rsidRDefault="00B31B21" w:rsidP="00575BB0">
      <w:pPr>
        <w:keepNext/>
        <w:keepLines/>
        <w:spacing w:line="240" w:lineRule="auto"/>
        <w:rPr>
          <w:rFonts w:ascii="Times New Roman" w:hAnsi="Times New Roman"/>
          <w:sz w:val="24"/>
          <w:szCs w:val="24"/>
        </w:rPr>
      </w:pPr>
    </w:p>
    <w:p w14:paraId="01E794B9" w14:textId="77777777" w:rsidR="00057E76" w:rsidRDefault="00057E76" w:rsidP="00575BB0">
      <w:pPr>
        <w:keepNext/>
        <w:keepLines/>
        <w:spacing w:line="240" w:lineRule="auto"/>
        <w:rPr>
          <w:rFonts w:ascii="Times New Roman" w:hAnsi="Times New Roman"/>
          <w:sz w:val="24"/>
          <w:szCs w:val="24"/>
        </w:rPr>
      </w:pPr>
    </w:p>
    <w:p w14:paraId="2C411D34" w14:textId="77777777" w:rsidR="00D65D95" w:rsidRPr="0013314E" w:rsidRDefault="00D65D95" w:rsidP="00575BB0">
      <w:pPr>
        <w:keepNext/>
        <w:keepLines/>
        <w:spacing w:line="240" w:lineRule="auto"/>
        <w:rPr>
          <w:rFonts w:ascii="Times New Roman" w:hAnsi="Times New Roman"/>
          <w:sz w:val="24"/>
          <w:szCs w:val="24"/>
        </w:rPr>
      </w:pPr>
    </w:p>
    <w:p w14:paraId="590A1CDF" w14:textId="77777777" w:rsidR="0013314E" w:rsidRPr="0013314E" w:rsidRDefault="0013314E" w:rsidP="00575BB0">
      <w:pPr>
        <w:keepNext/>
        <w:keepLines/>
        <w:spacing w:line="240" w:lineRule="auto"/>
        <w:rPr>
          <w:rFonts w:ascii="Times New Roman" w:hAnsi="Times New Roman"/>
          <w:sz w:val="24"/>
          <w:szCs w:val="24"/>
        </w:rPr>
      </w:pPr>
    </w:p>
    <w:p w14:paraId="740284B4" w14:textId="77777777" w:rsidR="00A826A6" w:rsidRPr="00D65D95" w:rsidRDefault="00D65D95" w:rsidP="00575BB0">
      <w:pPr>
        <w:keepNext/>
        <w:keepLines/>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14:paraId="1FA9EA99" w14:textId="77777777" w:rsidR="00AD02BA" w:rsidRDefault="00D65D95" w:rsidP="00575BB0">
      <w:pPr>
        <w:keepNext/>
        <w:keepLines/>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14:paraId="5499B723" w14:textId="77777777" w:rsidR="00AD0959" w:rsidRDefault="00AD02BA" w:rsidP="00575BB0">
      <w:pPr>
        <w:keepNext/>
        <w:keepLines/>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14:paraId="2813A577" w14:textId="77777777" w:rsidR="0013314E" w:rsidRDefault="00D65D95" w:rsidP="00575BB0">
      <w:pPr>
        <w:keepNext/>
        <w:keepLines/>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2BA">
        <w:rPr>
          <w:rFonts w:ascii="Times New Roman" w:hAnsi="Times New Roman"/>
          <w:b/>
          <w:sz w:val="24"/>
          <w:szCs w:val="24"/>
        </w:rPr>
        <w:t>ПОСТАВКУ ФЛОКУЛЯНТА</w:t>
      </w:r>
    </w:p>
    <w:p w14:paraId="14BF815A" w14:textId="77777777" w:rsidR="0013314E" w:rsidRPr="0013314E" w:rsidRDefault="0013314E" w:rsidP="00575BB0">
      <w:pPr>
        <w:keepNext/>
        <w:keepLines/>
        <w:spacing w:line="240" w:lineRule="auto"/>
        <w:rPr>
          <w:rFonts w:ascii="Times New Roman" w:hAnsi="Times New Roman"/>
          <w:sz w:val="24"/>
          <w:szCs w:val="24"/>
        </w:rPr>
      </w:pPr>
    </w:p>
    <w:p w14:paraId="11D2193D" w14:textId="77777777" w:rsidR="0013314E" w:rsidRPr="0013314E" w:rsidRDefault="0013314E" w:rsidP="00575BB0">
      <w:pPr>
        <w:keepNext/>
        <w:keepLines/>
        <w:spacing w:line="240" w:lineRule="auto"/>
        <w:rPr>
          <w:rFonts w:ascii="Times New Roman" w:hAnsi="Times New Roman"/>
          <w:sz w:val="24"/>
          <w:szCs w:val="24"/>
        </w:rPr>
      </w:pPr>
    </w:p>
    <w:p w14:paraId="441EEDD6" w14:textId="77777777" w:rsidR="0013314E" w:rsidRPr="0013314E" w:rsidRDefault="0013314E" w:rsidP="00575BB0">
      <w:pPr>
        <w:keepNext/>
        <w:keepLines/>
        <w:spacing w:line="240" w:lineRule="auto"/>
        <w:rPr>
          <w:rFonts w:ascii="Times New Roman" w:hAnsi="Times New Roman"/>
          <w:sz w:val="24"/>
          <w:szCs w:val="24"/>
        </w:rPr>
      </w:pPr>
    </w:p>
    <w:p w14:paraId="7196F8D1" w14:textId="77777777" w:rsidR="0013314E" w:rsidRPr="0013314E" w:rsidRDefault="0013314E" w:rsidP="00575BB0">
      <w:pPr>
        <w:keepNext/>
        <w:keepLines/>
        <w:spacing w:line="240" w:lineRule="auto"/>
        <w:rPr>
          <w:rFonts w:ascii="Times New Roman" w:hAnsi="Times New Roman"/>
          <w:sz w:val="24"/>
          <w:szCs w:val="24"/>
        </w:rPr>
      </w:pPr>
    </w:p>
    <w:p w14:paraId="47D44E1B" w14:textId="77777777" w:rsidR="0013314E" w:rsidRPr="0013314E" w:rsidRDefault="0013314E" w:rsidP="00575BB0">
      <w:pPr>
        <w:keepNext/>
        <w:keepLines/>
        <w:spacing w:line="240" w:lineRule="auto"/>
        <w:rPr>
          <w:rFonts w:ascii="Times New Roman" w:hAnsi="Times New Roman"/>
          <w:sz w:val="24"/>
          <w:szCs w:val="24"/>
        </w:rPr>
      </w:pPr>
    </w:p>
    <w:p w14:paraId="36C5361B" w14:textId="77777777" w:rsidR="0013314E" w:rsidRPr="0013314E" w:rsidRDefault="0013314E" w:rsidP="00575BB0">
      <w:pPr>
        <w:keepNext/>
        <w:keepLines/>
        <w:spacing w:line="240" w:lineRule="auto"/>
        <w:rPr>
          <w:rFonts w:ascii="Times New Roman" w:hAnsi="Times New Roman"/>
          <w:sz w:val="24"/>
          <w:szCs w:val="24"/>
        </w:rPr>
      </w:pPr>
    </w:p>
    <w:p w14:paraId="46B96A8C" w14:textId="77777777" w:rsidR="0013314E" w:rsidRDefault="0013314E" w:rsidP="00575BB0">
      <w:pPr>
        <w:keepNext/>
        <w:keepLines/>
        <w:spacing w:line="240" w:lineRule="auto"/>
        <w:rPr>
          <w:rFonts w:ascii="Times New Roman" w:hAnsi="Times New Roman"/>
          <w:sz w:val="24"/>
          <w:szCs w:val="24"/>
        </w:rPr>
      </w:pPr>
    </w:p>
    <w:p w14:paraId="5239544D" w14:textId="77777777" w:rsidR="0013314E" w:rsidRDefault="0013314E" w:rsidP="00575BB0">
      <w:pPr>
        <w:keepNext/>
        <w:keepLines/>
        <w:spacing w:line="240" w:lineRule="auto"/>
        <w:rPr>
          <w:rFonts w:ascii="Times New Roman" w:hAnsi="Times New Roman"/>
          <w:sz w:val="24"/>
          <w:szCs w:val="24"/>
        </w:rPr>
      </w:pPr>
    </w:p>
    <w:p w14:paraId="7C63E6D6" w14:textId="77777777" w:rsidR="003A7360" w:rsidRDefault="003A7360" w:rsidP="00575BB0">
      <w:pPr>
        <w:keepNext/>
        <w:keepLines/>
        <w:spacing w:line="240" w:lineRule="auto"/>
        <w:rPr>
          <w:rFonts w:ascii="Times New Roman" w:hAnsi="Times New Roman"/>
          <w:sz w:val="24"/>
          <w:szCs w:val="24"/>
        </w:rPr>
      </w:pPr>
    </w:p>
    <w:p w14:paraId="1F9B89EB" w14:textId="77777777" w:rsidR="006770EE" w:rsidRDefault="006770EE" w:rsidP="00575BB0">
      <w:pPr>
        <w:keepNext/>
        <w:keepLines/>
        <w:spacing w:line="240" w:lineRule="auto"/>
        <w:rPr>
          <w:rFonts w:ascii="Times New Roman" w:hAnsi="Times New Roman"/>
          <w:sz w:val="24"/>
          <w:szCs w:val="24"/>
        </w:rPr>
      </w:pPr>
    </w:p>
    <w:p w14:paraId="2D06BEAF" w14:textId="77777777" w:rsidR="004A1E2F" w:rsidRDefault="004A1E2F" w:rsidP="00575BB0">
      <w:pPr>
        <w:keepNext/>
        <w:keepLines/>
        <w:spacing w:line="240" w:lineRule="auto"/>
        <w:rPr>
          <w:rFonts w:ascii="Times New Roman" w:hAnsi="Times New Roman"/>
          <w:sz w:val="24"/>
          <w:szCs w:val="24"/>
        </w:rPr>
      </w:pPr>
    </w:p>
    <w:p w14:paraId="76CE0FE5" w14:textId="77777777" w:rsidR="0013314E" w:rsidRPr="00EB582A" w:rsidRDefault="0013314E" w:rsidP="00575BB0">
      <w:pPr>
        <w:keepNext/>
        <w:keepLines/>
        <w:spacing w:after="0" w:line="240" w:lineRule="auto"/>
        <w:jc w:val="center"/>
        <w:rPr>
          <w:rFonts w:ascii="Times New Roman" w:hAnsi="Times New Roman"/>
        </w:rPr>
      </w:pPr>
      <w:r w:rsidRPr="00EB582A">
        <w:rPr>
          <w:rFonts w:ascii="Times New Roman" w:hAnsi="Times New Roman"/>
        </w:rPr>
        <w:t>г. Йошкар-Ола</w:t>
      </w:r>
    </w:p>
    <w:p w14:paraId="5A44B99A" w14:textId="7A817C52" w:rsidR="0013314E" w:rsidRDefault="0013314E" w:rsidP="00575BB0">
      <w:pPr>
        <w:keepNext/>
        <w:keepLines/>
        <w:spacing w:after="0" w:line="240" w:lineRule="auto"/>
        <w:jc w:val="center"/>
        <w:rPr>
          <w:rFonts w:ascii="Times New Roman" w:hAnsi="Times New Roman"/>
        </w:rPr>
      </w:pPr>
      <w:r w:rsidRPr="00EB582A">
        <w:rPr>
          <w:rFonts w:ascii="Times New Roman" w:hAnsi="Times New Roman"/>
        </w:rPr>
        <w:t>20</w:t>
      </w:r>
      <w:r w:rsidR="001D1435">
        <w:rPr>
          <w:rFonts w:ascii="Times New Roman" w:hAnsi="Times New Roman"/>
        </w:rPr>
        <w:t>2</w:t>
      </w:r>
      <w:r w:rsidR="00B04DD9">
        <w:rPr>
          <w:rFonts w:ascii="Times New Roman" w:hAnsi="Times New Roman"/>
        </w:rPr>
        <w:t>5</w:t>
      </w:r>
      <w:r w:rsidRPr="00EB582A">
        <w:rPr>
          <w:rFonts w:ascii="Times New Roman" w:hAnsi="Times New Roman"/>
        </w:rPr>
        <w:t xml:space="preserve"> г.</w:t>
      </w:r>
    </w:p>
    <w:p w14:paraId="3F2807F1" w14:textId="77777777" w:rsidR="00E71CA4" w:rsidRPr="00EB582A" w:rsidRDefault="00E71CA4" w:rsidP="00575BB0">
      <w:pPr>
        <w:keepNext/>
        <w:keepLines/>
        <w:spacing w:after="0" w:line="240" w:lineRule="auto"/>
        <w:jc w:val="center"/>
        <w:rPr>
          <w:rFonts w:ascii="Times New Roman" w:hAnsi="Times New Roman"/>
        </w:rPr>
      </w:pPr>
    </w:p>
    <w:p w14:paraId="19913B10" w14:textId="77777777" w:rsidR="00F811F4" w:rsidRDefault="00F811F4" w:rsidP="00575BB0">
      <w:pPr>
        <w:pStyle w:val="1"/>
        <w:pageBreakBefore w:val="0"/>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14:paraId="7393A0C9" w14:textId="77777777" w:rsidR="00F811F4" w:rsidRDefault="00F811F4" w:rsidP="00575BB0">
      <w:pPr>
        <w:keepNext/>
        <w:keepLines/>
      </w:pPr>
    </w:p>
    <w:sdt>
      <w:sdtPr>
        <w:rPr>
          <w:rFonts w:ascii="Calibri" w:eastAsia="Calibri" w:hAnsi="Calibri"/>
          <w:b w:val="0"/>
          <w:bCs w:val="0"/>
          <w:color w:val="auto"/>
          <w:sz w:val="22"/>
          <w:szCs w:val="22"/>
        </w:rPr>
        <w:id w:val="31584842"/>
        <w:docPartObj>
          <w:docPartGallery w:val="Table of Contents"/>
          <w:docPartUnique/>
        </w:docPartObj>
      </w:sdtPr>
      <w:sdtContent>
        <w:p w14:paraId="018C4645" w14:textId="77777777" w:rsidR="007118E9" w:rsidRDefault="007118E9" w:rsidP="00575BB0">
          <w:pPr>
            <w:pStyle w:val="aff3"/>
          </w:pPr>
        </w:p>
        <w:p w14:paraId="7D70734B" w14:textId="77777777" w:rsidR="007118E9" w:rsidRPr="008B4EC7" w:rsidRDefault="00363D84" w:rsidP="00575BB0">
          <w:pPr>
            <w:pStyle w:val="15"/>
            <w:keepNext/>
            <w:keepLines/>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14:paraId="5E040738" w14:textId="77777777" w:rsidR="007118E9" w:rsidRPr="004409AB" w:rsidRDefault="00363D84" w:rsidP="00575BB0">
          <w:pPr>
            <w:pStyle w:val="15"/>
            <w:keepNext/>
            <w:keepLines/>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14:paraId="5B95E834" w14:textId="77777777" w:rsidR="007118E9" w:rsidRPr="008B4EC7" w:rsidRDefault="00363D84" w:rsidP="00575BB0">
          <w:pPr>
            <w:keepNext/>
            <w:keepLines/>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14:paraId="20F9EC35" w14:textId="77777777" w:rsidR="007118E9" w:rsidRPr="004409AB" w:rsidRDefault="00363D84" w:rsidP="00575BB0">
          <w:pPr>
            <w:keepNext/>
            <w:keepLines/>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0A17D6">
            <w:rPr>
              <w:rFonts w:ascii="Times New Roman" w:hAnsi="Times New Roman"/>
              <w:b/>
              <w:sz w:val="24"/>
              <w:szCs w:val="24"/>
            </w:rPr>
            <w:t>СВЕДЕНИЯ О НАЧАЛЬНОЙ (МАКСИМАЛЬНОЙ) ЦЕНЕ ЕДИНИЦЫ ТОВАРА, РАБОТЫ, УСЛУГИ</w:t>
          </w:r>
        </w:p>
        <w:p w14:paraId="2EE77483" w14:textId="77777777" w:rsidR="007118E9" w:rsidRPr="004409AB" w:rsidRDefault="00363D84" w:rsidP="00575BB0">
          <w:pPr>
            <w:keepNext/>
            <w:keepLines/>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006D9578" w14:textId="77777777" w:rsidR="007118E9" w:rsidRPr="008B4EC7" w:rsidRDefault="00363D84" w:rsidP="00575BB0">
          <w:pPr>
            <w:keepNext/>
            <w:keepLines/>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14:paraId="070BC1D6" w14:textId="77777777" w:rsidR="007118E9" w:rsidRPr="007118E9" w:rsidRDefault="007118E9" w:rsidP="00575BB0">
          <w:pPr>
            <w:keepNext/>
            <w:keepLines/>
            <w:spacing w:after="160" w:line="259" w:lineRule="auto"/>
            <w:rPr>
              <w:rFonts w:ascii="Times New Roman" w:hAnsi="Times New Roman"/>
              <w:b/>
              <w:bCs/>
              <w:sz w:val="24"/>
              <w:szCs w:val="24"/>
            </w:rPr>
          </w:pPr>
        </w:p>
        <w:p w14:paraId="6917ECC8" w14:textId="77777777" w:rsidR="007118E9" w:rsidRDefault="007118E9" w:rsidP="00575BB0">
          <w:pPr>
            <w:keepNext/>
            <w:keepLines/>
            <w:rPr>
              <w:rFonts w:ascii="Times New Roman" w:eastAsia="Times New Roman" w:hAnsi="Times New Roman"/>
              <w:b/>
              <w:sz w:val="24"/>
              <w:szCs w:val="24"/>
            </w:rPr>
          </w:pPr>
        </w:p>
        <w:p w14:paraId="55E3A948" w14:textId="77777777" w:rsidR="007118E9" w:rsidRPr="007118E9" w:rsidRDefault="00000000" w:rsidP="00575BB0">
          <w:pPr>
            <w:keepNext/>
            <w:keepLines/>
            <w:rPr>
              <w:lang w:eastAsia="ru-RU"/>
            </w:rPr>
          </w:pPr>
        </w:p>
      </w:sdtContent>
    </w:sdt>
    <w:p w14:paraId="19E2119D" w14:textId="77777777" w:rsidR="00B5669B" w:rsidRDefault="00B5669B" w:rsidP="00575BB0">
      <w:pPr>
        <w:keepNext/>
        <w:keepLines/>
      </w:pPr>
    </w:p>
    <w:p w14:paraId="10CA8170" w14:textId="77777777" w:rsidR="00F811F4" w:rsidRDefault="00F811F4" w:rsidP="00575BB0">
      <w:pPr>
        <w:keepNext/>
        <w:keepLines/>
      </w:pPr>
    </w:p>
    <w:p w14:paraId="1BE056BF" w14:textId="77777777" w:rsidR="00E71CA4" w:rsidRDefault="00E71CA4" w:rsidP="00575BB0">
      <w:pPr>
        <w:keepNext/>
        <w:keepLines/>
      </w:pPr>
    </w:p>
    <w:p w14:paraId="49573070" w14:textId="77777777" w:rsidR="00E71CA4" w:rsidRDefault="00E71CA4" w:rsidP="00575BB0">
      <w:pPr>
        <w:keepNext/>
        <w:keepLines/>
      </w:pPr>
    </w:p>
    <w:p w14:paraId="1F655040" w14:textId="77777777" w:rsidR="00E71CA4" w:rsidRDefault="00E71CA4" w:rsidP="00575BB0">
      <w:pPr>
        <w:keepNext/>
        <w:keepLines/>
      </w:pPr>
    </w:p>
    <w:p w14:paraId="6765BA60" w14:textId="77777777" w:rsidR="00E71CA4" w:rsidRDefault="00E71CA4" w:rsidP="00575BB0">
      <w:pPr>
        <w:keepNext/>
        <w:keepLines/>
      </w:pPr>
    </w:p>
    <w:p w14:paraId="0E65514F" w14:textId="77777777" w:rsidR="00E71CA4" w:rsidRDefault="00E71CA4" w:rsidP="00575BB0">
      <w:pPr>
        <w:keepNext/>
        <w:keepLines/>
      </w:pPr>
    </w:p>
    <w:p w14:paraId="246B21A3" w14:textId="77777777" w:rsidR="00E71CA4" w:rsidRDefault="00E71CA4" w:rsidP="00575BB0">
      <w:pPr>
        <w:keepNext/>
        <w:keepLines/>
      </w:pPr>
    </w:p>
    <w:p w14:paraId="4C64785D" w14:textId="77777777" w:rsidR="00E71CA4" w:rsidRDefault="00E71CA4" w:rsidP="00575BB0">
      <w:pPr>
        <w:keepNext/>
        <w:keepLines/>
      </w:pPr>
    </w:p>
    <w:p w14:paraId="1EAB77BA" w14:textId="77777777" w:rsidR="00E71CA4" w:rsidRDefault="00E71CA4" w:rsidP="00575BB0">
      <w:pPr>
        <w:keepNext/>
        <w:keepLines/>
      </w:pPr>
    </w:p>
    <w:p w14:paraId="77BF7E7D" w14:textId="77777777" w:rsidR="00E71CA4" w:rsidRDefault="00E71CA4" w:rsidP="00575BB0">
      <w:pPr>
        <w:keepNext/>
        <w:keepLines/>
      </w:pPr>
    </w:p>
    <w:p w14:paraId="100455DC" w14:textId="77777777" w:rsidR="00E71CA4" w:rsidRDefault="00E71CA4" w:rsidP="00575BB0">
      <w:pPr>
        <w:keepNext/>
        <w:keepLines/>
      </w:pPr>
    </w:p>
    <w:p w14:paraId="72262345" w14:textId="77777777" w:rsidR="00E71CA4" w:rsidRPr="00F811F4" w:rsidRDefault="00E71CA4" w:rsidP="00575BB0">
      <w:pPr>
        <w:keepNext/>
        <w:keepLines/>
      </w:pPr>
    </w:p>
    <w:p w14:paraId="43D47184" w14:textId="77777777" w:rsidR="0013314E" w:rsidRPr="007118E9" w:rsidRDefault="00F80A67" w:rsidP="00575BB0">
      <w:pPr>
        <w:pStyle w:val="1"/>
        <w:pageBreakBefore w:val="0"/>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14:paraId="4813A7E6" w14:textId="77777777" w:rsidR="0050087C" w:rsidRPr="0050087C" w:rsidRDefault="0050087C" w:rsidP="00575BB0">
      <w:pPr>
        <w:keepNext/>
        <w:keepLines/>
        <w:spacing w:after="0" w:line="240" w:lineRule="auto"/>
        <w:ind w:firstLine="993"/>
        <w:rPr>
          <w:rFonts w:ascii="Times New Roman" w:hAnsi="Times New Roman"/>
          <w:b/>
          <w:sz w:val="16"/>
          <w:szCs w:val="16"/>
        </w:rPr>
      </w:pPr>
    </w:p>
    <w:p w14:paraId="351CFF51" w14:textId="77777777" w:rsidR="00462FDA" w:rsidRDefault="00856838" w:rsidP="00575BB0">
      <w:pPr>
        <w:keepNext/>
        <w:keepLines/>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r w:rsidR="003F195F">
        <w:rPr>
          <w:rFonts w:ascii="Times New Roman" w:hAnsi="Times New Roman"/>
          <w:b/>
        </w:rPr>
        <w:t xml:space="preserve"> </w:t>
      </w:r>
    </w:p>
    <w:p w14:paraId="347B9B52" w14:textId="77777777" w:rsidR="00D075DC" w:rsidRPr="001A0C13" w:rsidRDefault="00D075DC" w:rsidP="00575BB0">
      <w:pPr>
        <w:keepNext/>
        <w:keepLines/>
        <w:spacing w:after="0" w:line="240" w:lineRule="auto"/>
        <w:ind w:firstLine="709"/>
        <w:jc w:val="both"/>
        <w:rPr>
          <w:rFonts w:ascii="Times New Roman" w:hAnsi="Times New Roman"/>
          <w:b/>
          <w:sz w:val="12"/>
          <w:szCs w:val="12"/>
        </w:rPr>
      </w:pPr>
    </w:p>
    <w:p w14:paraId="05026AEA" w14:textId="77777777" w:rsidR="00F96F09" w:rsidRDefault="00F80A67" w:rsidP="00575BB0">
      <w:pPr>
        <w:keepNext/>
        <w:keepLines/>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14:paraId="48CC497B" w14:textId="77777777" w:rsidR="008350ED" w:rsidRPr="0050087C" w:rsidRDefault="008350ED" w:rsidP="00575BB0">
      <w:pPr>
        <w:keepNext/>
        <w:keepLines/>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14:paraId="602BCF8B" w14:textId="77777777" w:rsidR="00F96F09" w:rsidRPr="0050087C" w:rsidRDefault="00AD0959" w:rsidP="00575BB0">
      <w:pPr>
        <w:keepNext/>
        <w:keepLines/>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BC5FBDD" w14:textId="77777777" w:rsidR="00F96F09" w:rsidRPr="0050087C" w:rsidRDefault="00F96F09" w:rsidP="00575BB0">
      <w:pPr>
        <w:keepNext/>
        <w:keepLines/>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14:paraId="455C0422" w14:textId="40784C7D" w:rsidR="00F96F09" w:rsidRDefault="00F96F09" w:rsidP="00575BB0">
      <w:pPr>
        <w:keepNext/>
        <w:keepLines/>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r w:rsidR="00B04DD9">
        <w:rPr>
          <w:rFonts w:ascii="Times New Roman" w:hAnsi="Times New Roman"/>
        </w:rPr>
        <w:t xml:space="preserve"> </w:t>
      </w:r>
      <w:r w:rsidR="00B04DD9" w:rsidRPr="00B04DD9">
        <w:rPr>
          <w:rFonts w:ascii="Times New Roman" w:hAnsi="Times New Roman"/>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761764B0" w14:textId="77777777" w:rsidR="00D036B0" w:rsidRDefault="00D036B0" w:rsidP="00575BB0">
      <w:pPr>
        <w:keepNext/>
        <w:keepLines/>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14:paraId="7A7EBA0E" w14:textId="77777777" w:rsidR="00603056" w:rsidRPr="0050087C" w:rsidRDefault="00603056" w:rsidP="00575BB0">
      <w:pPr>
        <w:keepNext/>
        <w:keepLines/>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14:paraId="6AB4B0AE" w14:textId="1C48F15A" w:rsidR="00F96F09" w:rsidRDefault="00F96F09" w:rsidP="00575BB0">
      <w:pPr>
        <w:keepNext/>
        <w:keepLines/>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00B04DD9" w:rsidRPr="00B04DD9">
        <w:rPr>
          <w:rFonts w:ascii="Times New Roman" w:hAnsi="Times New Roman"/>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30EAFE52" w14:textId="77777777" w:rsidR="00603056" w:rsidRPr="00603056" w:rsidRDefault="00603056" w:rsidP="00575BB0">
      <w:pPr>
        <w:keepNext/>
        <w:keepLines/>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14:paraId="422B53F9" w14:textId="77777777" w:rsidR="00603056" w:rsidRDefault="00603056" w:rsidP="00575BB0">
      <w:pPr>
        <w:keepNext/>
        <w:keepLines/>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14:paraId="13415C8A" w14:textId="77777777" w:rsidR="00D075DC" w:rsidRPr="001A0C13" w:rsidRDefault="001A0C13" w:rsidP="00575BB0">
      <w:pPr>
        <w:keepNext/>
        <w:keepLines/>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14:paraId="4ADD45EC" w14:textId="77777777" w:rsidR="00E71CA4" w:rsidRDefault="00E71CA4" w:rsidP="00575BB0">
      <w:pPr>
        <w:keepNext/>
        <w:keepLines/>
        <w:spacing w:after="0" w:line="240" w:lineRule="auto"/>
        <w:ind w:firstLine="709"/>
        <w:jc w:val="both"/>
        <w:rPr>
          <w:rFonts w:ascii="Times New Roman" w:hAnsi="Times New Roman"/>
          <w:b/>
        </w:rPr>
      </w:pPr>
    </w:p>
    <w:p w14:paraId="4D87CEE2" w14:textId="3C23F791" w:rsidR="0013314E" w:rsidRDefault="00F80A67" w:rsidP="00575BB0">
      <w:pPr>
        <w:keepNext/>
        <w:keepLines/>
        <w:spacing w:after="0" w:line="240" w:lineRule="auto"/>
        <w:ind w:firstLine="709"/>
        <w:jc w:val="both"/>
        <w:rPr>
          <w:rFonts w:ascii="Times New Roman" w:hAnsi="Times New Roman"/>
          <w:b/>
        </w:rPr>
      </w:pPr>
      <w:r>
        <w:rPr>
          <w:rFonts w:ascii="Times New Roman" w:hAnsi="Times New Roman"/>
          <w:b/>
        </w:rPr>
        <w:lastRenderedPageBreak/>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14:paraId="6E188925" w14:textId="77777777" w:rsidR="00603056" w:rsidRPr="00603056" w:rsidRDefault="0013314E" w:rsidP="00575BB0">
      <w:pPr>
        <w:keepNext/>
        <w:keepLines/>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00603056" w:rsidRPr="00603056">
        <w:rPr>
          <w:rFonts w:ascii="Times New Roman" w:hAnsi="Times New Roman"/>
        </w:rPr>
        <w:t>г.Йошкар</w:t>
      </w:r>
      <w:proofErr w:type="spellEnd"/>
      <w:r w:rsidR="00603056" w:rsidRPr="00603056">
        <w:rPr>
          <w:rFonts w:ascii="Times New Roman" w:hAnsi="Times New Roman"/>
        </w:rPr>
        <w:t>-Олы» муниципального образования «Город Йошкар-Ола» (далее – Положение о закупках).</w:t>
      </w:r>
    </w:p>
    <w:p w14:paraId="3E523080" w14:textId="77777777" w:rsidR="0013314E" w:rsidRDefault="00603056" w:rsidP="00575BB0">
      <w:pPr>
        <w:keepNext/>
        <w:keepLines/>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w:t>
      </w:r>
      <w:r w:rsidR="007F798A">
        <w:rPr>
          <w:rFonts w:ascii="Times New Roman" w:hAnsi="Times New Roman"/>
        </w:rPr>
        <w:t xml:space="preserve">также </w:t>
      </w:r>
      <w:r w:rsidRPr="00603056">
        <w:rPr>
          <w:rFonts w:ascii="Times New Roman" w:hAnsi="Times New Roman"/>
        </w:rPr>
        <w:t xml:space="preserve">–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на электронной </w:t>
      </w:r>
      <w:r w:rsidR="00AE1B03">
        <w:rPr>
          <w:rFonts w:ascii="Times New Roman" w:hAnsi="Times New Roman"/>
        </w:rPr>
        <w:t xml:space="preserve">торговой </w:t>
      </w:r>
      <w:r w:rsidR="001D1435">
        <w:rPr>
          <w:rFonts w:ascii="Times New Roman" w:hAnsi="Times New Roman"/>
        </w:rPr>
        <w:t xml:space="preserve">площадке </w:t>
      </w:r>
      <w:r w:rsidR="00AE1B03" w:rsidRPr="00AE1B03">
        <w:rPr>
          <w:rFonts w:ascii="Times New Roman" w:hAnsi="Times New Roman"/>
        </w:rPr>
        <w:t>ООО «"РТС-тендер" – Электронная торговая площадка»</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AE1B03">
        <w:rPr>
          <w:rFonts w:ascii="Times New Roman" w:hAnsi="Times New Roman"/>
        </w:rPr>
        <w:t xml:space="preserve"> -</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ельными видами юридических лиц»</w:t>
      </w:r>
      <w:r w:rsidR="00AE1B03">
        <w:rPr>
          <w:rFonts w:ascii="Times New Roman" w:hAnsi="Times New Roman"/>
        </w:rPr>
        <w:t xml:space="preserve">, </w:t>
      </w:r>
      <w:r w:rsidR="00AE1B03" w:rsidRPr="00AE1B03">
        <w:rPr>
          <w:rFonts w:ascii="Times New Roman" w:hAnsi="Times New Roman"/>
        </w:rPr>
        <w:t>на официальном сайте такой системы в информационно-телекоммуникационной сети "</w:t>
      </w:r>
      <w:r w:rsidR="00AE1B03">
        <w:rPr>
          <w:rFonts w:ascii="Times New Roman" w:hAnsi="Times New Roman"/>
        </w:rPr>
        <w:t>И</w:t>
      </w:r>
      <w:r w:rsidR="00AE1B03" w:rsidRPr="00AE1B03">
        <w:rPr>
          <w:rFonts w:ascii="Times New Roman" w:hAnsi="Times New Roman"/>
        </w:rPr>
        <w:t>нтернет"</w:t>
      </w:r>
      <w:r w:rsidR="00AE1B03">
        <w:rPr>
          <w:rFonts w:ascii="Times New Roman" w:hAnsi="Times New Roman"/>
        </w:rPr>
        <w:t xml:space="preserve"> </w:t>
      </w:r>
      <w:r w:rsidR="00707C44">
        <w:rPr>
          <w:rFonts w:ascii="Times New Roman" w:hAnsi="Times New Roman"/>
        </w:rPr>
        <w:t xml:space="preserve">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14:paraId="721B733E" w14:textId="77777777" w:rsidR="00AF3879" w:rsidRDefault="00A63CFA" w:rsidP="00575BB0">
      <w:pPr>
        <w:keepNext/>
        <w:keepLines/>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w:t>
      </w:r>
      <w:r w:rsidR="007F798A">
        <w:rPr>
          <w:rFonts w:ascii="Times New Roman" w:hAnsi="Times New Roman"/>
        </w:rPr>
        <w:t>, на официальном сайте</w:t>
      </w:r>
      <w:r w:rsidR="00AF3879" w:rsidRPr="00AF3879">
        <w:rPr>
          <w:rFonts w:ascii="Times New Roman" w:hAnsi="Times New Roman"/>
        </w:rPr>
        <w:t xml:space="preserve"> и на электронной площадке не менее чем за </w:t>
      </w:r>
      <w:r w:rsidR="001D1435">
        <w:rPr>
          <w:rFonts w:ascii="Times New Roman" w:hAnsi="Times New Roman"/>
        </w:rPr>
        <w:t>5</w:t>
      </w:r>
      <w:r w:rsidR="00AF3879" w:rsidRPr="00AF3879">
        <w:rPr>
          <w:rFonts w:ascii="Times New Roman" w:hAnsi="Times New Roman"/>
        </w:rPr>
        <w:t xml:space="preserve"> (</w:t>
      </w:r>
      <w:r w:rsidR="001D1435">
        <w:rPr>
          <w:rFonts w:ascii="Times New Roman" w:hAnsi="Times New Roman"/>
        </w:rPr>
        <w:t>пять</w:t>
      </w:r>
      <w:r w:rsidR="00AF3879" w:rsidRPr="00AF3879">
        <w:rPr>
          <w:rFonts w:ascii="Times New Roman" w:hAnsi="Times New Roman"/>
        </w:rPr>
        <w:t>) рабочих дней до даты проведения запроса предложений в электронной форме.</w:t>
      </w:r>
    </w:p>
    <w:p w14:paraId="2220FC13" w14:textId="77777777" w:rsidR="00AF3879" w:rsidRDefault="00A02A67" w:rsidP="00575BB0">
      <w:pPr>
        <w:keepNext/>
        <w:keepLines/>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14:paraId="667323C4" w14:textId="77777777" w:rsidR="0076400C" w:rsidRPr="0076400C" w:rsidRDefault="00A02A67" w:rsidP="00575BB0">
      <w:pPr>
        <w:keepNext/>
        <w:keepLines/>
        <w:spacing w:after="0" w:line="240" w:lineRule="auto"/>
        <w:ind w:firstLine="709"/>
        <w:jc w:val="both"/>
        <w:rPr>
          <w:rFonts w:ascii="Times New Roman" w:hAnsi="Times New Roman"/>
        </w:rPr>
      </w:pPr>
      <w:r>
        <w:rPr>
          <w:rFonts w:ascii="Times New Roman" w:hAnsi="Times New Roman"/>
        </w:rPr>
        <w:t>1.2.</w:t>
      </w:r>
      <w:r w:rsidR="001D1435">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14:paraId="6A2FFF40" w14:textId="77777777" w:rsidR="0076400C" w:rsidRPr="0076400C" w:rsidRDefault="0076400C" w:rsidP="00575BB0">
      <w:pPr>
        <w:keepNext/>
        <w:keepLines/>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14:paraId="4E602D6A" w14:textId="77777777" w:rsidR="0076400C" w:rsidRPr="00EB582A" w:rsidRDefault="001D1435" w:rsidP="00575BB0">
      <w:pPr>
        <w:keepNext/>
        <w:keepLines/>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14:paraId="5ABB1C50" w14:textId="77777777" w:rsidR="0013314E" w:rsidRPr="00EB582A" w:rsidRDefault="0013314E" w:rsidP="00575BB0">
      <w:pPr>
        <w:keepNext/>
        <w:keepLines/>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FD4716">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 xml:space="preserve">до даты и времени окончания подачи </w:t>
      </w:r>
      <w:r w:rsidR="008A3BEF">
        <w:rPr>
          <w:rFonts w:ascii="Times New Roman" w:hAnsi="Times New Roman"/>
        </w:rPr>
        <w:t>заявок</w:t>
      </w:r>
      <w:r w:rsidRPr="00EB582A">
        <w:rPr>
          <w:rFonts w:ascii="Times New Roman" w:hAnsi="Times New Roman"/>
        </w:rPr>
        <w:t>.</w:t>
      </w:r>
    </w:p>
    <w:p w14:paraId="573A1CFA" w14:textId="77777777" w:rsidR="0013314E" w:rsidRPr="00EB582A" w:rsidRDefault="0013314E" w:rsidP="00575BB0">
      <w:pPr>
        <w:keepNext/>
        <w:keepLine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14:paraId="6B767C95" w14:textId="77777777" w:rsidR="0013314E" w:rsidRPr="00EB582A" w:rsidRDefault="0013314E" w:rsidP="00575BB0">
      <w:pPr>
        <w:keepNext/>
        <w:keepLine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14:paraId="3B965132" w14:textId="77777777" w:rsidR="0013314E" w:rsidRPr="00EB582A" w:rsidRDefault="0013314E" w:rsidP="00575BB0">
      <w:pPr>
        <w:keepNext/>
        <w:keepLines/>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14:paraId="10B5C8C1" w14:textId="77777777" w:rsidR="0013314E" w:rsidRPr="00EB582A" w:rsidRDefault="00E22B49" w:rsidP="00575BB0">
      <w:pPr>
        <w:keepNext/>
        <w:keepLines/>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14:paraId="28E34292" w14:textId="77777777" w:rsidR="0013314E" w:rsidRDefault="0013314E" w:rsidP="00575BB0">
      <w:pPr>
        <w:keepNext/>
        <w:keepLines/>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14:paraId="317DA631" w14:textId="77777777" w:rsidR="00D075DC" w:rsidRPr="001A0C13" w:rsidRDefault="00D075DC" w:rsidP="00575BB0">
      <w:pPr>
        <w:keepNext/>
        <w:keepLines/>
        <w:spacing w:after="0"/>
        <w:ind w:firstLine="709"/>
        <w:rPr>
          <w:rFonts w:ascii="Times New Roman" w:hAnsi="Times New Roman"/>
          <w:b/>
          <w:sz w:val="12"/>
          <w:szCs w:val="12"/>
        </w:rPr>
      </w:pPr>
    </w:p>
    <w:p w14:paraId="147DF2FF" w14:textId="77777777" w:rsidR="00E71CA4" w:rsidRDefault="00E71CA4" w:rsidP="00575BB0">
      <w:pPr>
        <w:keepNext/>
        <w:keepLines/>
        <w:spacing w:after="0"/>
        <w:ind w:firstLine="709"/>
        <w:rPr>
          <w:rFonts w:ascii="Times New Roman" w:hAnsi="Times New Roman"/>
          <w:b/>
        </w:rPr>
      </w:pPr>
    </w:p>
    <w:p w14:paraId="2E5D113D" w14:textId="77777777" w:rsidR="00E71CA4" w:rsidRDefault="00E71CA4" w:rsidP="00575BB0">
      <w:pPr>
        <w:keepNext/>
        <w:keepLines/>
        <w:spacing w:after="0"/>
        <w:ind w:firstLine="709"/>
        <w:rPr>
          <w:rFonts w:ascii="Times New Roman" w:hAnsi="Times New Roman"/>
          <w:b/>
        </w:rPr>
      </w:pPr>
    </w:p>
    <w:p w14:paraId="00F03597" w14:textId="77777777" w:rsidR="00E71CA4" w:rsidRDefault="00E71CA4" w:rsidP="00575BB0">
      <w:pPr>
        <w:keepNext/>
        <w:keepLines/>
        <w:spacing w:after="0"/>
        <w:ind w:firstLine="709"/>
        <w:rPr>
          <w:rFonts w:ascii="Times New Roman" w:hAnsi="Times New Roman"/>
          <w:b/>
        </w:rPr>
      </w:pPr>
    </w:p>
    <w:p w14:paraId="54892AE5" w14:textId="77777777" w:rsidR="00E71CA4" w:rsidRDefault="00E71CA4" w:rsidP="00575BB0">
      <w:pPr>
        <w:keepNext/>
        <w:keepLines/>
        <w:spacing w:after="0"/>
        <w:ind w:firstLine="709"/>
        <w:rPr>
          <w:rFonts w:ascii="Times New Roman" w:hAnsi="Times New Roman"/>
          <w:b/>
        </w:rPr>
      </w:pPr>
    </w:p>
    <w:p w14:paraId="77B211BE" w14:textId="77777777" w:rsidR="00E71CA4" w:rsidRDefault="00E71CA4" w:rsidP="00575BB0">
      <w:pPr>
        <w:keepNext/>
        <w:keepLines/>
        <w:spacing w:after="0"/>
        <w:ind w:firstLine="709"/>
        <w:rPr>
          <w:rFonts w:ascii="Times New Roman" w:hAnsi="Times New Roman"/>
          <w:b/>
        </w:rPr>
      </w:pPr>
    </w:p>
    <w:p w14:paraId="3C5D86C2" w14:textId="2D3F7D2E" w:rsidR="0013314E" w:rsidRDefault="00F80A67" w:rsidP="00575BB0">
      <w:pPr>
        <w:keepNext/>
        <w:keepLines/>
        <w:spacing w:after="0"/>
        <w:ind w:firstLine="709"/>
        <w:rPr>
          <w:rFonts w:ascii="Times New Roman" w:hAnsi="Times New Roman"/>
          <w:b/>
        </w:rPr>
      </w:pPr>
      <w:r>
        <w:rPr>
          <w:rFonts w:ascii="Times New Roman" w:hAnsi="Times New Roman"/>
          <w:b/>
        </w:rPr>
        <w:lastRenderedPageBreak/>
        <w:t>1.3.</w:t>
      </w:r>
      <w:r w:rsidR="0013314E" w:rsidRPr="00EB582A">
        <w:rPr>
          <w:rFonts w:ascii="Times New Roman" w:hAnsi="Times New Roman"/>
          <w:b/>
        </w:rPr>
        <w:tab/>
        <w:t>Обжалование</w:t>
      </w:r>
    </w:p>
    <w:p w14:paraId="6B079BF6" w14:textId="77777777" w:rsidR="0013314E" w:rsidRDefault="0013314E" w:rsidP="00575BB0">
      <w:pPr>
        <w:keepNext/>
        <w:keepLines/>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14:paraId="1DF72441" w14:textId="77777777" w:rsidR="00D075DC" w:rsidRPr="001A0C13" w:rsidRDefault="00D075DC" w:rsidP="00575BB0">
      <w:pPr>
        <w:keepNext/>
        <w:keepLines/>
        <w:spacing w:after="0" w:line="240" w:lineRule="auto"/>
        <w:ind w:firstLine="709"/>
        <w:jc w:val="both"/>
        <w:rPr>
          <w:rFonts w:ascii="Times New Roman" w:hAnsi="Times New Roman"/>
          <w:sz w:val="12"/>
          <w:szCs w:val="12"/>
        </w:rPr>
      </w:pPr>
    </w:p>
    <w:p w14:paraId="2D369D11" w14:textId="77777777" w:rsidR="0013314E" w:rsidRDefault="00F80A67" w:rsidP="00575BB0">
      <w:pPr>
        <w:keepNext/>
        <w:keepLines/>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14:paraId="23346BA5" w14:textId="77777777" w:rsidR="0013314E" w:rsidRPr="00EB582A" w:rsidRDefault="0013314E" w:rsidP="00575BB0">
      <w:pPr>
        <w:keepNext/>
        <w:keepLines/>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14:paraId="2D1263F2" w14:textId="77777777" w:rsidR="00886ACE" w:rsidRPr="00886ACE" w:rsidRDefault="0013314E" w:rsidP="00575BB0">
      <w:pPr>
        <w:keepNext/>
        <w:keepLines/>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14:paraId="35910DF0" w14:textId="77777777" w:rsidR="0013314E" w:rsidRPr="001A0C13" w:rsidRDefault="0013314E" w:rsidP="00575BB0">
      <w:pPr>
        <w:keepNext/>
        <w:keepLines/>
        <w:spacing w:after="0" w:line="240" w:lineRule="auto"/>
        <w:ind w:firstLine="709"/>
        <w:jc w:val="both"/>
        <w:rPr>
          <w:rFonts w:ascii="Times New Roman" w:hAnsi="Times New Roman"/>
          <w:b/>
          <w:sz w:val="12"/>
          <w:szCs w:val="12"/>
        </w:rPr>
      </w:pPr>
    </w:p>
    <w:p w14:paraId="18D06D8E" w14:textId="77777777" w:rsidR="00F80A67" w:rsidRDefault="00856838" w:rsidP="00575BB0">
      <w:pPr>
        <w:keepNext/>
        <w:keepLines/>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14:paraId="0F07B15D" w14:textId="77777777" w:rsidR="00D075DC" w:rsidRPr="001A0C13" w:rsidRDefault="00D075DC" w:rsidP="00575BB0">
      <w:pPr>
        <w:keepNext/>
        <w:keepLines/>
        <w:spacing w:after="0" w:line="240" w:lineRule="auto"/>
        <w:ind w:firstLine="709"/>
        <w:jc w:val="both"/>
        <w:rPr>
          <w:rFonts w:ascii="Times New Roman" w:hAnsi="Times New Roman"/>
          <w:b/>
          <w:sz w:val="12"/>
          <w:szCs w:val="12"/>
        </w:rPr>
      </w:pPr>
    </w:p>
    <w:p w14:paraId="352BE8EB" w14:textId="77777777" w:rsidR="00D607AC" w:rsidRPr="00D607AC" w:rsidRDefault="004360A5" w:rsidP="00575BB0">
      <w:pPr>
        <w:keepNext/>
        <w:keepLines/>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14:paraId="709358AF" w14:textId="77777777" w:rsidR="00A02A67" w:rsidRDefault="00A02A67" w:rsidP="00575BB0">
      <w:pPr>
        <w:keepNext/>
        <w:keepLines/>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FD4716">
        <w:rPr>
          <w:rFonts w:ascii="Times New Roman" w:hAnsi="Times New Roman"/>
        </w:rPr>
        <w:t xml:space="preserve">, </w:t>
      </w:r>
      <w:r w:rsidR="00C5170B">
        <w:rPr>
          <w:rFonts w:ascii="Times New Roman" w:hAnsi="Times New Roman"/>
        </w:rPr>
        <w:t xml:space="preserve">на официальном сайте, </w:t>
      </w:r>
      <w:r w:rsidR="00FD4716">
        <w:rPr>
          <w:rFonts w:ascii="Times New Roman" w:hAnsi="Times New Roman"/>
        </w:rPr>
        <w:t>на сайте электронной площадки «РТС-тендер» и на официальном сайте МУП «Водоканал»</w:t>
      </w:r>
      <w:r w:rsidRPr="00886ACE">
        <w:rPr>
          <w:rFonts w:ascii="Times New Roman" w:hAnsi="Times New Roman"/>
        </w:rPr>
        <w:t xml:space="preserve"> без взимания платы.</w:t>
      </w:r>
    </w:p>
    <w:p w14:paraId="5FBE1F31" w14:textId="77777777" w:rsidR="00253D16" w:rsidRPr="00253D16" w:rsidRDefault="00A02A67" w:rsidP="00575BB0">
      <w:pPr>
        <w:keepNext/>
        <w:keepLines/>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2</w:t>
      </w:r>
      <w:r>
        <w:rPr>
          <w:rFonts w:ascii="Times New Roman" w:hAnsi="Times New Roman"/>
        </w:rPr>
        <w:t>.</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14:paraId="1BBF911D" w14:textId="77777777" w:rsidR="00D607AC" w:rsidRDefault="00A02A67" w:rsidP="00575BB0">
      <w:pPr>
        <w:keepNext/>
        <w:keepLines/>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3</w:t>
      </w:r>
      <w:r>
        <w:rPr>
          <w:rFonts w:ascii="Times New Roman" w:hAnsi="Times New Roman"/>
        </w:rPr>
        <w:t xml:space="preserve">.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14:paraId="1F2ED81C" w14:textId="77777777" w:rsidR="00D075DC" w:rsidRPr="001A0C13" w:rsidRDefault="00D075DC" w:rsidP="00575BB0">
      <w:pPr>
        <w:keepNext/>
        <w:keepLines/>
        <w:spacing w:after="0" w:line="240" w:lineRule="auto"/>
        <w:ind w:firstLine="709"/>
        <w:jc w:val="both"/>
        <w:rPr>
          <w:rFonts w:ascii="Times New Roman" w:hAnsi="Times New Roman"/>
          <w:b/>
          <w:sz w:val="12"/>
          <w:szCs w:val="12"/>
        </w:rPr>
      </w:pPr>
    </w:p>
    <w:p w14:paraId="63256417" w14:textId="77777777" w:rsidR="00D747CE" w:rsidRPr="00D747CE" w:rsidRDefault="004360A5" w:rsidP="00575BB0">
      <w:pPr>
        <w:keepNext/>
        <w:keepLines/>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14:paraId="2C7DAFDB" w14:textId="77777777" w:rsidR="00253D16" w:rsidRPr="00253D16" w:rsidRDefault="00A02A67" w:rsidP="00575BB0">
      <w:pPr>
        <w:keepNext/>
        <w:keepLines/>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14:paraId="6CD034CE" w14:textId="77777777" w:rsidR="00253D16" w:rsidRPr="00253D16" w:rsidRDefault="00805CEB" w:rsidP="00575BB0">
      <w:pPr>
        <w:keepNext/>
        <w:keepLines/>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0A86B149" w14:textId="77777777" w:rsidR="00253D16" w:rsidRPr="00253D16" w:rsidRDefault="00805CEB" w:rsidP="00575BB0">
      <w:pPr>
        <w:keepNext/>
        <w:keepLines/>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w:t>
      </w:r>
      <w:r w:rsidR="00C5170B">
        <w:rPr>
          <w:rFonts w:ascii="Times New Roman" w:hAnsi="Times New Roman"/>
        </w:rPr>
        <w:t xml:space="preserve">на официальном сайте, </w:t>
      </w:r>
      <w:r w:rsidR="00253D16" w:rsidRPr="00253D16">
        <w:rPr>
          <w:rFonts w:ascii="Times New Roman" w:hAnsi="Times New Roman"/>
        </w:rPr>
        <w:t xml:space="preserve">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w:t>
      </w:r>
      <w:r w:rsidR="00C5170B">
        <w:rPr>
          <w:rFonts w:ascii="Times New Roman" w:hAnsi="Times New Roman"/>
        </w:rPr>
        <w:t>предложений</w:t>
      </w:r>
      <w:r w:rsidR="00253D16" w:rsidRPr="00253D16">
        <w:rPr>
          <w:rFonts w:ascii="Times New Roman" w:hAnsi="Times New Roman"/>
        </w:rPr>
        <w:t xml:space="preserve"> в электронной форме.</w:t>
      </w:r>
      <w:r w:rsidR="00253D16" w:rsidRPr="00253D16">
        <w:rPr>
          <w:rFonts w:ascii="Times New Roman" w:hAnsi="Times New Roman"/>
          <w:i/>
        </w:rPr>
        <w:t xml:space="preserve"> </w:t>
      </w:r>
    </w:p>
    <w:p w14:paraId="6C4BE71A" w14:textId="77777777" w:rsidR="00253D16" w:rsidRPr="00253D16" w:rsidRDefault="00805CEB" w:rsidP="00575BB0">
      <w:pPr>
        <w:keepNext/>
        <w:keepLines/>
        <w:spacing w:after="0" w:line="240" w:lineRule="auto"/>
        <w:ind w:firstLine="709"/>
        <w:jc w:val="both"/>
        <w:rPr>
          <w:rFonts w:ascii="Times New Roman" w:hAnsi="Times New Roman"/>
        </w:rPr>
      </w:pPr>
      <w:r>
        <w:rPr>
          <w:rFonts w:ascii="Times New Roman" w:hAnsi="Times New Roman"/>
        </w:rPr>
        <w:lastRenderedPageBreak/>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36EDC961" w14:textId="77777777" w:rsidR="00D747CE" w:rsidRPr="00D747CE" w:rsidRDefault="00805CEB" w:rsidP="00575BB0">
      <w:pPr>
        <w:keepNext/>
        <w:keepLines/>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14:paraId="5B536EAB" w14:textId="77777777" w:rsidR="00D747CE" w:rsidRPr="00D747CE" w:rsidRDefault="004E575B" w:rsidP="00575BB0">
      <w:pPr>
        <w:keepNext/>
        <w:keepLines/>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14:paraId="2AC98D8F" w14:textId="77777777" w:rsidR="00514F77" w:rsidRPr="008121DA" w:rsidRDefault="00514F77" w:rsidP="00575BB0">
      <w:pPr>
        <w:keepNext/>
        <w:keepLines/>
        <w:spacing w:after="0" w:line="240" w:lineRule="auto"/>
        <w:ind w:firstLine="709"/>
        <w:jc w:val="both"/>
        <w:rPr>
          <w:rFonts w:ascii="Times New Roman" w:hAnsi="Times New Roman"/>
          <w:b/>
          <w:sz w:val="12"/>
          <w:szCs w:val="12"/>
        </w:rPr>
      </w:pPr>
    </w:p>
    <w:p w14:paraId="11486EF5" w14:textId="77777777" w:rsidR="00D747CE" w:rsidRPr="00D747CE" w:rsidRDefault="004360A5" w:rsidP="00575BB0">
      <w:pPr>
        <w:keepNext/>
        <w:keepLines/>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14:paraId="22D575D6" w14:textId="77777777" w:rsidR="00253D16" w:rsidRPr="00253D16" w:rsidRDefault="00805CEB" w:rsidP="00575BB0">
      <w:pPr>
        <w:keepNext/>
        <w:keepLines/>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14:paraId="72165B7F" w14:textId="77777777" w:rsidR="00253D16" w:rsidRPr="00253D16" w:rsidRDefault="00805CEB" w:rsidP="00575BB0">
      <w:pPr>
        <w:keepNext/>
        <w:keepLines/>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14:paraId="5EC0FF49" w14:textId="77777777" w:rsidR="00253D16" w:rsidRPr="00253D16" w:rsidRDefault="00253D16" w:rsidP="00575BB0">
      <w:pPr>
        <w:keepNext/>
        <w:keepLines/>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14:paraId="2D0E7FF1" w14:textId="77777777" w:rsidR="00253D16" w:rsidRPr="00253D16" w:rsidRDefault="00805CEB" w:rsidP="00575BB0">
      <w:pPr>
        <w:keepNext/>
        <w:keepLines/>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14:paraId="204F1406" w14:textId="77777777" w:rsidR="00253D16" w:rsidRPr="00253D16" w:rsidRDefault="00805CEB" w:rsidP="00575BB0">
      <w:pPr>
        <w:keepNext/>
        <w:keepLines/>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14:paraId="14BFEAFF" w14:textId="77777777" w:rsidR="00D747CE" w:rsidRDefault="00805CEB" w:rsidP="00575BB0">
      <w:pPr>
        <w:keepNext/>
        <w:keepLines/>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14:paraId="21A6F0AF" w14:textId="77777777" w:rsidR="00805CEB" w:rsidRPr="001A0C13" w:rsidRDefault="00805CEB" w:rsidP="00575BB0">
      <w:pPr>
        <w:keepNext/>
        <w:keepLines/>
        <w:spacing w:after="0" w:line="240" w:lineRule="auto"/>
        <w:ind w:firstLine="709"/>
        <w:jc w:val="both"/>
        <w:rPr>
          <w:rFonts w:ascii="Times New Roman" w:hAnsi="Times New Roman"/>
          <w:b/>
          <w:sz w:val="12"/>
          <w:szCs w:val="12"/>
        </w:rPr>
      </w:pPr>
    </w:p>
    <w:p w14:paraId="1C6C3E52" w14:textId="77777777" w:rsidR="00D747CE" w:rsidRPr="00D747CE" w:rsidRDefault="004360A5" w:rsidP="00575BB0">
      <w:pPr>
        <w:keepNext/>
        <w:keepLines/>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14:paraId="7F9F93F8" w14:textId="77777777" w:rsidR="0076400C" w:rsidRPr="0076400C" w:rsidRDefault="00805CEB" w:rsidP="00575BB0">
      <w:pPr>
        <w:keepNext/>
        <w:keepLines/>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14:paraId="27FC9C89" w14:textId="77777777" w:rsidR="0076400C" w:rsidRPr="0076400C" w:rsidRDefault="00805CEB" w:rsidP="00575BB0">
      <w:pPr>
        <w:keepNext/>
        <w:keepLines/>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14:paraId="210E0EF6" w14:textId="77777777" w:rsidR="0076400C" w:rsidRPr="0076400C" w:rsidRDefault="0076400C" w:rsidP="00575BB0">
      <w:pPr>
        <w:keepNext/>
        <w:keepLines/>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14:paraId="3360A904" w14:textId="77777777" w:rsidR="0076400C" w:rsidRDefault="00805CEB" w:rsidP="00575BB0">
      <w:pPr>
        <w:keepNext/>
        <w:keepLines/>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E40DA64" w14:textId="77777777" w:rsidR="00057E76" w:rsidRPr="008121DA" w:rsidRDefault="00057E76" w:rsidP="00575BB0">
      <w:pPr>
        <w:keepNext/>
        <w:keepLines/>
        <w:spacing w:after="0" w:line="240" w:lineRule="auto"/>
        <w:ind w:firstLine="709"/>
        <w:jc w:val="both"/>
        <w:rPr>
          <w:rFonts w:ascii="Times New Roman" w:hAnsi="Times New Roman"/>
          <w:sz w:val="16"/>
          <w:szCs w:val="16"/>
        </w:rPr>
      </w:pPr>
    </w:p>
    <w:p w14:paraId="41115579" w14:textId="77777777" w:rsidR="00E71CA4" w:rsidRDefault="00E71CA4" w:rsidP="00575BB0">
      <w:pPr>
        <w:keepNext/>
        <w:keepLines/>
        <w:spacing w:after="0"/>
        <w:ind w:firstLine="709"/>
        <w:rPr>
          <w:rFonts w:ascii="Times New Roman" w:eastAsia="Times New Roman" w:hAnsi="Times New Roman"/>
          <w:b/>
          <w:bCs/>
        </w:rPr>
      </w:pPr>
      <w:bookmarkStart w:id="0" w:name="_Hlk210289427"/>
    </w:p>
    <w:p w14:paraId="5C41ED53" w14:textId="77777777" w:rsidR="00E71CA4" w:rsidRDefault="00E71CA4" w:rsidP="00575BB0">
      <w:pPr>
        <w:keepNext/>
        <w:keepLines/>
        <w:spacing w:after="0"/>
        <w:ind w:firstLine="709"/>
        <w:rPr>
          <w:rFonts w:ascii="Times New Roman" w:eastAsia="Times New Roman" w:hAnsi="Times New Roman"/>
          <w:b/>
          <w:bCs/>
        </w:rPr>
      </w:pPr>
    </w:p>
    <w:p w14:paraId="22A6DF70" w14:textId="77777777" w:rsidR="00E71CA4" w:rsidRDefault="00E71CA4" w:rsidP="00575BB0">
      <w:pPr>
        <w:keepNext/>
        <w:keepLines/>
        <w:spacing w:after="0"/>
        <w:ind w:firstLine="709"/>
        <w:rPr>
          <w:rFonts w:ascii="Times New Roman" w:eastAsia="Times New Roman" w:hAnsi="Times New Roman"/>
          <w:b/>
          <w:bCs/>
        </w:rPr>
      </w:pPr>
    </w:p>
    <w:p w14:paraId="22F52517" w14:textId="77777777" w:rsidR="00E71CA4" w:rsidRDefault="00E71CA4" w:rsidP="00575BB0">
      <w:pPr>
        <w:keepNext/>
        <w:keepLines/>
        <w:spacing w:after="0"/>
        <w:ind w:firstLine="709"/>
        <w:rPr>
          <w:rFonts w:ascii="Times New Roman" w:eastAsia="Times New Roman" w:hAnsi="Times New Roman"/>
          <w:b/>
          <w:bCs/>
        </w:rPr>
      </w:pPr>
    </w:p>
    <w:p w14:paraId="2B42EA4E" w14:textId="76D6A141" w:rsidR="00B04DD9" w:rsidRPr="00B04DD9" w:rsidRDefault="00D84433" w:rsidP="00575BB0">
      <w:pPr>
        <w:keepNext/>
        <w:keepLines/>
        <w:spacing w:after="0"/>
        <w:ind w:firstLine="709"/>
        <w:rPr>
          <w:rFonts w:ascii="Times New Roman" w:hAnsi="Times New Roman"/>
          <w:b/>
        </w:rPr>
      </w:pPr>
      <w:r w:rsidRPr="00805CEB">
        <w:rPr>
          <w:rFonts w:ascii="Times New Roman" w:eastAsia="Times New Roman" w:hAnsi="Times New Roman"/>
          <w:b/>
          <w:bCs/>
        </w:rPr>
        <w:lastRenderedPageBreak/>
        <w:t>2.</w:t>
      </w:r>
      <w:r w:rsidR="00805CEB">
        <w:rPr>
          <w:rFonts w:ascii="Times New Roman" w:eastAsia="Times New Roman" w:hAnsi="Times New Roman"/>
          <w:b/>
          <w:bCs/>
        </w:rPr>
        <w:t>5</w:t>
      </w:r>
      <w:bookmarkEnd w:id="0"/>
      <w:r w:rsidRPr="00805CEB">
        <w:rPr>
          <w:rFonts w:ascii="Times New Roman" w:eastAsia="Times New Roman" w:hAnsi="Times New Roman"/>
          <w:b/>
          <w:bCs/>
        </w:rPr>
        <w:t xml:space="preserve">. </w:t>
      </w:r>
      <w:r w:rsidR="00B04DD9" w:rsidRPr="00B04DD9">
        <w:rPr>
          <w:rFonts w:ascii="Times New Roman" w:hAnsi="Times New Roman"/>
          <w:b/>
        </w:rPr>
        <w:t>Предоставление национального режима при осуществлении закупок</w:t>
      </w:r>
    </w:p>
    <w:p w14:paraId="41236C7B" w14:textId="34849C5C" w:rsidR="00B04DD9" w:rsidRPr="00B04DD9" w:rsidRDefault="0023406A" w:rsidP="00575BB0">
      <w:pPr>
        <w:keepNext/>
        <w:keepLines/>
        <w:tabs>
          <w:tab w:val="num" w:pos="1843"/>
        </w:tabs>
        <w:spacing w:after="0" w:line="240" w:lineRule="auto"/>
        <w:ind w:right="-1" w:firstLine="709"/>
        <w:jc w:val="both"/>
        <w:rPr>
          <w:rFonts w:ascii="Times New Roman" w:eastAsia="Times New Roman" w:hAnsi="Times New Roman"/>
          <w:bCs/>
          <w:color w:val="000000"/>
          <w:lang w:eastAsia="ru-RU"/>
        </w:rPr>
      </w:pPr>
      <w:r w:rsidRPr="0023406A">
        <w:rPr>
          <w:rFonts w:ascii="Times New Roman" w:eastAsia="Times New Roman" w:hAnsi="Times New Roman"/>
          <w:bCs/>
          <w:color w:val="000000"/>
          <w:lang w:eastAsia="ru-RU"/>
        </w:rPr>
        <w:t>2.5</w:t>
      </w:r>
      <w:r w:rsidR="00B04DD9" w:rsidRPr="00B04DD9">
        <w:rPr>
          <w:rFonts w:ascii="Times New Roman" w:eastAsia="Times New Roman" w:hAnsi="Times New Roman"/>
          <w:bCs/>
          <w:color w:val="000000"/>
          <w:lang w:eastAsia="ru-RU"/>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070582BA" w14:textId="77777777" w:rsidR="00B04DD9" w:rsidRPr="00B04DD9" w:rsidRDefault="00B04DD9" w:rsidP="00575BB0">
      <w:pPr>
        <w:keepNext/>
        <w:keepLines/>
        <w:tabs>
          <w:tab w:val="num" w:pos="1843"/>
        </w:tabs>
        <w:spacing w:after="0" w:line="240" w:lineRule="auto"/>
        <w:ind w:right="-1" w:firstLine="709"/>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7974DD74" w14:textId="578F3533" w:rsidR="00B04DD9" w:rsidRPr="00B04DD9" w:rsidRDefault="0023406A" w:rsidP="00575BB0">
      <w:pPr>
        <w:keepNext/>
        <w:keepLines/>
        <w:tabs>
          <w:tab w:val="num" w:pos="1843"/>
        </w:tabs>
        <w:spacing w:after="0" w:line="240" w:lineRule="auto"/>
        <w:ind w:right="-1" w:firstLine="567"/>
        <w:jc w:val="both"/>
        <w:rPr>
          <w:rFonts w:ascii="Times New Roman" w:eastAsia="Times New Roman" w:hAnsi="Times New Roman"/>
          <w:bCs/>
          <w:color w:val="000000"/>
          <w:lang w:eastAsia="ru-RU"/>
        </w:rPr>
      </w:pPr>
      <w:r w:rsidRPr="0023406A">
        <w:rPr>
          <w:rFonts w:ascii="Times New Roman" w:eastAsia="Times New Roman" w:hAnsi="Times New Roman"/>
          <w:bCs/>
          <w:color w:val="000000"/>
          <w:lang w:eastAsia="ru-RU"/>
        </w:rPr>
        <w:t>2.5</w:t>
      </w:r>
      <w:r w:rsidR="00B04DD9" w:rsidRPr="00B04DD9">
        <w:rPr>
          <w:rFonts w:ascii="Times New Roman" w:eastAsia="Times New Roman" w:hAnsi="Times New Roman"/>
          <w:bCs/>
          <w:color w:val="000000"/>
          <w:lang w:eastAsia="ru-RU"/>
        </w:rPr>
        <w:t>.2. При закупке товаров:</w:t>
      </w:r>
    </w:p>
    <w:p w14:paraId="13609AB6" w14:textId="361C9C47" w:rsidR="00B04DD9" w:rsidRPr="00B04DD9" w:rsidRDefault="0023406A" w:rsidP="00575BB0">
      <w:pPr>
        <w:keepNext/>
        <w:keepLines/>
        <w:tabs>
          <w:tab w:val="num" w:pos="1843"/>
        </w:tabs>
        <w:spacing w:after="0" w:line="240" w:lineRule="auto"/>
        <w:ind w:right="-1" w:firstLine="567"/>
        <w:jc w:val="both"/>
        <w:rPr>
          <w:rFonts w:ascii="Times New Roman" w:eastAsia="Times New Roman" w:hAnsi="Times New Roman"/>
          <w:bCs/>
          <w:color w:val="000000"/>
          <w:lang w:eastAsia="ru-RU"/>
        </w:rPr>
      </w:pPr>
      <w:r w:rsidRPr="0023406A">
        <w:rPr>
          <w:rFonts w:ascii="Times New Roman" w:eastAsia="Times New Roman" w:hAnsi="Times New Roman"/>
          <w:bCs/>
          <w:color w:val="000000"/>
          <w:lang w:eastAsia="ru-RU"/>
        </w:rPr>
        <w:t>2.5</w:t>
      </w:r>
      <w:r w:rsidR="00B04DD9" w:rsidRPr="00B04DD9">
        <w:rPr>
          <w:rFonts w:ascii="Times New Roman" w:eastAsia="Times New Roman" w:hAnsi="Times New Roman"/>
          <w:bCs/>
          <w:color w:val="000000"/>
          <w:lang w:eastAsia="ru-RU"/>
        </w:rPr>
        <w:t>.2.1.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7C1BFD6C"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заключение договора на поставку такого товара;</w:t>
      </w:r>
    </w:p>
    <w:p w14:paraId="58D6191C"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88E3132" w14:textId="033003E0" w:rsidR="00B04DD9" w:rsidRPr="00B04DD9" w:rsidRDefault="0023406A" w:rsidP="00575BB0">
      <w:pPr>
        <w:keepNext/>
        <w:keepLines/>
        <w:tabs>
          <w:tab w:val="num" w:pos="1843"/>
        </w:tabs>
        <w:spacing w:after="0" w:line="240" w:lineRule="auto"/>
        <w:ind w:right="-1" w:firstLine="567"/>
        <w:jc w:val="both"/>
        <w:rPr>
          <w:rFonts w:ascii="Times New Roman" w:eastAsia="Times New Roman" w:hAnsi="Times New Roman"/>
          <w:bCs/>
          <w:color w:val="000000"/>
          <w:lang w:eastAsia="ru-RU"/>
        </w:rPr>
      </w:pPr>
      <w:r w:rsidRPr="0023406A">
        <w:rPr>
          <w:rFonts w:ascii="Times New Roman" w:eastAsia="Times New Roman" w:hAnsi="Times New Roman"/>
          <w:bCs/>
          <w:color w:val="000000"/>
          <w:lang w:eastAsia="ru-RU"/>
        </w:rPr>
        <w:t>2.5</w:t>
      </w:r>
      <w:r w:rsidR="00B04DD9" w:rsidRPr="00B04DD9">
        <w:rPr>
          <w:rFonts w:ascii="Times New Roman" w:eastAsia="Times New Roman" w:hAnsi="Times New Roman"/>
          <w:bCs/>
          <w:color w:val="000000"/>
          <w:lang w:eastAsia="ru-RU"/>
        </w:rPr>
        <w:t>.2.2.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720225D3"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772079D"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C9AE488" w14:textId="39724A95" w:rsidR="00B04DD9" w:rsidRPr="00B04DD9" w:rsidRDefault="0023406A" w:rsidP="00575BB0">
      <w:pPr>
        <w:keepNext/>
        <w:keepLines/>
        <w:tabs>
          <w:tab w:val="num" w:pos="1843"/>
        </w:tabs>
        <w:spacing w:after="0" w:line="240" w:lineRule="auto"/>
        <w:ind w:right="-1" w:firstLine="567"/>
        <w:jc w:val="both"/>
        <w:rPr>
          <w:rFonts w:ascii="Times New Roman" w:eastAsia="Times New Roman" w:hAnsi="Times New Roman"/>
          <w:bCs/>
          <w:color w:val="000000"/>
          <w:lang w:eastAsia="ru-RU"/>
        </w:rPr>
      </w:pPr>
      <w:r w:rsidRPr="0023406A">
        <w:rPr>
          <w:rFonts w:ascii="Times New Roman" w:eastAsia="Times New Roman" w:hAnsi="Times New Roman"/>
          <w:bCs/>
          <w:color w:val="000000"/>
          <w:lang w:eastAsia="ru-RU"/>
        </w:rPr>
        <w:t>2.5</w:t>
      </w:r>
      <w:r w:rsidR="00B04DD9" w:rsidRPr="00B04DD9">
        <w:rPr>
          <w:rFonts w:ascii="Times New Roman" w:eastAsia="Times New Roman" w:hAnsi="Times New Roman"/>
          <w:bCs/>
          <w:color w:val="000000"/>
          <w:lang w:eastAsia="ru-RU"/>
        </w:rPr>
        <w:t>.2.3.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D3E0EB8"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0C79678"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3E4232F" w14:textId="1D208E11" w:rsidR="00B04DD9" w:rsidRPr="00B04DD9" w:rsidRDefault="0023406A" w:rsidP="00575BB0">
      <w:pPr>
        <w:keepNext/>
        <w:keepLines/>
        <w:tabs>
          <w:tab w:val="num" w:pos="1843"/>
        </w:tabs>
        <w:spacing w:after="0" w:line="240" w:lineRule="auto"/>
        <w:ind w:right="-1" w:firstLine="567"/>
        <w:jc w:val="both"/>
        <w:rPr>
          <w:rFonts w:ascii="Times New Roman" w:eastAsia="Times New Roman" w:hAnsi="Times New Roman"/>
          <w:bCs/>
          <w:color w:val="000000"/>
          <w:lang w:eastAsia="ru-RU"/>
        </w:rPr>
      </w:pPr>
      <w:r w:rsidRPr="0023406A">
        <w:rPr>
          <w:rFonts w:ascii="Times New Roman" w:eastAsia="Times New Roman" w:hAnsi="Times New Roman"/>
          <w:bCs/>
          <w:color w:val="000000"/>
          <w:lang w:eastAsia="ru-RU"/>
        </w:rPr>
        <w:t>2.5</w:t>
      </w:r>
      <w:r w:rsidR="00B04DD9" w:rsidRPr="00B04DD9">
        <w:rPr>
          <w:rFonts w:ascii="Times New Roman" w:eastAsia="Times New Roman" w:hAnsi="Times New Roman"/>
          <w:bCs/>
          <w:color w:val="000000"/>
          <w:lang w:eastAsia="ru-RU"/>
        </w:rPr>
        <w:t>.3. При закупке работы, услуги:</w:t>
      </w:r>
    </w:p>
    <w:p w14:paraId="62266E48" w14:textId="1C160FC1" w:rsidR="00B04DD9" w:rsidRPr="00B04DD9" w:rsidRDefault="0023406A" w:rsidP="00575BB0">
      <w:pPr>
        <w:keepNext/>
        <w:keepLines/>
        <w:tabs>
          <w:tab w:val="num" w:pos="1843"/>
        </w:tabs>
        <w:spacing w:after="0" w:line="240" w:lineRule="auto"/>
        <w:ind w:right="-1" w:firstLine="567"/>
        <w:jc w:val="both"/>
        <w:rPr>
          <w:rFonts w:ascii="Times New Roman" w:eastAsia="Times New Roman" w:hAnsi="Times New Roman"/>
          <w:bCs/>
          <w:color w:val="000000"/>
          <w:lang w:eastAsia="ru-RU"/>
        </w:rPr>
      </w:pPr>
      <w:r w:rsidRPr="0023406A">
        <w:rPr>
          <w:rFonts w:ascii="Times New Roman" w:eastAsia="Times New Roman" w:hAnsi="Times New Roman"/>
          <w:bCs/>
          <w:color w:val="000000"/>
          <w:lang w:eastAsia="ru-RU"/>
        </w:rPr>
        <w:t>2.5</w:t>
      </w:r>
      <w:r w:rsidR="00B04DD9" w:rsidRPr="00B04DD9">
        <w:rPr>
          <w:rFonts w:ascii="Times New Roman" w:eastAsia="Times New Roman" w:hAnsi="Times New Roman"/>
          <w:bCs/>
          <w:color w:val="000000"/>
          <w:lang w:eastAsia="ru-RU"/>
        </w:rPr>
        <w:t>.3.1.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7761ABEF"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заключение договора на выполнение такой работы, оказание такой услуги с подрядчиком (исполнителем), являющимся иностранным лицом;</w:t>
      </w:r>
    </w:p>
    <w:p w14:paraId="790DE05D"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4654965" w14:textId="4BCF12D2" w:rsidR="00B04DD9" w:rsidRPr="00B04DD9" w:rsidRDefault="0023406A" w:rsidP="00575BB0">
      <w:pPr>
        <w:keepNext/>
        <w:keepLines/>
        <w:tabs>
          <w:tab w:val="num" w:pos="1843"/>
        </w:tabs>
        <w:spacing w:after="0" w:line="240" w:lineRule="auto"/>
        <w:ind w:right="-1" w:firstLine="567"/>
        <w:jc w:val="both"/>
        <w:rPr>
          <w:rFonts w:ascii="Times New Roman" w:eastAsia="Times New Roman" w:hAnsi="Times New Roman"/>
          <w:bCs/>
          <w:color w:val="000000"/>
          <w:lang w:eastAsia="ru-RU"/>
        </w:rPr>
      </w:pPr>
      <w:r w:rsidRPr="0023406A">
        <w:rPr>
          <w:rFonts w:ascii="Times New Roman" w:eastAsia="Times New Roman" w:hAnsi="Times New Roman"/>
          <w:bCs/>
          <w:color w:val="000000"/>
          <w:lang w:eastAsia="ru-RU"/>
        </w:rPr>
        <w:lastRenderedPageBreak/>
        <w:t>2.5</w:t>
      </w:r>
      <w:r w:rsidR="00B04DD9" w:rsidRPr="00B04DD9">
        <w:rPr>
          <w:rFonts w:ascii="Times New Roman" w:eastAsia="Times New Roman" w:hAnsi="Times New Roman"/>
          <w:bCs/>
          <w:color w:val="000000"/>
          <w:lang w:eastAsia="ru-RU"/>
        </w:rPr>
        <w:t>.3.2.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5CBD7A09"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6BFF9D02"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8374B97" w14:textId="107F410B" w:rsidR="00B04DD9" w:rsidRPr="00B04DD9" w:rsidRDefault="0023406A" w:rsidP="00575BB0">
      <w:pPr>
        <w:keepNext/>
        <w:keepLines/>
        <w:tabs>
          <w:tab w:val="num" w:pos="1843"/>
        </w:tabs>
        <w:spacing w:after="0" w:line="240" w:lineRule="auto"/>
        <w:ind w:right="-1" w:firstLine="567"/>
        <w:jc w:val="both"/>
        <w:rPr>
          <w:rFonts w:ascii="Times New Roman" w:eastAsia="Times New Roman" w:hAnsi="Times New Roman"/>
          <w:bCs/>
          <w:color w:val="000000"/>
          <w:lang w:eastAsia="ru-RU"/>
        </w:rPr>
      </w:pPr>
      <w:r w:rsidRPr="0023406A">
        <w:rPr>
          <w:rFonts w:ascii="Times New Roman" w:eastAsia="Times New Roman" w:hAnsi="Times New Roman"/>
          <w:bCs/>
          <w:color w:val="000000"/>
          <w:lang w:eastAsia="ru-RU"/>
        </w:rPr>
        <w:t>2.5</w:t>
      </w:r>
      <w:r w:rsidR="00B04DD9" w:rsidRPr="00B04DD9">
        <w:rPr>
          <w:rFonts w:ascii="Times New Roman" w:eastAsia="Times New Roman" w:hAnsi="Times New Roman"/>
          <w:bCs/>
          <w:color w:val="000000"/>
          <w:lang w:eastAsia="ru-RU"/>
        </w:rPr>
        <w:t>.3.3.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0C5BAF0F" w14:textId="77777777" w:rsidR="00B04DD9" w:rsidRPr="00B04DD9" w:rsidRDefault="00B04DD9" w:rsidP="00575BB0">
      <w:pPr>
        <w:keepNext/>
        <w:keepLines/>
        <w:tabs>
          <w:tab w:val="num" w:pos="460"/>
        </w:tabs>
        <w:spacing w:after="0" w:line="240" w:lineRule="auto"/>
        <w:ind w:right="-1" w:firstLine="567"/>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45785B4" w14:textId="77777777" w:rsidR="00B04DD9" w:rsidRPr="00B04DD9" w:rsidRDefault="00B04DD9" w:rsidP="00575BB0">
      <w:pPr>
        <w:keepNext/>
        <w:keepLines/>
        <w:spacing w:after="0" w:line="240" w:lineRule="auto"/>
        <w:ind w:firstLine="709"/>
        <w:jc w:val="both"/>
        <w:rPr>
          <w:rFonts w:ascii="Times New Roman" w:eastAsia="Times New Roman" w:hAnsi="Times New Roman"/>
          <w:bCs/>
          <w:color w:val="000000"/>
          <w:lang w:eastAsia="ru-RU"/>
        </w:rPr>
      </w:pPr>
      <w:r w:rsidRPr="00B04DD9">
        <w:rPr>
          <w:rFonts w:ascii="Times New Roman" w:eastAsia="Times New Roman" w:hAnsi="Times New Roman"/>
          <w:bCs/>
          <w:color w:val="000000"/>
          <w:lang w:eastAsia="ru-RU"/>
        </w:rPr>
        <w:t>•</w:t>
      </w:r>
      <w:r w:rsidRPr="00B04DD9">
        <w:rPr>
          <w:rFonts w:ascii="Times New Roman" w:eastAsia="Times New Roman" w:hAnsi="Times New Roman"/>
          <w:bCs/>
          <w:color w:val="000000"/>
          <w:lang w:eastAsia="ru-RU"/>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E6877BB" w14:textId="130138C6" w:rsidR="00D84433" w:rsidRPr="00D607AC" w:rsidRDefault="0023406A" w:rsidP="00575BB0">
      <w:pPr>
        <w:keepNext/>
        <w:keepLines/>
        <w:spacing w:after="0" w:line="240" w:lineRule="auto"/>
        <w:ind w:firstLine="709"/>
        <w:jc w:val="both"/>
        <w:outlineLvl w:val="1"/>
        <w:rPr>
          <w:rFonts w:ascii="Times New Roman" w:hAnsi="Times New Roman"/>
        </w:rPr>
      </w:pPr>
      <w:r w:rsidRPr="0023406A">
        <w:rPr>
          <w:rFonts w:ascii="Times New Roman" w:eastAsia="Times New Roman" w:hAnsi="Times New Roman"/>
          <w:bCs/>
          <w:color w:val="000000"/>
          <w:lang w:eastAsia="ru-RU"/>
        </w:rPr>
        <w:t>2.5</w:t>
      </w:r>
      <w:r w:rsidR="00B04DD9" w:rsidRPr="00B04DD9">
        <w:rPr>
          <w:rFonts w:ascii="Times New Roman" w:eastAsia="Times New Roman" w:hAnsi="Times New Roman"/>
          <w:bCs/>
          <w:color w:val="000000"/>
          <w:lang w:eastAsia="ru-RU"/>
        </w:rPr>
        <w:t xml:space="preserve">.4.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sidR="00E71CA4" w:rsidRPr="00E71CA4">
        <w:rPr>
          <w:rFonts w:ascii="Times New Roman" w:eastAsia="Times New Roman" w:hAnsi="Times New Roman"/>
          <w:bCs/>
          <w:color w:val="000000"/>
          <w:lang w:eastAsia="ru-RU"/>
        </w:rPr>
        <w:t>21</w:t>
      </w:r>
      <w:r w:rsidR="00B04DD9" w:rsidRPr="00E71CA4">
        <w:rPr>
          <w:rFonts w:ascii="Times New Roman" w:eastAsia="Times New Roman" w:hAnsi="Times New Roman"/>
          <w:bCs/>
          <w:color w:val="000000"/>
          <w:lang w:eastAsia="ru-RU"/>
        </w:rPr>
        <w:t xml:space="preserve"> Раздела </w:t>
      </w:r>
      <w:r w:rsidR="00B04DD9" w:rsidRPr="00E71CA4">
        <w:rPr>
          <w:rFonts w:ascii="Times New Roman" w:eastAsia="Times New Roman" w:hAnsi="Times New Roman"/>
          <w:bCs/>
          <w:color w:val="000000"/>
          <w:lang w:val="en-US" w:eastAsia="ru-RU"/>
        </w:rPr>
        <w:t>II</w:t>
      </w:r>
      <w:r w:rsidR="00B04DD9" w:rsidRPr="00E71CA4">
        <w:rPr>
          <w:rFonts w:ascii="Times New Roman" w:eastAsia="Times New Roman" w:hAnsi="Times New Roman"/>
          <w:bCs/>
          <w:color w:val="000000"/>
          <w:lang w:eastAsia="ru-RU"/>
        </w:rPr>
        <w:t xml:space="preserve"> настоящей Документации</w:t>
      </w:r>
      <w:r w:rsidR="00B04DD9" w:rsidRPr="00B04DD9">
        <w:rPr>
          <w:rFonts w:ascii="Times New Roman" w:eastAsia="Times New Roman" w:hAnsi="Times New Roman"/>
          <w:bCs/>
          <w:color w:val="000000"/>
          <w:lang w:eastAsia="ru-RU"/>
        </w:rPr>
        <w:t>.</w:t>
      </w:r>
    </w:p>
    <w:p w14:paraId="18C615C1" w14:textId="77777777" w:rsidR="004360A5" w:rsidRPr="001A0C13" w:rsidRDefault="004360A5" w:rsidP="00575BB0">
      <w:pPr>
        <w:keepNext/>
        <w:keepLines/>
        <w:spacing w:after="0" w:line="240" w:lineRule="auto"/>
        <w:ind w:firstLine="709"/>
        <w:jc w:val="both"/>
        <w:rPr>
          <w:rFonts w:ascii="Times New Roman" w:eastAsia="Times New Roman" w:hAnsi="Times New Roman"/>
          <w:sz w:val="12"/>
          <w:szCs w:val="12"/>
          <w:lang w:eastAsia="ru-RU"/>
        </w:rPr>
      </w:pPr>
    </w:p>
    <w:p w14:paraId="023D5845" w14:textId="4B437EBF" w:rsidR="007C05FF" w:rsidRPr="00856838" w:rsidRDefault="00856838" w:rsidP="00575BB0">
      <w:pPr>
        <w:keepNext/>
        <w:keepLines/>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14:paraId="067009AA" w14:textId="77777777" w:rsidR="0076400C" w:rsidRPr="001A0C13" w:rsidRDefault="0076400C" w:rsidP="00575BB0">
      <w:pPr>
        <w:keepNext/>
        <w:keepLines/>
        <w:spacing w:after="0" w:line="240" w:lineRule="auto"/>
        <w:ind w:firstLine="709"/>
        <w:jc w:val="both"/>
        <w:rPr>
          <w:rFonts w:ascii="Times New Roman" w:hAnsi="Times New Roman"/>
          <w:b/>
          <w:sz w:val="12"/>
          <w:szCs w:val="12"/>
        </w:rPr>
      </w:pPr>
    </w:p>
    <w:p w14:paraId="132F73E3" w14:textId="77777777" w:rsidR="0013314E" w:rsidRDefault="00D84433" w:rsidP="00575BB0">
      <w:pPr>
        <w:keepNext/>
        <w:keepLines/>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14:paraId="1E7D8D9F" w14:textId="77777777" w:rsidR="000B70C0" w:rsidRDefault="003E2E5C" w:rsidP="00575BB0">
      <w:pPr>
        <w:keepNext/>
        <w:keepLines/>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74393">
        <w:rPr>
          <w:rFonts w:ascii="Times New Roman" w:hAnsi="Times New Roman"/>
        </w:rPr>
        <w:t>Ч</w:t>
      </w:r>
      <w:r w:rsidR="000B70C0" w:rsidRPr="00A74393">
        <w:rPr>
          <w:rFonts w:ascii="Times New Roman" w:hAnsi="Times New Roman"/>
        </w:rPr>
        <w:t xml:space="preserve">астью </w:t>
      </w:r>
      <w:r w:rsidR="003F195F" w:rsidRPr="00A74393">
        <w:rPr>
          <w:rFonts w:ascii="Times New Roman" w:hAnsi="Times New Roman"/>
          <w:lang w:val="en-US"/>
        </w:rPr>
        <w:t>V</w:t>
      </w:r>
      <w:r w:rsidR="000B70C0" w:rsidRPr="00A74393">
        <w:rPr>
          <w:rFonts w:ascii="Times New Roman" w:hAnsi="Times New Roman"/>
        </w:rPr>
        <w:t xml:space="preserve"> «</w:t>
      </w:r>
      <w:r w:rsidR="001A0C13" w:rsidRPr="00A74393">
        <w:rPr>
          <w:rFonts w:ascii="Times New Roman" w:hAnsi="Times New Roman"/>
        </w:rPr>
        <w:t>Образцы форм и документов для заполнения участниками закупки</w:t>
      </w:r>
      <w:r w:rsidR="000B70C0" w:rsidRPr="00A74393">
        <w:rPr>
          <w:rFonts w:ascii="Times New Roman" w:hAnsi="Times New Roman"/>
        </w:rPr>
        <w:t>».</w:t>
      </w:r>
    </w:p>
    <w:p w14:paraId="51AEBFE6" w14:textId="77777777" w:rsidR="00E07C65" w:rsidRDefault="00093BE7" w:rsidP="00575BB0">
      <w:pPr>
        <w:keepNext/>
        <w:keepLines/>
        <w:tabs>
          <w:tab w:val="left" w:pos="0"/>
        </w:tabs>
        <w:spacing w:after="0" w:line="240" w:lineRule="auto"/>
        <w:ind w:firstLine="709"/>
        <w:jc w:val="both"/>
        <w:rPr>
          <w:rFonts w:ascii="Times New Roman" w:hAnsi="Times New Roman"/>
        </w:rPr>
      </w:pPr>
      <w:r>
        <w:rPr>
          <w:rFonts w:ascii="Times New Roman" w:hAnsi="Times New Roman"/>
        </w:rPr>
        <w:t xml:space="preserve">3.1.2. </w:t>
      </w:r>
      <w:r w:rsidR="00E07C65" w:rsidRPr="000A38D5">
        <w:rPr>
          <w:rFonts w:ascii="Times New Roman" w:hAnsi="Times New Roman"/>
          <w:b/>
          <w:bCs/>
        </w:rPr>
        <w:t>Заявка на участие в запросе предложений в электронной форме состоит из двух частей и предложения участника зак</w:t>
      </w:r>
      <w:r w:rsidR="00F30592">
        <w:rPr>
          <w:rFonts w:ascii="Times New Roman" w:hAnsi="Times New Roman"/>
          <w:b/>
          <w:bCs/>
        </w:rPr>
        <w:t>упки о цене договора</w:t>
      </w:r>
      <w:r w:rsidR="00E07C65" w:rsidRPr="000A38D5">
        <w:rPr>
          <w:rFonts w:ascii="Times New Roman" w:hAnsi="Times New Roman"/>
          <w:b/>
          <w:bCs/>
        </w:rPr>
        <w:t>.</w:t>
      </w:r>
    </w:p>
    <w:p w14:paraId="3804C66A" w14:textId="77777777" w:rsidR="003C37A2" w:rsidRDefault="003C37A2" w:rsidP="00575BB0">
      <w:pPr>
        <w:keepNext/>
        <w:keepLines/>
        <w:tabs>
          <w:tab w:val="left" w:pos="0"/>
        </w:tabs>
        <w:spacing w:after="0" w:line="240" w:lineRule="auto"/>
        <w:ind w:firstLine="709"/>
        <w:jc w:val="both"/>
        <w:rPr>
          <w:rFonts w:ascii="Times New Roman" w:hAnsi="Times New Roman"/>
        </w:rPr>
      </w:pPr>
      <w:r w:rsidRPr="003C37A2">
        <w:rPr>
          <w:rFonts w:ascii="Times New Roman" w:hAnsi="Times New Roman"/>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w:t>
      </w:r>
      <w:r w:rsidRPr="003F195F">
        <w:rPr>
          <w:rFonts w:ascii="Times New Roman" w:hAnsi="Times New Roman"/>
        </w:rPr>
        <w:t xml:space="preserve">установленным в </w:t>
      </w:r>
      <w:r w:rsidR="004E575B" w:rsidRPr="003F195F">
        <w:rPr>
          <w:rFonts w:ascii="Times New Roman" w:hAnsi="Times New Roman"/>
        </w:rPr>
        <w:t>пункте</w:t>
      </w:r>
      <w:r w:rsidRPr="003F195F">
        <w:rPr>
          <w:rFonts w:ascii="Times New Roman" w:hAnsi="Times New Roman"/>
        </w:rPr>
        <w:t xml:space="preserve"> </w:t>
      </w:r>
      <w:r w:rsidR="004E575B" w:rsidRPr="000B6047">
        <w:rPr>
          <w:rFonts w:ascii="Times New Roman" w:hAnsi="Times New Roman"/>
        </w:rPr>
        <w:t>3.1.</w:t>
      </w:r>
      <w:r w:rsidR="000B6047" w:rsidRPr="000B6047">
        <w:rPr>
          <w:rFonts w:ascii="Times New Roman" w:hAnsi="Times New Roman"/>
        </w:rPr>
        <w:t>3</w:t>
      </w:r>
      <w:r w:rsidR="004E575B" w:rsidRPr="000B6047">
        <w:rPr>
          <w:rFonts w:ascii="Times New Roman" w:hAnsi="Times New Roman"/>
        </w:rPr>
        <w:t>.</w:t>
      </w:r>
      <w:r w:rsidR="004E575B">
        <w:rPr>
          <w:rFonts w:ascii="Times New Roman" w:hAnsi="Times New Roman"/>
        </w:rPr>
        <w:t xml:space="preserve"> настоящего раздела.</w:t>
      </w:r>
      <w:r w:rsidRPr="003C37A2">
        <w:rPr>
          <w:rFonts w:ascii="Times New Roman" w:hAnsi="Times New Roman"/>
        </w:rPr>
        <w:t xml:space="preserve"> </w:t>
      </w:r>
    </w:p>
    <w:p w14:paraId="2A3CA939" w14:textId="77777777" w:rsidR="000A38D5" w:rsidRDefault="00093BE7" w:rsidP="00575BB0">
      <w:pPr>
        <w:keepNext/>
        <w:keepLines/>
        <w:tabs>
          <w:tab w:val="left" w:pos="0"/>
        </w:tabs>
        <w:spacing w:after="0" w:line="240" w:lineRule="auto"/>
        <w:ind w:firstLine="709"/>
        <w:jc w:val="both"/>
        <w:rPr>
          <w:rFonts w:ascii="Times New Roman" w:hAnsi="Times New Roman"/>
        </w:rPr>
      </w:pPr>
      <w:bookmarkStart w:id="1" w:name="_Ref516122865"/>
      <w:r>
        <w:rPr>
          <w:rFonts w:ascii="Times New Roman" w:hAnsi="Times New Roman"/>
        </w:rPr>
        <w:t xml:space="preserve">3.1.3. </w:t>
      </w:r>
      <w:r w:rsidR="000A38D5" w:rsidRPr="000A38D5">
        <w:rPr>
          <w:rFonts w:ascii="Times New Roman" w:hAnsi="Times New Roman"/>
          <w:u w:val="single"/>
        </w:rPr>
        <w:t>Участник закупки должен подготовить заявку на участие, включающую:</w:t>
      </w:r>
    </w:p>
    <w:p w14:paraId="7434CBF1" w14:textId="77777777" w:rsidR="00E07C65" w:rsidRDefault="000A38D5" w:rsidP="00575BB0">
      <w:pPr>
        <w:keepNext/>
        <w:keepLines/>
        <w:tabs>
          <w:tab w:val="left" w:pos="0"/>
        </w:tabs>
        <w:spacing w:after="0" w:line="240" w:lineRule="auto"/>
        <w:ind w:firstLine="709"/>
        <w:jc w:val="both"/>
        <w:rPr>
          <w:rFonts w:ascii="Times New Roman" w:hAnsi="Times New Roman"/>
          <w:bCs/>
        </w:rPr>
      </w:pPr>
      <w:r>
        <w:rPr>
          <w:rFonts w:ascii="Times New Roman" w:hAnsi="Times New Roman"/>
          <w:b/>
        </w:rPr>
        <w:t>3.1.3.1. Первую</w:t>
      </w:r>
      <w:r w:rsidR="00FA6685" w:rsidRPr="00115296">
        <w:rPr>
          <w:rFonts w:ascii="Times New Roman" w:hAnsi="Times New Roman"/>
          <w:b/>
        </w:rPr>
        <w:t xml:space="preserve"> часть заявки на участие в запросе предложений в электронной форме</w:t>
      </w:r>
      <w:r>
        <w:rPr>
          <w:rFonts w:ascii="Times New Roman" w:hAnsi="Times New Roman"/>
          <w:b/>
        </w:rPr>
        <w:t>, которая</w:t>
      </w:r>
      <w:r w:rsidR="00FA6685" w:rsidRPr="00115296">
        <w:rPr>
          <w:rFonts w:ascii="Times New Roman" w:hAnsi="Times New Roman"/>
          <w:b/>
        </w:rPr>
        <w:t xml:space="preserve"> должна содержать </w:t>
      </w:r>
      <w:r w:rsidR="00E07C65" w:rsidRPr="00115296">
        <w:rPr>
          <w:rFonts w:ascii="Times New Roman" w:hAnsi="Times New Roman"/>
          <w:b/>
          <w:bCs/>
        </w:rPr>
        <w:t>информацию и документы:</w:t>
      </w:r>
    </w:p>
    <w:p w14:paraId="2880CD65" w14:textId="77777777" w:rsidR="00E07C65" w:rsidRPr="00115296" w:rsidRDefault="00E07C65" w:rsidP="00575BB0">
      <w:pPr>
        <w:pStyle w:val="ab"/>
        <w:keepNext/>
        <w:keepLines/>
        <w:numPr>
          <w:ilvl w:val="0"/>
          <w:numId w:val="10"/>
        </w:numPr>
        <w:tabs>
          <w:tab w:val="left" w:pos="0"/>
        </w:tabs>
        <w:spacing w:after="0" w:line="240" w:lineRule="auto"/>
        <w:ind w:left="0" w:firstLine="1069"/>
        <w:jc w:val="both"/>
        <w:rPr>
          <w:rFonts w:ascii="Times New Roman" w:hAnsi="Times New Roman"/>
          <w:bCs/>
        </w:rPr>
      </w:pPr>
      <w:r w:rsidRPr="00115296">
        <w:rPr>
          <w:rFonts w:ascii="Times New Roman" w:hAnsi="Times New Roman"/>
          <w:bCs/>
        </w:rPr>
        <w:t xml:space="preserve">предложение участника закупки с участием субъектов малого и среднего предпринимательства в отношении предмета закупки </w:t>
      </w:r>
      <w:r w:rsidRPr="00514F77">
        <w:rPr>
          <w:rFonts w:ascii="Times New Roman" w:hAnsi="Times New Roman"/>
          <w:bCs/>
          <w:highlight w:val="yellow"/>
        </w:rPr>
        <w:t>(</w:t>
      </w:r>
      <w:r w:rsidR="000A38D5" w:rsidRPr="00514F77">
        <w:rPr>
          <w:rFonts w:ascii="Times New Roman" w:hAnsi="Times New Roman"/>
          <w:bCs/>
          <w:iCs/>
          <w:highlight w:val="yellow"/>
        </w:rPr>
        <w:t xml:space="preserve">Форма 1 Часть </w:t>
      </w:r>
      <w:r w:rsidR="000A38D5" w:rsidRPr="00514F77">
        <w:rPr>
          <w:rFonts w:ascii="Times New Roman" w:hAnsi="Times New Roman"/>
          <w:bCs/>
          <w:iCs/>
          <w:highlight w:val="yellow"/>
          <w:lang w:val="en-US"/>
        </w:rPr>
        <w:t>V</w:t>
      </w:r>
      <w:r w:rsidR="000A38D5" w:rsidRPr="00514F77">
        <w:rPr>
          <w:rFonts w:ascii="Times New Roman" w:hAnsi="Times New Roman"/>
          <w:bCs/>
          <w:iCs/>
          <w:highlight w:val="yellow"/>
        </w:rPr>
        <w:t xml:space="preserve"> «Образцы форм и документов для заполнения участниками закупки»)</w:t>
      </w:r>
      <w:r w:rsidRPr="00514F77">
        <w:rPr>
          <w:rFonts w:ascii="Times New Roman" w:hAnsi="Times New Roman"/>
          <w:bCs/>
        </w:rPr>
        <w:t>;</w:t>
      </w:r>
    </w:p>
    <w:p w14:paraId="70546472" w14:textId="77777777" w:rsidR="00115296" w:rsidRDefault="00115296" w:rsidP="00575BB0">
      <w:pPr>
        <w:keepNext/>
        <w:keepLines/>
        <w:tabs>
          <w:tab w:val="left" w:pos="0"/>
        </w:tabs>
        <w:spacing w:after="0" w:line="240" w:lineRule="auto"/>
        <w:ind w:firstLine="709"/>
        <w:jc w:val="both"/>
        <w:rPr>
          <w:rFonts w:ascii="Times New Roman" w:hAnsi="Times New Roman"/>
          <w:bCs/>
        </w:rPr>
      </w:pPr>
      <w:r w:rsidRPr="00115296">
        <w:rPr>
          <w:rFonts w:ascii="Times New Roman" w:hAnsi="Times New Roman"/>
          <w:bCs/>
        </w:rPr>
        <w:t>Предложение должно содержать конкретные показатели товара, соответствующие значениям, установленным документацией о закупке</w:t>
      </w:r>
      <w:r w:rsidR="000A38D5">
        <w:rPr>
          <w:rFonts w:ascii="Times New Roman" w:hAnsi="Times New Roman"/>
          <w:bCs/>
        </w:rPr>
        <w:t xml:space="preserve"> (</w:t>
      </w:r>
      <w:r w:rsidR="000A38D5" w:rsidRPr="000A38D5">
        <w:rPr>
          <w:rFonts w:ascii="Times New Roman" w:hAnsi="Times New Roman"/>
          <w:bCs/>
        </w:rPr>
        <w:t xml:space="preserve">в Части </w:t>
      </w:r>
      <w:r w:rsidR="000A38D5" w:rsidRPr="000A38D5">
        <w:rPr>
          <w:rFonts w:ascii="Times New Roman" w:hAnsi="Times New Roman"/>
          <w:bCs/>
          <w:lang w:val="en-US"/>
        </w:rPr>
        <w:t>III</w:t>
      </w:r>
      <w:r w:rsidR="000A38D5" w:rsidRPr="000A38D5">
        <w:rPr>
          <w:rFonts w:ascii="Times New Roman" w:hAnsi="Times New Roman"/>
          <w:bCs/>
        </w:rPr>
        <w:t xml:space="preserve"> (Техническое задание) документации о закупке</w:t>
      </w:r>
      <w:r w:rsidR="000A38D5">
        <w:rPr>
          <w:rFonts w:ascii="Times New Roman" w:hAnsi="Times New Roman"/>
          <w:bCs/>
        </w:rPr>
        <w:t>)</w:t>
      </w:r>
      <w:r w:rsidR="000B6047">
        <w:rPr>
          <w:rFonts w:ascii="Times New Roman" w:hAnsi="Times New Roman"/>
          <w:bCs/>
        </w:rPr>
        <w:t xml:space="preserve"> </w:t>
      </w:r>
      <w:r w:rsidR="000B6047" w:rsidRPr="000B6047">
        <w:rPr>
          <w:rFonts w:ascii="Times New Roman" w:hAnsi="Times New Roman"/>
          <w:bCs/>
        </w:rPr>
        <w:t>и в соответствии с инструкциями, приведенными в настоящей Документации о закупке</w:t>
      </w:r>
      <w:r w:rsidRPr="00115296">
        <w:rPr>
          <w:rFonts w:ascii="Times New Roman" w:hAnsi="Times New Roman"/>
          <w:bCs/>
        </w:rPr>
        <w:t>.</w:t>
      </w:r>
    </w:p>
    <w:p w14:paraId="709E5190" w14:textId="77777777" w:rsidR="00E07C65" w:rsidRPr="00115296" w:rsidRDefault="00E07C65" w:rsidP="00575BB0">
      <w:pPr>
        <w:pStyle w:val="ab"/>
        <w:keepNext/>
        <w:keepLines/>
        <w:numPr>
          <w:ilvl w:val="0"/>
          <w:numId w:val="11"/>
        </w:numPr>
        <w:tabs>
          <w:tab w:val="left" w:pos="0"/>
        </w:tabs>
        <w:spacing w:after="0" w:line="240" w:lineRule="auto"/>
        <w:ind w:left="0" w:firstLine="1069"/>
        <w:jc w:val="both"/>
        <w:rPr>
          <w:rFonts w:ascii="Times New Roman" w:hAnsi="Times New Roman"/>
          <w:bCs/>
        </w:rPr>
      </w:pPr>
      <w:r w:rsidRPr="00115296">
        <w:rPr>
          <w:rFonts w:ascii="Times New Roman" w:hAnsi="Times New Roman"/>
          <w:bCs/>
        </w:rPr>
        <w:t xml:space="preserve">указание на информацию </w:t>
      </w:r>
      <w:r w:rsidRPr="00F30592">
        <w:rPr>
          <w:rFonts w:ascii="Times New Roman" w:hAnsi="Times New Roman"/>
          <w:bCs/>
        </w:rPr>
        <w:t>и документы,</w:t>
      </w:r>
      <w:r w:rsidRPr="00115296">
        <w:rPr>
          <w:rFonts w:ascii="Times New Roman" w:hAnsi="Times New Roman"/>
          <w:bCs/>
        </w:rPr>
        <w:t xml:space="preserve"> подлежащие представлению в заявке на участие в закупке для осуществления ее оценки </w:t>
      </w:r>
      <w:r w:rsidRPr="00115296">
        <w:rPr>
          <w:rFonts w:ascii="Times New Roman" w:hAnsi="Times New Roman"/>
          <w:bCs/>
          <w:highlight w:val="yellow"/>
        </w:rPr>
        <w:t>(</w:t>
      </w:r>
      <w:r w:rsidR="000B6047" w:rsidRPr="000A38D5">
        <w:rPr>
          <w:rFonts w:ascii="Times New Roman" w:hAnsi="Times New Roman"/>
          <w:bCs/>
          <w:iCs/>
          <w:highlight w:val="yellow"/>
        </w:rPr>
        <w:t xml:space="preserve">Форма </w:t>
      </w:r>
      <w:r w:rsidR="00F30592">
        <w:rPr>
          <w:rFonts w:ascii="Times New Roman" w:hAnsi="Times New Roman"/>
          <w:bCs/>
          <w:iCs/>
          <w:highlight w:val="yellow"/>
        </w:rPr>
        <w:t>2</w:t>
      </w:r>
      <w:r w:rsidR="000B6047" w:rsidRPr="000A38D5">
        <w:rPr>
          <w:rFonts w:ascii="Times New Roman" w:hAnsi="Times New Roman"/>
          <w:bCs/>
          <w:iCs/>
          <w:highlight w:val="yellow"/>
        </w:rPr>
        <w:t xml:space="preserve"> Часть </w:t>
      </w:r>
      <w:r w:rsidR="000B6047" w:rsidRPr="000A38D5">
        <w:rPr>
          <w:rFonts w:ascii="Times New Roman" w:hAnsi="Times New Roman"/>
          <w:bCs/>
          <w:iCs/>
          <w:highlight w:val="yellow"/>
          <w:lang w:val="en-US"/>
        </w:rPr>
        <w:t>V</w:t>
      </w:r>
      <w:r w:rsidR="000B6047" w:rsidRPr="000A38D5">
        <w:rPr>
          <w:rFonts w:ascii="Times New Roman" w:hAnsi="Times New Roman"/>
          <w:bCs/>
          <w:iCs/>
          <w:highlight w:val="yellow"/>
        </w:rPr>
        <w:t xml:space="preserve"> «Образцы форм и документов для заполнения участниками закупки»</w:t>
      </w:r>
      <w:r w:rsidRPr="00115296">
        <w:rPr>
          <w:rFonts w:ascii="Times New Roman" w:hAnsi="Times New Roman"/>
          <w:bCs/>
          <w:highlight w:val="yellow"/>
        </w:rPr>
        <w:t>)</w:t>
      </w:r>
      <w:r w:rsidRPr="00115296">
        <w:rPr>
          <w:rFonts w:ascii="Times New Roman" w:hAnsi="Times New Roman"/>
          <w:bCs/>
        </w:rPr>
        <w:t>.</w:t>
      </w:r>
      <w:r w:rsidR="000A38D5">
        <w:rPr>
          <w:rFonts w:ascii="Times New Roman" w:hAnsi="Times New Roman"/>
          <w:bCs/>
        </w:rPr>
        <w:t xml:space="preserve"> </w:t>
      </w:r>
      <w:r w:rsidR="000A38D5" w:rsidRPr="000A38D5">
        <w:rPr>
          <w:rFonts w:ascii="Times New Roman" w:hAnsi="Times New Roman"/>
          <w:bCs/>
        </w:rPr>
        <w:t>При этом отсутствие указанных информации и документов не является основанием для отклонения заявки.</w:t>
      </w:r>
    </w:p>
    <w:p w14:paraId="04ABEDBD" w14:textId="77777777" w:rsidR="00FA6685" w:rsidRDefault="00FA6685" w:rsidP="00575BB0">
      <w:pPr>
        <w:keepNext/>
        <w:keepLines/>
        <w:tabs>
          <w:tab w:val="left" w:pos="0"/>
        </w:tabs>
        <w:spacing w:after="0" w:line="240" w:lineRule="auto"/>
        <w:ind w:firstLine="709"/>
        <w:jc w:val="both"/>
        <w:rPr>
          <w:rFonts w:ascii="Times New Roman" w:hAnsi="Times New Roman"/>
          <w:u w:val="single"/>
        </w:rPr>
      </w:pPr>
      <w:r w:rsidRPr="00FA6685">
        <w:rPr>
          <w:rFonts w:ascii="Times New Roman" w:hAnsi="Times New Roman"/>
        </w:rPr>
        <w:lastRenderedPageBreak/>
        <w:t xml:space="preserve"> </w:t>
      </w:r>
      <w:r w:rsidRPr="00030809">
        <w:rPr>
          <w:rFonts w:ascii="Times New Roman" w:hAnsi="Times New Roman"/>
          <w:u w:val="single"/>
        </w:rPr>
        <w:t xml:space="preserve">При этом не допускается указание в первой части заявки на участие в </w:t>
      </w:r>
      <w:r w:rsidR="00E07C65">
        <w:rPr>
          <w:rFonts w:ascii="Times New Roman" w:hAnsi="Times New Roman"/>
          <w:u w:val="single"/>
        </w:rPr>
        <w:t>запросе предложений в электронной форме</w:t>
      </w:r>
      <w:r w:rsidRPr="00030809">
        <w:rPr>
          <w:rFonts w:ascii="Times New Roman" w:hAnsi="Times New Roman"/>
          <w:u w:val="single"/>
        </w:rPr>
        <w:t xml:space="preserve"> сведений об участнике </w:t>
      </w:r>
      <w:r w:rsidR="00E07C65">
        <w:rPr>
          <w:rFonts w:ascii="Times New Roman" w:hAnsi="Times New Roman"/>
          <w:u w:val="single"/>
        </w:rPr>
        <w:t xml:space="preserve">такого </w:t>
      </w:r>
      <w:r w:rsidRPr="00030809">
        <w:rPr>
          <w:rFonts w:ascii="Times New Roman" w:hAnsi="Times New Roman"/>
          <w:u w:val="single"/>
        </w:rPr>
        <w:t xml:space="preserve">запроса предложений и </w:t>
      </w:r>
      <w:r w:rsidR="00115296">
        <w:rPr>
          <w:rFonts w:ascii="Times New Roman" w:hAnsi="Times New Roman"/>
          <w:u w:val="single"/>
        </w:rPr>
        <w:t>(или) о ценовом предложении</w:t>
      </w:r>
      <w:r w:rsidRPr="00030809">
        <w:rPr>
          <w:rFonts w:ascii="Times New Roman" w:hAnsi="Times New Roman"/>
          <w:u w:val="single"/>
        </w:rPr>
        <w:t>.</w:t>
      </w:r>
    </w:p>
    <w:p w14:paraId="254BDE54" w14:textId="77777777" w:rsidR="00AC0934" w:rsidRPr="006651FB" w:rsidRDefault="000A38D5" w:rsidP="00575BB0">
      <w:pPr>
        <w:keepNext/>
        <w:keepLines/>
        <w:tabs>
          <w:tab w:val="left" w:pos="0"/>
        </w:tabs>
        <w:spacing w:after="0" w:line="240" w:lineRule="auto"/>
        <w:ind w:firstLine="709"/>
        <w:jc w:val="both"/>
        <w:rPr>
          <w:rFonts w:ascii="Times New Roman" w:hAnsi="Times New Roman"/>
          <w:b/>
          <w:bCs/>
        </w:rPr>
      </w:pPr>
      <w:r>
        <w:rPr>
          <w:rFonts w:ascii="Times New Roman" w:hAnsi="Times New Roman"/>
          <w:b/>
        </w:rPr>
        <w:t xml:space="preserve">3.1.3.2. </w:t>
      </w:r>
      <w:r w:rsidR="00AC0934" w:rsidRPr="006651FB">
        <w:rPr>
          <w:rFonts w:ascii="Times New Roman" w:hAnsi="Times New Roman"/>
          <w:b/>
        </w:rPr>
        <w:t>Втор</w:t>
      </w:r>
      <w:r>
        <w:rPr>
          <w:rFonts w:ascii="Times New Roman" w:hAnsi="Times New Roman"/>
          <w:b/>
        </w:rPr>
        <w:t>ую</w:t>
      </w:r>
      <w:r w:rsidR="00AC0934" w:rsidRPr="006651FB">
        <w:rPr>
          <w:rFonts w:ascii="Times New Roman" w:hAnsi="Times New Roman"/>
          <w:b/>
        </w:rPr>
        <w:t xml:space="preserve"> часть заявки на участие в запросе предложений в электронной форме</w:t>
      </w:r>
      <w:r>
        <w:rPr>
          <w:rFonts w:ascii="Times New Roman" w:hAnsi="Times New Roman"/>
          <w:b/>
        </w:rPr>
        <w:t>, которая</w:t>
      </w:r>
      <w:r w:rsidR="00AC0934" w:rsidRPr="006651FB">
        <w:rPr>
          <w:rFonts w:ascii="Times New Roman" w:hAnsi="Times New Roman"/>
          <w:b/>
        </w:rPr>
        <w:t xml:space="preserve"> должна содержать </w:t>
      </w:r>
      <w:r w:rsidR="00115296" w:rsidRPr="006651FB">
        <w:rPr>
          <w:rFonts w:ascii="Times New Roman" w:hAnsi="Times New Roman"/>
          <w:b/>
          <w:bCs/>
        </w:rPr>
        <w:t>информацию и документы:</w:t>
      </w:r>
    </w:p>
    <w:p w14:paraId="6A9D0425"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4B4F229"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CBAC5E4"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446A21B"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4C5BD54"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0FCF8FD"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а) индивидуальным предпринимателем, если участником такой закупки является индивидуальный предприниматель;</w:t>
      </w:r>
    </w:p>
    <w:p w14:paraId="03E8C19A"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1357F390"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настоящего раздела;</w:t>
      </w:r>
    </w:p>
    <w:p w14:paraId="30278648"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7573DBE"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bookmarkStart w:id="2" w:name="Par13"/>
      <w:bookmarkEnd w:id="2"/>
      <w:r>
        <w:rPr>
          <w:rFonts w:ascii="Times New Roman" w:hAnsi="Times New Roman"/>
          <w:bCs/>
        </w:rPr>
        <w:t>8</w:t>
      </w:r>
      <w:r w:rsidRPr="006651FB">
        <w:rPr>
          <w:rFonts w:ascii="Times New Roman" w:hAnsi="Times New Roman"/>
          <w:bCs/>
        </w:rPr>
        <w:t>)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CD720D">
        <w:rPr>
          <w:rFonts w:ascii="Times New Roman" w:hAnsi="Times New Roman"/>
          <w:bCs/>
        </w:rPr>
        <w:t xml:space="preserve"> </w:t>
      </w:r>
      <w:r w:rsidR="00CD720D" w:rsidRPr="00CD720D">
        <w:rPr>
          <w:rFonts w:ascii="Times New Roman" w:hAnsi="Times New Roman"/>
          <w:bCs/>
          <w:i/>
        </w:rPr>
        <w:t>(представляется в составе заявки участником закупки с использованием программно-аппаратных средств электронной площадки)</w:t>
      </w:r>
      <w:r w:rsidR="00CD720D" w:rsidRPr="00CD720D">
        <w:rPr>
          <w:rFonts w:ascii="Times New Roman" w:hAnsi="Times New Roman"/>
          <w:bCs/>
        </w:rPr>
        <w:t>:</w:t>
      </w:r>
    </w:p>
    <w:p w14:paraId="68E8A047"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F59A02E"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 xml:space="preserve">б) </w:t>
      </w:r>
      <w:proofErr w:type="spellStart"/>
      <w:r w:rsidRPr="006651FB">
        <w:rPr>
          <w:rFonts w:ascii="Times New Roman" w:hAnsi="Times New Roman"/>
          <w:bCs/>
        </w:rPr>
        <w:t>неприостановление</w:t>
      </w:r>
      <w:proofErr w:type="spellEnd"/>
      <w:r w:rsidRPr="006651FB">
        <w:rPr>
          <w:rFonts w:ascii="Times New Roman" w:hAnsi="Times New Roman"/>
          <w:bC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C62DD20"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lastRenderedPageBreak/>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C9FB5A"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BC86BD"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D89A85E"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bookmarkStart w:id="3" w:name="Par19"/>
      <w:bookmarkEnd w:id="3"/>
      <w:r w:rsidRPr="006651FB">
        <w:rPr>
          <w:rFonts w:ascii="Times New Roman" w:hAnsi="Times New Roman"/>
          <w:b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50D28B1" w14:textId="77777777" w:rsidR="006651FB" w:rsidRPr="006651FB"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DEE299" w14:textId="77777777" w:rsidR="00115296" w:rsidRDefault="006651FB" w:rsidP="00575BB0">
      <w:pPr>
        <w:keepNext/>
        <w:keepLines/>
        <w:tabs>
          <w:tab w:val="left" w:pos="0"/>
        </w:tabs>
        <w:spacing w:after="0" w:line="240" w:lineRule="auto"/>
        <w:ind w:firstLine="786"/>
        <w:jc w:val="both"/>
        <w:rPr>
          <w:rFonts w:ascii="Times New Roman" w:hAnsi="Times New Roman"/>
          <w:bCs/>
        </w:rPr>
      </w:pPr>
      <w:r w:rsidRPr="006651FB">
        <w:rPr>
          <w:rFonts w:ascii="Times New Roman" w:hAnsi="Times New Roman"/>
          <w:b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5A7C851" w14:textId="77777777" w:rsidR="006651FB" w:rsidRDefault="006651FB" w:rsidP="00575BB0">
      <w:pPr>
        <w:keepNext/>
        <w:keepLines/>
        <w:tabs>
          <w:tab w:val="left" w:pos="0"/>
        </w:tabs>
        <w:spacing w:after="0" w:line="240" w:lineRule="auto"/>
        <w:ind w:firstLine="786"/>
        <w:jc w:val="both"/>
        <w:rPr>
          <w:rFonts w:ascii="Times New Roman" w:hAnsi="Times New Roman"/>
          <w:bCs/>
        </w:rPr>
      </w:pPr>
      <w:r>
        <w:rPr>
          <w:rFonts w:ascii="Times New Roman" w:hAnsi="Times New Roman"/>
          <w:bCs/>
        </w:rPr>
        <w:t xml:space="preserve">9) </w:t>
      </w:r>
      <w:r w:rsidRPr="006651FB">
        <w:rPr>
          <w:rFonts w:ascii="Times New Roman" w:hAnsi="Times New Roman"/>
          <w:bCs/>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6651FB">
        <w:rPr>
          <w:rFonts w:ascii="Times New Roman" w:hAnsi="Times New Roman"/>
          <w:bCs/>
        </w:rPr>
        <w:t>Федерации, в случае, если</w:t>
      </w:r>
      <w:proofErr w:type="gramEnd"/>
      <w:r w:rsidRPr="006651FB">
        <w:rPr>
          <w:rFonts w:ascii="Times New Roman" w:hAnsi="Times New Roman"/>
          <w:bC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18823AD" w14:textId="5814304F" w:rsidR="00FF3758" w:rsidRPr="00FF3758" w:rsidRDefault="006651FB" w:rsidP="00575BB0">
      <w:pPr>
        <w:keepNext/>
        <w:keepLines/>
        <w:spacing w:after="0"/>
        <w:ind w:firstLine="709"/>
        <w:jc w:val="both"/>
        <w:rPr>
          <w:rFonts w:ascii="Times New Roman" w:eastAsia="Times New Roman" w:hAnsi="Times New Roman"/>
          <w:b/>
          <w:bCs/>
          <w:u w:val="single"/>
          <w:lang w:eastAsia="ru-RU"/>
        </w:rPr>
      </w:pPr>
      <w:r>
        <w:rPr>
          <w:rFonts w:ascii="Times New Roman" w:hAnsi="Times New Roman"/>
          <w:bCs/>
        </w:rPr>
        <w:t xml:space="preserve">10) </w:t>
      </w:r>
      <w:r w:rsidR="00FF3758" w:rsidRPr="00FF3758">
        <w:rPr>
          <w:rFonts w:ascii="Times New Roman" w:hAnsi="Times New Roman"/>
          <w:b/>
          <w:u w:val="single"/>
        </w:rPr>
        <w:t>наименование страны происхождения поставляемого товара,</w:t>
      </w:r>
      <w:r w:rsidR="00FF3758" w:rsidRPr="00FF3758">
        <w:rPr>
          <w:rFonts w:ascii="Times New Roman" w:hAnsi="Times New Roman"/>
          <w:bCs/>
        </w:rPr>
        <w:t xml:space="preserve"> </w:t>
      </w:r>
      <w:r w:rsidR="00FF3758" w:rsidRPr="00FF3758">
        <w:rPr>
          <w:rFonts w:ascii="Times New Roman" w:eastAsia="Times New Roman" w:hAnsi="Times New Roman"/>
          <w:b/>
          <w:bCs/>
          <w:u w:val="single"/>
          <w:lang w:eastAsia="ru-RU"/>
        </w:rPr>
        <w:t>информация и документы, подтверждающие страну происхождения товара:</w:t>
      </w:r>
    </w:p>
    <w:p w14:paraId="3ECD9451" w14:textId="77777777" w:rsidR="00FF3758" w:rsidRPr="00FF3758" w:rsidRDefault="00FF3758" w:rsidP="00575BB0">
      <w:pPr>
        <w:keepNext/>
        <w:keepLines/>
        <w:spacing w:after="0" w:line="240" w:lineRule="auto"/>
        <w:ind w:firstLine="709"/>
        <w:jc w:val="both"/>
        <w:rPr>
          <w:rFonts w:ascii="Times New Roman" w:hAnsi="Times New Roman"/>
          <w:u w:val="single"/>
        </w:rPr>
      </w:pPr>
      <w:r w:rsidRPr="00FF3758">
        <w:rPr>
          <w:rFonts w:ascii="Times New Roman" w:hAnsi="Times New Roman"/>
          <w:u w:val="single"/>
        </w:rPr>
        <w:t>а) для подтверждения происхождения товаров из Российской Федерации:</w:t>
      </w:r>
    </w:p>
    <w:p w14:paraId="6FBFB38D" w14:textId="77777777" w:rsidR="00FF3758" w:rsidRPr="00FF3758" w:rsidRDefault="00FF3758" w:rsidP="00575BB0">
      <w:pPr>
        <w:keepNext/>
        <w:keepLines/>
        <w:numPr>
          <w:ilvl w:val="0"/>
          <w:numId w:val="25"/>
        </w:numPr>
        <w:autoSpaceDE w:val="0"/>
        <w:autoSpaceDN w:val="0"/>
        <w:adjustRightInd w:val="0"/>
        <w:spacing w:after="0" w:line="240" w:lineRule="auto"/>
        <w:ind w:left="0" w:firstLine="0"/>
        <w:jc w:val="both"/>
        <w:rPr>
          <w:rFonts w:ascii="Times New Roman" w:hAnsi="Times New Roman"/>
        </w:rPr>
      </w:pPr>
      <w:r w:rsidRPr="00FF3758">
        <w:rPr>
          <w:rFonts w:ascii="Times New Roman" w:hAnsi="Times New Roman"/>
        </w:rPr>
        <w:lastRenderedPageBreak/>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14:paraId="2858170B" w14:textId="77777777" w:rsidR="00FF3758" w:rsidRPr="00FF3758" w:rsidRDefault="00FF3758" w:rsidP="00575BB0">
      <w:pPr>
        <w:keepNext/>
        <w:keepLines/>
        <w:spacing w:after="0" w:line="240" w:lineRule="auto"/>
        <w:ind w:firstLine="567"/>
        <w:jc w:val="both"/>
        <w:rPr>
          <w:rFonts w:ascii="Times New Roman" w:hAnsi="Times New Roman"/>
        </w:rPr>
      </w:pPr>
      <w:r w:rsidRPr="00FF3758">
        <w:rPr>
          <w:rFonts w:ascii="Times New Roman" w:hAnsi="Times New Roman"/>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14:paraId="5678CD59" w14:textId="77777777" w:rsidR="00FF3758" w:rsidRPr="00FF3758" w:rsidRDefault="00FF3758" w:rsidP="00575BB0">
      <w:pPr>
        <w:keepNext/>
        <w:keepLines/>
        <w:spacing w:after="0" w:line="240" w:lineRule="auto"/>
        <w:ind w:firstLine="567"/>
        <w:jc w:val="both"/>
        <w:rPr>
          <w:rFonts w:ascii="Times New Roman" w:hAnsi="Times New Roman"/>
        </w:rPr>
      </w:pPr>
      <w:r w:rsidRPr="00FF3758">
        <w:rPr>
          <w:rFonts w:ascii="Times New Roman" w:hAnsi="Times New Roman"/>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736AACB1" w14:textId="77777777" w:rsidR="00FF3758" w:rsidRPr="00FF3758" w:rsidRDefault="00FF3758" w:rsidP="00575BB0">
      <w:pPr>
        <w:keepNext/>
        <w:keepLines/>
        <w:spacing w:after="0" w:line="240" w:lineRule="auto"/>
        <w:ind w:firstLine="709"/>
        <w:jc w:val="both"/>
        <w:rPr>
          <w:rFonts w:ascii="Times New Roman" w:hAnsi="Times New Roman"/>
          <w:u w:val="single"/>
        </w:rPr>
      </w:pPr>
      <w:r w:rsidRPr="00FF3758">
        <w:rPr>
          <w:rFonts w:ascii="Times New Roman" w:hAnsi="Times New Roman"/>
          <w:u w:val="single"/>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E6FE894" w14:textId="77777777" w:rsidR="00FF3758" w:rsidRPr="00FF3758" w:rsidRDefault="00FF3758" w:rsidP="00575BB0">
      <w:pPr>
        <w:keepNext/>
        <w:keepLines/>
        <w:numPr>
          <w:ilvl w:val="0"/>
          <w:numId w:val="26"/>
        </w:numPr>
        <w:autoSpaceDE w:val="0"/>
        <w:autoSpaceDN w:val="0"/>
        <w:adjustRightInd w:val="0"/>
        <w:spacing w:after="0" w:line="240" w:lineRule="auto"/>
        <w:ind w:left="0" w:firstLine="0"/>
        <w:jc w:val="both"/>
        <w:rPr>
          <w:rFonts w:ascii="Times New Roman" w:hAnsi="Times New Roman"/>
        </w:rPr>
      </w:pPr>
      <w:r w:rsidRPr="00FF3758">
        <w:rPr>
          <w:rFonts w:ascii="Times New Roman" w:hAnsi="Times New Roman"/>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63A4D5C" w14:textId="77777777" w:rsidR="00FF3758" w:rsidRPr="00FF3758" w:rsidRDefault="00FF3758" w:rsidP="00575BB0">
      <w:pPr>
        <w:keepNext/>
        <w:keepLines/>
        <w:spacing w:after="0" w:line="240" w:lineRule="auto"/>
        <w:ind w:firstLine="567"/>
        <w:jc w:val="both"/>
        <w:rPr>
          <w:rFonts w:ascii="Times New Roman" w:hAnsi="Times New Roman"/>
        </w:rPr>
      </w:pPr>
      <w:r w:rsidRPr="00FF3758">
        <w:rPr>
          <w:rFonts w:ascii="Times New Roman" w:hAnsi="Times New Roman"/>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40BCC93B" w14:textId="05B682DD" w:rsidR="006651FB" w:rsidRDefault="00FF3758" w:rsidP="00575BB0">
      <w:pPr>
        <w:keepNext/>
        <w:keepLines/>
        <w:tabs>
          <w:tab w:val="left" w:pos="0"/>
        </w:tabs>
        <w:spacing w:after="0" w:line="240" w:lineRule="auto"/>
        <w:ind w:firstLine="567"/>
        <w:jc w:val="both"/>
        <w:rPr>
          <w:rFonts w:ascii="Times New Roman" w:hAnsi="Times New Roman"/>
          <w:bCs/>
        </w:rPr>
      </w:pPr>
      <w:r w:rsidRPr="00FF3758">
        <w:rPr>
          <w:rFonts w:ascii="Times New Roman" w:hAnsi="Times New Roman"/>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sidR="006651FB" w:rsidRPr="006651FB">
        <w:rPr>
          <w:rFonts w:ascii="Times New Roman" w:hAnsi="Times New Roman"/>
          <w:bCs/>
        </w:rPr>
        <w:t>;</w:t>
      </w:r>
    </w:p>
    <w:p w14:paraId="2580B560" w14:textId="77777777" w:rsidR="006651FB" w:rsidRDefault="006651FB" w:rsidP="00575BB0">
      <w:pPr>
        <w:keepNext/>
        <w:keepLines/>
        <w:tabs>
          <w:tab w:val="left" w:pos="0"/>
        </w:tabs>
        <w:spacing w:after="0" w:line="240" w:lineRule="auto"/>
        <w:ind w:firstLine="786"/>
        <w:jc w:val="both"/>
        <w:rPr>
          <w:rFonts w:ascii="Times New Roman" w:hAnsi="Times New Roman"/>
          <w:bCs/>
        </w:rPr>
      </w:pPr>
      <w:r>
        <w:rPr>
          <w:rFonts w:ascii="Times New Roman" w:hAnsi="Times New Roman"/>
          <w:bCs/>
        </w:rPr>
        <w:t xml:space="preserve">11) </w:t>
      </w:r>
      <w:r w:rsidRPr="006651FB">
        <w:rPr>
          <w:rFonts w:ascii="Times New Roman" w:hAnsi="Times New Roman"/>
          <w:bCs/>
        </w:rPr>
        <w:t>документы, подлежащие представлению в заявке на участие в закупке для осуществления ее оценки. При этом отсутствие указанных документов не является основанием для отклонения заявки.</w:t>
      </w:r>
    </w:p>
    <w:p w14:paraId="55BAEEA7" w14:textId="77777777" w:rsidR="00753666" w:rsidRPr="00753666" w:rsidRDefault="00753666" w:rsidP="00575BB0">
      <w:pPr>
        <w:pStyle w:val="ab"/>
        <w:keepNext/>
        <w:keepLines/>
        <w:numPr>
          <w:ilvl w:val="0"/>
          <w:numId w:val="11"/>
        </w:numPr>
        <w:tabs>
          <w:tab w:val="left" w:pos="0"/>
        </w:tabs>
        <w:spacing w:after="0" w:line="240" w:lineRule="auto"/>
        <w:ind w:left="0" w:firstLine="1069"/>
        <w:jc w:val="both"/>
        <w:rPr>
          <w:rFonts w:ascii="Times New Roman" w:hAnsi="Times New Roman"/>
          <w:bCs/>
        </w:rPr>
      </w:pPr>
      <w:r w:rsidRPr="00753666">
        <w:rPr>
          <w:rFonts w:ascii="Times New Roman" w:hAnsi="Times New Roman"/>
          <w:bCs/>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w:t>
      </w:r>
      <w:r>
        <w:rPr>
          <w:rFonts w:ascii="Times New Roman" w:hAnsi="Times New Roman"/>
          <w:bCs/>
        </w:rPr>
        <w:t>.</w:t>
      </w:r>
    </w:p>
    <w:p w14:paraId="7F626125" w14:textId="3020AB52" w:rsidR="000A38D5" w:rsidRPr="000A38D5" w:rsidRDefault="000A38D5" w:rsidP="00575BB0">
      <w:pPr>
        <w:keepNext/>
        <w:keepLines/>
        <w:tabs>
          <w:tab w:val="left" w:pos="0"/>
        </w:tabs>
        <w:spacing w:after="0" w:line="240" w:lineRule="auto"/>
        <w:ind w:firstLine="786"/>
        <w:jc w:val="both"/>
        <w:rPr>
          <w:rFonts w:ascii="Times New Roman" w:hAnsi="Times New Roman"/>
          <w:b/>
        </w:rPr>
      </w:pPr>
      <w:r>
        <w:rPr>
          <w:rFonts w:ascii="Times New Roman" w:hAnsi="Times New Roman"/>
          <w:b/>
          <w:bCs/>
        </w:rPr>
        <w:t xml:space="preserve">3.1.3.3. </w:t>
      </w:r>
      <w:r w:rsidRPr="000A38D5">
        <w:rPr>
          <w:rFonts w:ascii="Times New Roman" w:hAnsi="Times New Roman"/>
          <w:b/>
          <w:bCs/>
        </w:rPr>
        <w:t>Предложен</w:t>
      </w:r>
      <w:r w:rsidR="00F30592">
        <w:rPr>
          <w:rFonts w:ascii="Times New Roman" w:hAnsi="Times New Roman"/>
          <w:b/>
          <w:bCs/>
        </w:rPr>
        <w:t>ие о цене договора</w:t>
      </w:r>
      <w:r>
        <w:rPr>
          <w:rFonts w:ascii="Times New Roman" w:hAnsi="Times New Roman"/>
          <w:b/>
          <w:bCs/>
        </w:rPr>
        <w:t xml:space="preserve"> </w:t>
      </w:r>
      <w:r w:rsidR="000B6047" w:rsidRPr="000B6047">
        <w:rPr>
          <w:rFonts w:ascii="Times New Roman" w:hAnsi="Times New Roman"/>
          <w:highlight w:val="yellow"/>
        </w:rPr>
        <w:t>(</w:t>
      </w:r>
      <w:r w:rsidR="000B6047" w:rsidRPr="000B6047">
        <w:rPr>
          <w:rFonts w:ascii="Times New Roman" w:hAnsi="Times New Roman"/>
          <w:iCs/>
          <w:highlight w:val="yellow"/>
        </w:rPr>
        <w:t xml:space="preserve">Форма 3 Часть </w:t>
      </w:r>
      <w:r w:rsidR="000B6047" w:rsidRPr="000B6047">
        <w:rPr>
          <w:rFonts w:ascii="Times New Roman" w:hAnsi="Times New Roman"/>
          <w:iCs/>
          <w:highlight w:val="yellow"/>
          <w:lang w:val="en-US"/>
        </w:rPr>
        <w:t>V</w:t>
      </w:r>
      <w:r w:rsidR="000B6047" w:rsidRPr="000B6047">
        <w:rPr>
          <w:rFonts w:ascii="Times New Roman" w:hAnsi="Times New Roman"/>
          <w:iCs/>
          <w:highlight w:val="yellow"/>
        </w:rPr>
        <w:t xml:space="preserve"> «</w:t>
      </w:r>
      <w:r w:rsidR="000B6047" w:rsidRPr="000B6047">
        <w:rPr>
          <w:rFonts w:ascii="Times New Roman" w:hAnsi="Times New Roman"/>
          <w:bCs/>
          <w:iCs/>
          <w:highlight w:val="yellow"/>
        </w:rPr>
        <w:t>Образцы форм и документов для заполнения участниками закупки»</w:t>
      </w:r>
      <w:r w:rsidR="000B6047" w:rsidRPr="000B6047">
        <w:rPr>
          <w:rFonts w:ascii="Times New Roman" w:hAnsi="Times New Roman"/>
          <w:highlight w:val="yellow"/>
        </w:rPr>
        <w:t>).</w:t>
      </w:r>
    </w:p>
    <w:bookmarkEnd w:id="1"/>
    <w:p w14:paraId="7C35B888" w14:textId="77777777" w:rsidR="000B70C0" w:rsidRDefault="003E2E5C" w:rsidP="00575BB0">
      <w:pPr>
        <w:keepNext/>
        <w:keepLines/>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4</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14:paraId="33F52F6B" w14:textId="77777777" w:rsidR="00C5701A" w:rsidRPr="00C5701A" w:rsidRDefault="00C5701A" w:rsidP="00575BB0">
      <w:pPr>
        <w:keepNext/>
        <w:keepLines/>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5</w:t>
      </w:r>
      <w:r w:rsidR="00D075DC">
        <w:rPr>
          <w:rFonts w:ascii="Times New Roman" w:hAnsi="Times New Roman"/>
        </w:rPr>
        <w:t xml:space="preserve">. </w:t>
      </w:r>
      <w:r w:rsidRPr="00C5701A">
        <w:rPr>
          <w:rFonts w:ascii="Times New Roman" w:hAnsi="Times New Roman"/>
        </w:rPr>
        <w:t>Цена договора, предлагаемая участником закупки, не может превышать начальную (максимальную) цену договора (цену лота)</w:t>
      </w:r>
      <w:r w:rsidRPr="001A0C13">
        <w:rPr>
          <w:rFonts w:ascii="Times New Roman" w:hAnsi="Times New Roman"/>
        </w:rPr>
        <w:t>.</w:t>
      </w:r>
    </w:p>
    <w:p w14:paraId="6028F901" w14:textId="77777777" w:rsidR="007C05FF" w:rsidRPr="007C05FF" w:rsidRDefault="003E2E5C" w:rsidP="00575BB0">
      <w:pPr>
        <w:keepNext/>
        <w:keepLines/>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14:paraId="1EE5931A" w14:textId="77777777" w:rsidR="007C05FF" w:rsidRPr="007C05FF" w:rsidRDefault="003E2E5C" w:rsidP="00575BB0">
      <w:pPr>
        <w:keepNext/>
        <w:keepLines/>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14:paraId="684909F6" w14:textId="77777777" w:rsidR="007C05FF" w:rsidRPr="007C05FF" w:rsidRDefault="003E2E5C" w:rsidP="00575BB0">
      <w:pPr>
        <w:keepNext/>
        <w:keepLines/>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14:paraId="55100113" w14:textId="77777777" w:rsidR="007C05FF" w:rsidRPr="00EB582A" w:rsidRDefault="003E2E5C" w:rsidP="00575BB0">
      <w:pPr>
        <w:keepNext/>
        <w:keepLines/>
        <w:spacing w:after="0" w:line="240" w:lineRule="auto"/>
        <w:ind w:firstLine="709"/>
        <w:jc w:val="both"/>
        <w:rPr>
          <w:rFonts w:ascii="Times New Roman" w:hAnsi="Times New Roman"/>
          <w:b/>
        </w:rPr>
      </w:pPr>
      <w:r>
        <w:rPr>
          <w:rFonts w:ascii="Times New Roman" w:hAnsi="Times New Roman"/>
          <w:bCs/>
        </w:rPr>
        <w:lastRenderedPageBreak/>
        <w:t>3.1.</w:t>
      </w:r>
      <w:r w:rsidR="00093BE7">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62062685" w14:textId="77777777" w:rsidR="00093BE7" w:rsidRDefault="000B6047" w:rsidP="00575BB0">
      <w:pPr>
        <w:keepNext/>
        <w:keepLines/>
        <w:spacing w:after="0" w:line="240" w:lineRule="auto"/>
        <w:ind w:firstLine="709"/>
        <w:jc w:val="both"/>
        <w:rPr>
          <w:rFonts w:ascii="Times New Roman" w:hAnsi="Times New Roman"/>
          <w:bCs/>
        </w:rPr>
      </w:pPr>
      <w:r w:rsidRPr="000B6047">
        <w:rPr>
          <w:rFonts w:ascii="Times New Roman" w:hAnsi="Times New Roman"/>
        </w:rPr>
        <w:t xml:space="preserve">3.1.10. </w:t>
      </w:r>
      <w:r w:rsidRPr="000B6047">
        <w:rPr>
          <w:rFonts w:ascii="Times New Roman" w:hAnsi="Times New Roman"/>
          <w:bCs/>
        </w:rPr>
        <w:t xml:space="preserve">Декларация, предусмотренная </w:t>
      </w:r>
      <w:proofErr w:type="spellStart"/>
      <w:r w:rsidRPr="000B6047">
        <w:rPr>
          <w:rFonts w:ascii="Times New Roman" w:hAnsi="Times New Roman"/>
          <w:bCs/>
        </w:rPr>
        <w:t>пп</w:t>
      </w:r>
      <w:proofErr w:type="spellEnd"/>
      <w:r w:rsidRPr="000B6047">
        <w:rPr>
          <w:rFonts w:ascii="Times New Roman" w:hAnsi="Times New Roman"/>
          <w:bCs/>
        </w:rPr>
        <w:t xml:space="preserve">. </w:t>
      </w:r>
      <w:r w:rsidR="00B84343">
        <w:rPr>
          <w:rFonts w:ascii="Times New Roman" w:hAnsi="Times New Roman"/>
          <w:bCs/>
        </w:rPr>
        <w:t>8)</w:t>
      </w:r>
      <w:r w:rsidRPr="000B6047">
        <w:rPr>
          <w:rFonts w:ascii="Times New Roman" w:hAnsi="Times New Roman"/>
          <w:bCs/>
        </w:rPr>
        <w:t xml:space="preserve"> пункта </w:t>
      </w:r>
      <w:r w:rsidR="00B84343">
        <w:rPr>
          <w:rFonts w:ascii="Times New Roman" w:hAnsi="Times New Roman"/>
          <w:bCs/>
        </w:rPr>
        <w:t>3.1.3.2.</w:t>
      </w:r>
      <w:r w:rsidRPr="000B6047">
        <w:rPr>
          <w:rFonts w:ascii="Times New Roman" w:hAnsi="Times New Roman"/>
          <w:bCs/>
        </w:rPr>
        <w:t xml:space="preserve"> настоящего раздела, представляется в составе заявки участником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данному оператору при аккредитации на электронной площадке.</w:t>
      </w:r>
    </w:p>
    <w:p w14:paraId="21009662" w14:textId="77777777" w:rsidR="00BF084D" w:rsidRDefault="00BF084D" w:rsidP="00575BB0">
      <w:pPr>
        <w:keepNext/>
        <w:keepLines/>
        <w:spacing w:after="0" w:line="240" w:lineRule="auto"/>
        <w:ind w:firstLine="709"/>
        <w:jc w:val="both"/>
        <w:rPr>
          <w:rFonts w:ascii="Times New Roman" w:hAnsi="Times New Roman"/>
          <w:bCs/>
        </w:rPr>
      </w:pPr>
      <w:r>
        <w:rPr>
          <w:rFonts w:ascii="Times New Roman" w:hAnsi="Times New Roman"/>
          <w:bCs/>
        </w:rPr>
        <w:t xml:space="preserve">3.1.11. </w:t>
      </w:r>
      <w:r w:rsidRPr="00BF084D">
        <w:rPr>
          <w:rFonts w:ascii="Times New Roman" w:hAnsi="Times New Roman"/>
          <w:bCs/>
        </w:rPr>
        <w:t>В случае содержания в первой части заявки на участие в запросе предложений в электронной форме сведений об участнике так</w:t>
      </w:r>
      <w:r>
        <w:rPr>
          <w:rFonts w:ascii="Times New Roman" w:hAnsi="Times New Roman"/>
          <w:bCs/>
        </w:rPr>
        <w:t>ого</w:t>
      </w:r>
      <w:r w:rsidRPr="00BF084D">
        <w:rPr>
          <w:rFonts w:ascii="Times New Roman" w:hAnsi="Times New Roman"/>
          <w:bCs/>
        </w:rPr>
        <w:t xml:space="preserve"> запроса предложений и (или) о ценовом предложении </w:t>
      </w:r>
      <w:r w:rsidRPr="001644A9">
        <w:rPr>
          <w:rFonts w:ascii="Times New Roman" w:hAnsi="Times New Roman"/>
          <w:b/>
          <w:bCs/>
          <w:u w:val="single"/>
        </w:rPr>
        <w:t>данная заявка подлежит отклонению</w:t>
      </w:r>
      <w:r w:rsidRPr="00BF084D">
        <w:rPr>
          <w:rFonts w:ascii="Times New Roman" w:hAnsi="Times New Roman"/>
          <w:bCs/>
        </w:rPr>
        <w:t>.</w:t>
      </w:r>
    </w:p>
    <w:p w14:paraId="2E95EDD1" w14:textId="77777777" w:rsidR="00B84343" w:rsidRPr="008121DA" w:rsidRDefault="00B84343" w:rsidP="00575BB0">
      <w:pPr>
        <w:keepNext/>
        <w:keepLines/>
        <w:spacing w:after="0" w:line="240" w:lineRule="auto"/>
        <w:ind w:firstLine="709"/>
        <w:jc w:val="both"/>
        <w:rPr>
          <w:rFonts w:ascii="Times New Roman" w:hAnsi="Times New Roman"/>
          <w:sz w:val="12"/>
          <w:szCs w:val="12"/>
        </w:rPr>
      </w:pPr>
    </w:p>
    <w:p w14:paraId="48D137F4" w14:textId="77777777" w:rsidR="0013314E" w:rsidRPr="00EB582A" w:rsidRDefault="00D84433" w:rsidP="00575BB0">
      <w:pPr>
        <w:keepNext/>
        <w:keepLines/>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14:paraId="1D5C5AFE" w14:textId="77777777" w:rsidR="0013314E" w:rsidRPr="00964D3A" w:rsidRDefault="003E2E5C" w:rsidP="00575BB0">
      <w:pPr>
        <w:keepNext/>
        <w:keepLines/>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14:paraId="7B1B8375" w14:textId="77777777" w:rsidR="0013314E" w:rsidRPr="00EB582A" w:rsidRDefault="003E2E5C" w:rsidP="00575BB0">
      <w:pPr>
        <w:keepNext/>
        <w:keepLines/>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698F20C1" w14:textId="77777777" w:rsidR="0013314E" w:rsidRDefault="003E2E5C" w:rsidP="00575BB0">
      <w:pPr>
        <w:keepNext/>
        <w:keepLines/>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w:t>
      </w:r>
      <w:proofErr w:type="gramStart"/>
      <w:r w:rsidR="0013314E" w:rsidRPr="00EB582A">
        <w:rPr>
          <w:rFonts w:ascii="Times New Roman" w:hAnsi="Times New Roman"/>
        </w:rPr>
        <w:t>документы</w:t>
      </w:r>
      <w:proofErr w:type="gramEnd"/>
      <w:r w:rsidR="0013314E" w:rsidRPr="00EB582A">
        <w:rPr>
          <w:rFonts w:ascii="Times New Roman" w:hAnsi="Times New Roman"/>
        </w:rPr>
        <w:t xml:space="preserve"> не переведенные на русский язык.</w:t>
      </w:r>
    </w:p>
    <w:p w14:paraId="32E872B1" w14:textId="77777777" w:rsidR="00D075DC" w:rsidRPr="004F0E47" w:rsidRDefault="00D075DC" w:rsidP="00575BB0">
      <w:pPr>
        <w:keepNext/>
        <w:keepLines/>
        <w:spacing w:after="0" w:line="240" w:lineRule="auto"/>
        <w:ind w:firstLine="709"/>
        <w:jc w:val="both"/>
        <w:rPr>
          <w:rFonts w:ascii="Times New Roman" w:hAnsi="Times New Roman"/>
          <w:b/>
          <w:sz w:val="12"/>
          <w:szCs w:val="12"/>
        </w:rPr>
      </w:pPr>
    </w:p>
    <w:p w14:paraId="1A84BD54" w14:textId="77777777" w:rsidR="0013314E" w:rsidRPr="00BD34C0" w:rsidRDefault="00D84433" w:rsidP="00575BB0">
      <w:pPr>
        <w:keepNext/>
        <w:keepLines/>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14:paraId="71600EDD" w14:textId="77777777" w:rsidR="0013314E" w:rsidRPr="00964D3A" w:rsidRDefault="003E2E5C" w:rsidP="00575BB0">
      <w:pPr>
        <w:keepNext/>
        <w:keepLines/>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14:paraId="0D271BD7" w14:textId="77777777" w:rsidR="0013314E" w:rsidRPr="00EB582A" w:rsidRDefault="003E2E5C" w:rsidP="00575BB0">
      <w:pPr>
        <w:keepNext/>
        <w:keepLines/>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3063BBC8" w14:textId="77777777" w:rsidR="00514F77" w:rsidRPr="008121DA" w:rsidRDefault="00514F77" w:rsidP="00575BB0">
      <w:pPr>
        <w:keepNext/>
        <w:keepLines/>
        <w:spacing w:after="0" w:line="240" w:lineRule="auto"/>
        <w:ind w:firstLine="709"/>
        <w:jc w:val="both"/>
        <w:outlineLvl w:val="1"/>
        <w:rPr>
          <w:rFonts w:ascii="Times New Roman" w:eastAsia="Times New Roman" w:hAnsi="Times New Roman"/>
          <w:b/>
          <w:bCs/>
          <w:sz w:val="12"/>
          <w:szCs w:val="12"/>
          <w:lang w:eastAsia="ru-RU"/>
        </w:rPr>
      </w:pPr>
      <w:bookmarkStart w:id="4" w:name="_Toc5778985"/>
    </w:p>
    <w:p w14:paraId="7D27B5BA" w14:textId="77777777" w:rsidR="00FD1E4B" w:rsidRPr="00B84343" w:rsidRDefault="00D84433" w:rsidP="00575BB0">
      <w:pPr>
        <w:keepNext/>
        <w:keepLines/>
        <w:spacing w:after="0" w:line="240" w:lineRule="auto"/>
        <w:ind w:firstLine="709"/>
        <w:jc w:val="both"/>
        <w:outlineLvl w:val="1"/>
        <w:rPr>
          <w:rFonts w:ascii="Times New Roman" w:eastAsia="Times New Roman" w:hAnsi="Times New Roman"/>
          <w:b/>
          <w:bCs/>
          <w:lang w:eastAsia="ru-RU"/>
        </w:rPr>
      </w:pPr>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4"/>
    </w:p>
    <w:p w14:paraId="7773AB1C" w14:textId="77777777" w:rsidR="002044D0" w:rsidRPr="001B7DA4" w:rsidRDefault="003E2E5C" w:rsidP="00575BB0">
      <w:pPr>
        <w:pStyle w:val="ab"/>
        <w:keepNext/>
        <w:keepLines/>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w:t>
      </w:r>
      <w:r w:rsidR="00B84343">
        <w:rPr>
          <w:rFonts w:ascii="Times New Roman" w:hAnsi="Times New Roman"/>
        </w:rPr>
        <w:t>1</w:t>
      </w:r>
      <w:r w:rsidR="002044D0" w:rsidRPr="001B7DA4">
        <w:rPr>
          <w:rFonts w:ascii="Times New Roman" w:hAnsi="Times New Roman"/>
        </w:rPr>
        <w:t xml:space="preserve"> Заявка на участие </w:t>
      </w:r>
      <w:r w:rsidR="005A68DB">
        <w:rPr>
          <w:rFonts w:ascii="Times New Roman" w:hAnsi="Times New Roman"/>
        </w:rPr>
        <w:t xml:space="preserve">в </w:t>
      </w:r>
      <w:r w:rsidR="002044D0" w:rsidRPr="001B7DA4">
        <w:rPr>
          <w:rFonts w:ascii="Times New Roman" w:hAnsi="Times New Roman"/>
        </w:rPr>
        <w:t xml:space="preserve">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14:paraId="2B784BD5" w14:textId="77777777" w:rsidR="002044D0" w:rsidRPr="001B7DA4" w:rsidRDefault="003E2E5C" w:rsidP="00575BB0">
      <w:pPr>
        <w:pStyle w:val="ab"/>
        <w:keepNext/>
        <w:keepLines/>
        <w:spacing w:after="0" w:line="240" w:lineRule="auto"/>
        <w:ind w:left="0" w:firstLine="709"/>
        <w:jc w:val="both"/>
        <w:rPr>
          <w:rFonts w:ascii="Times New Roman" w:hAnsi="Times New Roman"/>
        </w:rPr>
      </w:pPr>
      <w:r w:rsidRPr="001B7DA4">
        <w:rPr>
          <w:rFonts w:ascii="Times New Roman" w:hAnsi="Times New Roman"/>
        </w:rPr>
        <w:t>3.4.</w:t>
      </w:r>
      <w:r w:rsidR="00B84343">
        <w:rPr>
          <w:rFonts w:ascii="Times New Roman" w:hAnsi="Times New Roman"/>
        </w:rPr>
        <w:t>2</w:t>
      </w:r>
      <w:r w:rsidRPr="001B7DA4">
        <w:rPr>
          <w:rFonts w:ascii="Times New Roman" w:hAnsi="Times New Roman"/>
        </w:rPr>
        <w:t>.</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14:paraId="4101EB31" w14:textId="77777777" w:rsidR="002044D0" w:rsidRPr="001B7DA4" w:rsidRDefault="003E2E5C" w:rsidP="00575BB0">
      <w:pPr>
        <w:keepNext/>
        <w:keepLines/>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3.4.</w:t>
      </w:r>
      <w:r w:rsidR="00B84343">
        <w:rPr>
          <w:rFonts w:ascii="Times New Roman" w:hAnsi="Times New Roman"/>
        </w:rPr>
        <w:t>3</w:t>
      </w:r>
      <w:r w:rsidRPr="001B7DA4">
        <w:rPr>
          <w:rFonts w:ascii="Times New Roman" w:hAnsi="Times New Roman"/>
        </w:rPr>
        <w:t xml:space="preserve">.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14:paraId="01A89537" w14:textId="77777777" w:rsidR="00FD1E4B" w:rsidRPr="003E2E5C" w:rsidRDefault="00C5701A" w:rsidP="00575BB0">
      <w:pPr>
        <w:keepNext/>
        <w:keepLines/>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B84343">
        <w:rPr>
          <w:rFonts w:ascii="Times New Roman" w:eastAsia="Times New Roman" w:hAnsi="Times New Roman"/>
          <w:lang w:eastAsia="ru-RU"/>
        </w:rPr>
        <w:t>4</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 xml:space="preserve">Помимо сведений и документов, установленных настоящей документацией </w:t>
      </w:r>
      <w:proofErr w:type="gramStart"/>
      <w:r w:rsidR="00FD1E4B" w:rsidRPr="001B7DA4">
        <w:rPr>
          <w:rFonts w:ascii="Times New Roman" w:eastAsia="Times New Roman" w:hAnsi="Times New Roman"/>
          <w:lang w:eastAsia="ru-RU"/>
        </w:rPr>
        <w:t>о закупке</w:t>
      </w:r>
      <w:proofErr w:type="gramEnd"/>
      <w:r w:rsidR="00FD1E4B" w:rsidRPr="001B7DA4">
        <w:rPr>
          <w:rFonts w:ascii="Times New Roman" w:eastAsia="Times New Roman" w:hAnsi="Times New Roman"/>
          <w:lang w:eastAsia="ru-RU"/>
        </w:rPr>
        <w:t xml:space="preserve">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B710D5D" w14:textId="77777777" w:rsidR="00FD1E4B" w:rsidRPr="001B7DA4" w:rsidRDefault="00FD1E4B" w:rsidP="00575BB0">
      <w:pPr>
        <w:keepNext/>
        <w:keepLines/>
        <w:spacing w:after="0" w:line="240" w:lineRule="auto"/>
        <w:ind w:firstLine="709"/>
        <w:jc w:val="both"/>
        <w:rPr>
          <w:rFonts w:ascii="Times New Roman" w:hAnsi="Times New Roman"/>
          <w:b/>
          <w:sz w:val="12"/>
          <w:szCs w:val="12"/>
        </w:rPr>
      </w:pPr>
    </w:p>
    <w:p w14:paraId="0C238190" w14:textId="77777777" w:rsidR="00E71CA4" w:rsidRDefault="00E71CA4" w:rsidP="00575BB0">
      <w:pPr>
        <w:keepNext/>
        <w:keepLines/>
        <w:spacing w:after="0" w:line="240" w:lineRule="auto"/>
        <w:ind w:firstLine="709"/>
        <w:jc w:val="both"/>
        <w:outlineLvl w:val="1"/>
        <w:rPr>
          <w:rFonts w:ascii="Times New Roman" w:eastAsia="Times New Roman" w:hAnsi="Times New Roman"/>
          <w:b/>
          <w:bCs/>
          <w:lang w:eastAsia="ru-RU"/>
        </w:rPr>
      </w:pPr>
      <w:bookmarkStart w:id="5" w:name="_Ref119429503"/>
      <w:bookmarkStart w:id="6" w:name="_Toc123405479"/>
      <w:bookmarkStart w:id="7" w:name="_Toc5778987"/>
    </w:p>
    <w:p w14:paraId="0836B2CA" w14:textId="77777777" w:rsidR="00E71CA4" w:rsidRDefault="00E71CA4" w:rsidP="00575BB0">
      <w:pPr>
        <w:keepNext/>
        <w:keepLines/>
        <w:spacing w:after="0" w:line="240" w:lineRule="auto"/>
        <w:ind w:firstLine="709"/>
        <w:jc w:val="both"/>
        <w:outlineLvl w:val="1"/>
        <w:rPr>
          <w:rFonts w:ascii="Times New Roman" w:eastAsia="Times New Roman" w:hAnsi="Times New Roman"/>
          <w:b/>
          <w:bCs/>
          <w:lang w:eastAsia="ru-RU"/>
        </w:rPr>
      </w:pPr>
    </w:p>
    <w:p w14:paraId="7E1DB645" w14:textId="77777777" w:rsidR="00E71CA4" w:rsidRDefault="00E71CA4" w:rsidP="00575BB0">
      <w:pPr>
        <w:keepNext/>
        <w:keepLines/>
        <w:spacing w:after="0" w:line="240" w:lineRule="auto"/>
        <w:ind w:firstLine="709"/>
        <w:jc w:val="both"/>
        <w:outlineLvl w:val="1"/>
        <w:rPr>
          <w:rFonts w:ascii="Times New Roman" w:eastAsia="Times New Roman" w:hAnsi="Times New Roman"/>
          <w:b/>
          <w:bCs/>
          <w:lang w:eastAsia="ru-RU"/>
        </w:rPr>
      </w:pPr>
    </w:p>
    <w:p w14:paraId="27BD8EC9" w14:textId="77777777" w:rsidR="00E71CA4" w:rsidRDefault="00E71CA4" w:rsidP="00575BB0">
      <w:pPr>
        <w:keepNext/>
        <w:keepLines/>
        <w:spacing w:after="0" w:line="240" w:lineRule="auto"/>
        <w:ind w:firstLine="709"/>
        <w:jc w:val="both"/>
        <w:outlineLvl w:val="1"/>
        <w:rPr>
          <w:rFonts w:ascii="Times New Roman" w:eastAsia="Times New Roman" w:hAnsi="Times New Roman"/>
          <w:b/>
          <w:bCs/>
          <w:lang w:eastAsia="ru-RU"/>
        </w:rPr>
      </w:pPr>
    </w:p>
    <w:p w14:paraId="6D8A360A" w14:textId="77777777" w:rsidR="00E71CA4" w:rsidRDefault="00E71CA4" w:rsidP="00575BB0">
      <w:pPr>
        <w:keepNext/>
        <w:keepLines/>
        <w:spacing w:after="0" w:line="240" w:lineRule="auto"/>
        <w:ind w:firstLine="709"/>
        <w:jc w:val="both"/>
        <w:outlineLvl w:val="1"/>
        <w:rPr>
          <w:rFonts w:ascii="Times New Roman" w:eastAsia="Times New Roman" w:hAnsi="Times New Roman"/>
          <w:b/>
          <w:bCs/>
          <w:lang w:eastAsia="ru-RU"/>
        </w:rPr>
      </w:pPr>
    </w:p>
    <w:p w14:paraId="67270088" w14:textId="77777777" w:rsidR="00E71CA4" w:rsidRDefault="00E71CA4" w:rsidP="00575BB0">
      <w:pPr>
        <w:keepNext/>
        <w:keepLines/>
        <w:spacing w:after="0" w:line="240" w:lineRule="auto"/>
        <w:ind w:firstLine="709"/>
        <w:jc w:val="both"/>
        <w:outlineLvl w:val="1"/>
        <w:rPr>
          <w:rFonts w:ascii="Times New Roman" w:eastAsia="Times New Roman" w:hAnsi="Times New Roman"/>
          <w:b/>
          <w:bCs/>
          <w:lang w:eastAsia="ru-RU"/>
        </w:rPr>
      </w:pPr>
    </w:p>
    <w:p w14:paraId="2F24BF11" w14:textId="77777777" w:rsidR="00E71CA4" w:rsidRDefault="00E71CA4" w:rsidP="00575BB0">
      <w:pPr>
        <w:keepNext/>
        <w:keepLines/>
        <w:spacing w:after="0" w:line="240" w:lineRule="auto"/>
        <w:ind w:firstLine="709"/>
        <w:jc w:val="both"/>
        <w:outlineLvl w:val="1"/>
        <w:rPr>
          <w:rFonts w:ascii="Times New Roman" w:eastAsia="Times New Roman" w:hAnsi="Times New Roman"/>
          <w:b/>
          <w:bCs/>
          <w:lang w:eastAsia="ru-RU"/>
        </w:rPr>
      </w:pPr>
    </w:p>
    <w:p w14:paraId="7B1A6CF8" w14:textId="5E4C45F5" w:rsidR="005E4F08" w:rsidRPr="00C5701A" w:rsidRDefault="00C5701A" w:rsidP="00575BB0">
      <w:pPr>
        <w:keepNext/>
        <w:keepLines/>
        <w:spacing w:after="0" w:line="240" w:lineRule="auto"/>
        <w:ind w:firstLine="709"/>
        <w:jc w:val="both"/>
        <w:outlineLvl w:val="1"/>
        <w:rPr>
          <w:rFonts w:ascii="Times New Roman" w:eastAsia="Times New Roman" w:hAnsi="Times New Roman"/>
          <w:b/>
          <w:bCs/>
          <w:lang w:eastAsia="ru-RU"/>
        </w:rPr>
      </w:pPr>
      <w:r w:rsidRPr="00C5701A">
        <w:rPr>
          <w:rFonts w:ascii="Times New Roman" w:eastAsia="Times New Roman" w:hAnsi="Times New Roman"/>
          <w:b/>
          <w:bCs/>
          <w:lang w:eastAsia="ru-RU"/>
        </w:rPr>
        <w:lastRenderedPageBreak/>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5"/>
      <w:bookmarkEnd w:id="6"/>
      <w:bookmarkEnd w:id="7"/>
    </w:p>
    <w:p w14:paraId="3FD356A3" w14:textId="77777777" w:rsidR="005E4F08" w:rsidRPr="00C5701A" w:rsidRDefault="00774B10" w:rsidP="00575BB0">
      <w:pPr>
        <w:keepNext/>
        <w:keepLines/>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w:t>
      </w:r>
      <w:r w:rsidR="00252E06">
        <w:rPr>
          <w:rFonts w:ascii="Times New Roman" w:eastAsia="Times New Roman" w:hAnsi="Times New Roman"/>
          <w:lang w:eastAsia="ru-RU"/>
        </w:rPr>
        <w:t>2</w:t>
      </w:r>
      <w:r w:rsidR="005E4F08" w:rsidRPr="00C5701A">
        <w:rPr>
          <w:rFonts w:ascii="Times New Roman" w:eastAsia="Times New Roman" w:hAnsi="Times New Roman"/>
          <w:lang w:eastAsia="ru-RU"/>
        </w:rPr>
        <w:t xml:space="preserve"> (</w:t>
      </w:r>
      <w:r w:rsidR="00252E06">
        <w:rPr>
          <w:rFonts w:ascii="Times New Roman" w:eastAsia="Times New Roman" w:hAnsi="Times New Roman"/>
          <w:lang w:eastAsia="ru-RU"/>
        </w:rPr>
        <w:t>двух</w:t>
      </w:r>
      <w:r w:rsidR="005E4F08" w:rsidRPr="00C5701A">
        <w:rPr>
          <w:rFonts w:ascii="Times New Roman" w:eastAsia="Times New Roman" w:hAnsi="Times New Roman"/>
          <w:lang w:eastAsia="ru-RU"/>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w:t>
      </w:r>
      <w:r w:rsidR="00EB0109">
        <w:rPr>
          <w:rFonts w:ascii="Times New Roman" w:eastAsia="Times New Roman" w:hAnsi="Times New Roman"/>
          <w:lang w:eastAsia="ru-RU"/>
        </w:rPr>
        <w:t>независимой</w:t>
      </w:r>
      <w:r w:rsidR="005E4F08" w:rsidRPr="00C5701A">
        <w:rPr>
          <w:rFonts w:ascii="Times New Roman" w:eastAsia="Times New Roman" w:hAnsi="Times New Roman"/>
          <w:lang w:eastAsia="ru-RU"/>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14:paraId="29AF7E76" w14:textId="77777777" w:rsidR="005E4F08" w:rsidRPr="00C5701A" w:rsidRDefault="00774B10" w:rsidP="00575BB0">
      <w:pPr>
        <w:keepNext/>
        <w:keepLines/>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1B7DA4" w:rsidRPr="00E44334">
        <w:rPr>
          <w:rFonts w:ascii="Times New Roman" w:eastAsia="Times New Roman" w:hAnsi="Times New Roman"/>
          <w:lang w:eastAsia="ru-RU"/>
        </w:rPr>
        <w:t>Части</w:t>
      </w:r>
      <w:r w:rsidR="005E4F08" w:rsidRPr="00E44334">
        <w:rPr>
          <w:rFonts w:ascii="Times New Roman" w:eastAsia="Times New Roman" w:hAnsi="Times New Roman"/>
          <w:lang w:eastAsia="ru-RU"/>
        </w:rPr>
        <w:t xml:space="preserve"> II «</w:t>
      </w:r>
      <w:r w:rsidR="001B7DA4" w:rsidRPr="00E44334">
        <w:rPr>
          <w:rFonts w:ascii="Times New Roman" w:eastAsia="Times New Roman" w:hAnsi="Times New Roman"/>
          <w:lang w:eastAsia="ru-RU"/>
        </w:rPr>
        <w:t>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14:paraId="4C934723" w14:textId="77777777" w:rsidR="00196F07" w:rsidRDefault="00774B10" w:rsidP="00575BB0">
      <w:pPr>
        <w:keepNext/>
        <w:keepLines/>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491CF47D" w14:textId="77777777" w:rsidR="00196F07" w:rsidRDefault="00B84343" w:rsidP="00575BB0">
      <w:pPr>
        <w:keepNext/>
        <w:keepLines/>
        <w:spacing w:after="0" w:line="240" w:lineRule="auto"/>
        <w:ind w:firstLine="709"/>
        <w:jc w:val="both"/>
        <w:outlineLvl w:val="2"/>
        <w:rPr>
          <w:rFonts w:ascii="Times New Roman" w:eastAsia="Times New Roman" w:hAnsi="Times New Roman"/>
          <w:lang w:eastAsia="ru-RU"/>
        </w:rPr>
      </w:pPr>
      <w:r w:rsidRPr="00B84343">
        <w:rPr>
          <w:rFonts w:ascii="Times New Roman" w:eastAsia="Times New Roman" w:hAnsi="Times New Roman"/>
          <w:bCs/>
          <w:lang w:eastAsia="ru-RU"/>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76DC3307" w14:textId="77777777" w:rsidR="00196F07" w:rsidRPr="00196F07" w:rsidRDefault="005C1F85" w:rsidP="00575BB0">
      <w:pPr>
        <w:keepNext/>
        <w:keepLines/>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14:paraId="789E88A7" w14:textId="77777777" w:rsidR="005C1F85" w:rsidRDefault="005C1F85" w:rsidP="00575BB0">
      <w:pPr>
        <w:keepNext/>
        <w:keepLines/>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00B84343" w:rsidRPr="00B84343">
        <w:rPr>
          <w:rFonts w:ascii="Times New Roman" w:eastAsia="Times New Roman" w:hAnsi="Times New Roman"/>
          <w:lang w:eastAsia="ru-RU"/>
        </w:rPr>
        <w:t>Денежные средства, внесённые на специальный банковский счёт в качестве обеспечения заявок на участие в конкурентной закупке с участием субъектов малого и среднего предпринимательства, перечисляются на счёт Заказчика, указанный в извещении об осуществлении такой закупки, документации о конкурентной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14:paraId="74ED6B45" w14:textId="77777777" w:rsidR="005E4F08" w:rsidRDefault="00774B10" w:rsidP="00575BB0">
      <w:pPr>
        <w:keepNext/>
        <w:keepLines/>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14:paraId="533938F7" w14:textId="77777777" w:rsidR="004B28CF" w:rsidRPr="004B28CF" w:rsidRDefault="004B28CF" w:rsidP="00575BB0">
      <w:pPr>
        <w:keepNext/>
        <w:keepLines/>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3.5.7.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554B4228" w14:textId="77777777" w:rsidR="004B28CF" w:rsidRPr="004B28CF" w:rsidRDefault="004B28CF" w:rsidP="00575BB0">
      <w:pPr>
        <w:keepNext/>
        <w:keepLines/>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335DDFC" w14:textId="77777777" w:rsidR="004B28CF" w:rsidRPr="004B28CF" w:rsidRDefault="004B28CF" w:rsidP="00575BB0">
      <w:pPr>
        <w:keepNext/>
        <w:keepLines/>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2) независимая гарантия не может быть отозвана выдавшим ее гарантом;</w:t>
      </w:r>
    </w:p>
    <w:p w14:paraId="0491E424" w14:textId="77777777" w:rsidR="004B28CF" w:rsidRPr="004B28CF" w:rsidRDefault="004B28CF" w:rsidP="00575BB0">
      <w:pPr>
        <w:keepNext/>
        <w:keepLines/>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3) независимая гарантия должна содержать:</w:t>
      </w:r>
    </w:p>
    <w:p w14:paraId="6BE9F984" w14:textId="77777777" w:rsidR="004B28CF" w:rsidRPr="004B28CF" w:rsidRDefault="004B28CF" w:rsidP="00575BB0">
      <w:pPr>
        <w:keepNext/>
        <w:keepLines/>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lastRenderedPageBreak/>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A161EE3" w14:textId="77777777" w:rsidR="004B28CF" w:rsidRPr="004B28CF" w:rsidRDefault="004B28CF" w:rsidP="00575BB0">
      <w:pPr>
        <w:keepNext/>
        <w:keepLines/>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0DABAD87" w14:textId="77777777" w:rsidR="004B28CF" w:rsidRDefault="004B28CF" w:rsidP="00575BB0">
      <w:pPr>
        <w:keepNext/>
        <w:keepLines/>
        <w:spacing w:after="0" w:line="240" w:lineRule="auto"/>
        <w:ind w:firstLine="709"/>
        <w:jc w:val="both"/>
        <w:outlineLvl w:val="2"/>
        <w:rPr>
          <w:rFonts w:ascii="Times New Roman" w:eastAsia="Times New Roman" w:hAnsi="Times New Roman"/>
          <w:lang w:eastAsia="ru-RU"/>
        </w:rPr>
      </w:pPr>
      <w:r w:rsidRPr="004B28CF">
        <w:rPr>
          <w:rFonts w:ascii="Times New Roman" w:eastAsia="Times New Roman" w:hAnsi="Times New Roman"/>
          <w:lang w:eastAsia="ru-RU"/>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0E2CDD54" w14:textId="77777777" w:rsidR="00CD720D" w:rsidRPr="004B28CF" w:rsidRDefault="00CD720D" w:rsidP="00575BB0">
      <w:pPr>
        <w:keepNext/>
        <w:keepLines/>
        <w:spacing w:after="0" w:line="240" w:lineRule="auto"/>
        <w:ind w:firstLine="709"/>
        <w:jc w:val="both"/>
        <w:outlineLvl w:val="2"/>
        <w:rPr>
          <w:rFonts w:ascii="Times New Roman" w:eastAsia="Times New Roman" w:hAnsi="Times New Roman"/>
          <w:lang w:eastAsia="ru-RU"/>
        </w:rPr>
      </w:pPr>
      <w:r w:rsidRPr="00CD720D">
        <w:rPr>
          <w:rFonts w:ascii="Times New Roman" w:eastAsia="Times New Roman" w:hAnsi="Times New Roman"/>
          <w:lang w:eastAsia="ru-RU"/>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A33855A" w14:textId="77777777" w:rsidR="004B28CF" w:rsidRPr="004B28CF" w:rsidRDefault="004B28CF" w:rsidP="00575BB0">
      <w:pPr>
        <w:keepNext/>
        <w:keepLines/>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3.5.8.</w:t>
      </w:r>
      <w:r w:rsidRPr="004B28CF">
        <w:rPr>
          <w:rFonts w:ascii="Times New Roman" w:eastAsia="Times New Roman" w:hAnsi="Times New Roman"/>
          <w:lang w:eastAsia="ru-RU"/>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558FC37B" w14:textId="77777777" w:rsidR="004B28CF" w:rsidRDefault="004B28CF" w:rsidP="00575BB0">
      <w:pPr>
        <w:keepNext/>
        <w:keepLines/>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3.5.9</w:t>
      </w:r>
      <w:r w:rsidRPr="004B28CF">
        <w:rPr>
          <w:rFonts w:ascii="Times New Roman" w:eastAsia="Times New Roman" w:hAnsi="Times New Roman"/>
          <w:lang w:eastAsia="ru-RU"/>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074B3435" w14:textId="77777777" w:rsidR="00504643" w:rsidRDefault="00504643" w:rsidP="00575BB0">
      <w:pPr>
        <w:keepNext/>
        <w:keepLines/>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3.5.10. </w:t>
      </w:r>
      <w:r w:rsidRPr="00504643">
        <w:rPr>
          <w:rFonts w:ascii="Times New Roman" w:eastAsia="Times New Roman" w:hAnsi="Times New Roman"/>
          <w:lang w:eastAsia="ru-RU"/>
        </w:rPr>
        <w:t xml:space="preserve">В случае, если участником в качестве обеспечения заявки (если требование об обеспечении заявок установлено заказчиком в извещении о закупке и в Информационной карте) выбрана независимая гарантия, данная гарантия </w:t>
      </w:r>
      <w:r w:rsidR="00CD720D" w:rsidRPr="00CD720D">
        <w:rPr>
          <w:rFonts w:ascii="Times New Roman" w:eastAsia="Times New Roman" w:hAnsi="Times New Roman"/>
          <w:lang w:eastAsia="ru-RU"/>
        </w:rPr>
        <w:t>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6B1E85A8" w14:textId="77777777" w:rsidR="001B7DA4" w:rsidRPr="001B7DA4" w:rsidRDefault="001B7DA4" w:rsidP="00575BB0">
      <w:pPr>
        <w:keepNext/>
        <w:keepLines/>
        <w:spacing w:after="0" w:line="240" w:lineRule="auto"/>
        <w:ind w:firstLine="709"/>
        <w:jc w:val="both"/>
        <w:rPr>
          <w:rFonts w:ascii="Times New Roman" w:hAnsi="Times New Roman"/>
          <w:b/>
          <w:sz w:val="12"/>
          <w:szCs w:val="12"/>
        </w:rPr>
      </w:pPr>
    </w:p>
    <w:p w14:paraId="0CFA64E9" w14:textId="4F85A60A" w:rsidR="0013314E" w:rsidRDefault="00D44036" w:rsidP="00575BB0">
      <w:pPr>
        <w:keepNext/>
        <w:keepLines/>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14:paraId="7CFE0141" w14:textId="77777777" w:rsidR="00D075DC" w:rsidRPr="001B7DA4" w:rsidRDefault="00D075DC" w:rsidP="00575BB0">
      <w:pPr>
        <w:keepNext/>
        <w:keepLines/>
        <w:spacing w:after="0" w:line="240" w:lineRule="auto"/>
        <w:ind w:firstLine="709"/>
        <w:jc w:val="both"/>
        <w:rPr>
          <w:rFonts w:ascii="Times New Roman" w:hAnsi="Times New Roman"/>
          <w:b/>
          <w:sz w:val="12"/>
          <w:szCs w:val="12"/>
        </w:rPr>
      </w:pPr>
    </w:p>
    <w:p w14:paraId="378306D0" w14:textId="77777777" w:rsidR="0013314E" w:rsidRPr="00EB582A" w:rsidRDefault="00C77DD8" w:rsidP="00575BB0">
      <w:pPr>
        <w:keepNext/>
        <w:keepLines/>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14:paraId="38A91821" w14:textId="46225B4F" w:rsidR="00B31B21" w:rsidRDefault="00C77DD8" w:rsidP="00575BB0">
      <w:pPr>
        <w:keepNext/>
        <w:keepLines/>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D50C9E" w:rsidRPr="00D50C9E">
        <w:rPr>
          <w:rFonts w:ascii="Times New Roman" w:hAnsi="Times New Roman"/>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4A0F772A" w14:textId="77777777" w:rsidR="00D44036" w:rsidRPr="00B31B21" w:rsidRDefault="00D44036" w:rsidP="00575BB0">
      <w:pPr>
        <w:keepNext/>
        <w:keepLines/>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14:paraId="4E5B638B" w14:textId="77777777" w:rsidR="00D075DC" w:rsidRPr="001B7DA4" w:rsidRDefault="00D075DC" w:rsidP="00575BB0">
      <w:pPr>
        <w:keepNext/>
        <w:keepLines/>
        <w:spacing w:after="0" w:line="240" w:lineRule="auto"/>
        <w:ind w:firstLine="709"/>
        <w:jc w:val="both"/>
        <w:rPr>
          <w:rFonts w:ascii="Times New Roman" w:hAnsi="Times New Roman"/>
          <w:b/>
          <w:sz w:val="12"/>
          <w:szCs w:val="12"/>
        </w:rPr>
      </w:pPr>
    </w:p>
    <w:p w14:paraId="5C8168D3" w14:textId="77777777" w:rsidR="00E71CA4" w:rsidRDefault="00E71CA4" w:rsidP="00575BB0">
      <w:pPr>
        <w:keepNext/>
        <w:keepLines/>
        <w:spacing w:after="0" w:line="240" w:lineRule="auto"/>
        <w:ind w:firstLine="709"/>
        <w:jc w:val="both"/>
        <w:rPr>
          <w:rFonts w:ascii="Times New Roman" w:hAnsi="Times New Roman"/>
          <w:b/>
        </w:rPr>
      </w:pPr>
    </w:p>
    <w:p w14:paraId="5A6271F3" w14:textId="77777777" w:rsidR="00E71CA4" w:rsidRDefault="00E71CA4" w:rsidP="00575BB0">
      <w:pPr>
        <w:keepNext/>
        <w:keepLines/>
        <w:spacing w:after="0" w:line="240" w:lineRule="auto"/>
        <w:ind w:firstLine="709"/>
        <w:jc w:val="both"/>
        <w:rPr>
          <w:rFonts w:ascii="Times New Roman" w:hAnsi="Times New Roman"/>
          <w:b/>
        </w:rPr>
      </w:pPr>
    </w:p>
    <w:p w14:paraId="2306AACF" w14:textId="6B9F53E5" w:rsidR="00B31B21" w:rsidRDefault="00C77DD8" w:rsidP="00575BB0">
      <w:pPr>
        <w:keepNext/>
        <w:keepLines/>
        <w:spacing w:after="0" w:line="240" w:lineRule="auto"/>
        <w:ind w:firstLine="709"/>
        <w:jc w:val="both"/>
        <w:rPr>
          <w:rFonts w:ascii="Times New Roman" w:hAnsi="Times New Roman"/>
          <w:b/>
        </w:rPr>
      </w:pPr>
      <w:r>
        <w:rPr>
          <w:rFonts w:ascii="Times New Roman" w:hAnsi="Times New Roman"/>
          <w:b/>
        </w:rPr>
        <w:lastRenderedPageBreak/>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14:paraId="51D37C79" w14:textId="77777777" w:rsidR="007035F3" w:rsidRPr="007035F3" w:rsidRDefault="007035F3" w:rsidP="00575BB0">
      <w:pPr>
        <w:keepNext/>
        <w:keepLines/>
        <w:spacing w:after="0" w:line="240" w:lineRule="auto"/>
        <w:ind w:firstLine="709"/>
        <w:jc w:val="both"/>
        <w:rPr>
          <w:rFonts w:ascii="Times New Roman" w:hAnsi="Times New Roman"/>
          <w:u w:val="single"/>
        </w:rPr>
      </w:pPr>
      <w:r w:rsidRPr="007035F3">
        <w:rPr>
          <w:rFonts w:ascii="Times New Roman" w:hAnsi="Times New Roman"/>
        </w:rPr>
        <w:t>4.2.1.</w:t>
      </w:r>
      <w:r>
        <w:rPr>
          <w:rFonts w:ascii="Times New Roman" w:hAnsi="Times New Roman"/>
          <w:b/>
        </w:rPr>
        <w:t xml:space="preserve"> </w:t>
      </w:r>
      <w:r w:rsidRPr="007035F3">
        <w:rPr>
          <w:rFonts w:ascii="Times New Roman" w:hAnsi="Times New Roman"/>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395B0D6B" w14:textId="77777777" w:rsidR="007035F3" w:rsidRDefault="007035F3" w:rsidP="00575BB0">
      <w:pPr>
        <w:keepNext/>
        <w:keepLines/>
        <w:spacing w:after="0" w:line="240" w:lineRule="auto"/>
        <w:ind w:firstLine="709"/>
        <w:jc w:val="both"/>
        <w:rPr>
          <w:rFonts w:ascii="Times New Roman" w:hAnsi="Times New Roman"/>
          <w:bCs/>
        </w:rPr>
      </w:pPr>
      <w:r w:rsidRPr="007035F3">
        <w:rPr>
          <w:rFonts w:ascii="Times New Roman" w:hAnsi="Times New Roman"/>
          <w:bCs/>
        </w:rPr>
        <w:t xml:space="preserve">Подтверждением принадлежности участника закупки к субъектам малого и среднего предпринимательства </w:t>
      </w:r>
      <w:r w:rsidRPr="007035F3">
        <w:rPr>
          <w:rFonts w:ascii="Times New Roman" w:hAnsi="Times New Roman"/>
          <w:bCs/>
          <w:u w:val="single"/>
        </w:rPr>
        <w:t>является наличие информации о таком участнике в едином реестре субъектов малого и среднего предпринимательства</w:t>
      </w:r>
      <w:r w:rsidRPr="007035F3">
        <w:rPr>
          <w:rFonts w:ascii="Times New Roman" w:hAnsi="Times New Roman"/>
          <w:bC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51E8514" w14:textId="77777777" w:rsidR="007035F3" w:rsidRPr="00B31B21" w:rsidRDefault="007035F3" w:rsidP="00575BB0">
      <w:pPr>
        <w:keepNext/>
        <w:keepLines/>
        <w:spacing w:after="0" w:line="240" w:lineRule="auto"/>
        <w:ind w:firstLine="709"/>
        <w:jc w:val="both"/>
        <w:rPr>
          <w:rFonts w:ascii="Times New Roman" w:hAnsi="Times New Roman"/>
        </w:rPr>
      </w:pPr>
      <w:r>
        <w:rPr>
          <w:rFonts w:ascii="Times New Roman" w:hAnsi="Times New Roman"/>
          <w:bCs/>
        </w:rPr>
        <w:t xml:space="preserve">4.2.2. </w:t>
      </w:r>
      <w:r w:rsidRPr="007035F3">
        <w:rPr>
          <w:rFonts w:ascii="Times New Roman" w:hAnsi="Times New Roman"/>
          <w:bCs/>
        </w:rPr>
        <w:t>К участникам закупки предъявляются следующие единые обязательные требования:</w:t>
      </w:r>
    </w:p>
    <w:p w14:paraId="2EE44DD9" w14:textId="77777777" w:rsidR="007035F3" w:rsidRPr="007035F3" w:rsidRDefault="007035F3" w:rsidP="00575BB0">
      <w:pPr>
        <w:keepNext/>
        <w:keepLines/>
        <w:spacing w:after="0" w:line="240" w:lineRule="auto"/>
        <w:ind w:firstLine="567"/>
        <w:jc w:val="both"/>
        <w:rPr>
          <w:rFonts w:ascii="Times New Roman" w:hAnsi="Times New Roman"/>
          <w:bCs/>
        </w:rPr>
      </w:pPr>
      <w:r w:rsidRPr="007035F3">
        <w:rPr>
          <w:rFonts w:ascii="Times New Roman" w:hAnsi="Times New Roman"/>
          <w:bC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78B41CC" w14:textId="77777777" w:rsidR="007035F3" w:rsidRPr="007035F3" w:rsidRDefault="007035F3" w:rsidP="00575BB0">
      <w:pPr>
        <w:keepNext/>
        <w:keepLines/>
        <w:spacing w:after="0" w:line="240" w:lineRule="auto"/>
        <w:ind w:firstLine="567"/>
        <w:jc w:val="both"/>
        <w:rPr>
          <w:rFonts w:ascii="Times New Roman" w:hAnsi="Times New Roman"/>
          <w:bCs/>
        </w:rPr>
      </w:pPr>
      <w:r w:rsidRPr="007035F3">
        <w:rPr>
          <w:rFonts w:ascii="Times New Roman" w:hAnsi="Times New Roman"/>
          <w:bCs/>
        </w:rPr>
        <w:t xml:space="preserve">б) </w:t>
      </w:r>
      <w:proofErr w:type="spellStart"/>
      <w:r w:rsidRPr="007035F3">
        <w:rPr>
          <w:rFonts w:ascii="Times New Roman" w:hAnsi="Times New Roman"/>
          <w:bCs/>
        </w:rPr>
        <w:t>неприостановление</w:t>
      </w:r>
      <w:proofErr w:type="spellEnd"/>
      <w:r w:rsidRPr="007035F3">
        <w:rPr>
          <w:rFonts w:ascii="Times New Roman" w:hAnsi="Times New Roman"/>
          <w:bC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467D8EC" w14:textId="77777777" w:rsidR="007035F3" w:rsidRPr="007035F3" w:rsidRDefault="007035F3" w:rsidP="00575BB0">
      <w:pPr>
        <w:keepNext/>
        <w:keepLines/>
        <w:spacing w:after="0" w:line="240" w:lineRule="auto"/>
        <w:ind w:firstLine="567"/>
        <w:jc w:val="both"/>
        <w:rPr>
          <w:rFonts w:ascii="Times New Roman" w:hAnsi="Times New Roman"/>
          <w:bCs/>
        </w:rPr>
      </w:pPr>
      <w:r w:rsidRPr="007035F3">
        <w:rPr>
          <w:rFonts w:ascii="Times New Roman" w:hAnsi="Times New Roman"/>
          <w:bC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EF996D9" w14:textId="77777777" w:rsidR="007035F3" w:rsidRPr="007035F3" w:rsidRDefault="007035F3" w:rsidP="00575BB0">
      <w:pPr>
        <w:keepNext/>
        <w:keepLines/>
        <w:spacing w:after="0" w:line="240" w:lineRule="auto"/>
        <w:ind w:firstLine="567"/>
        <w:jc w:val="both"/>
        <w:rPr>
          <w:rFonts w:ascii="Times New Roman" w:hAnsi="Times New Roman"/>
          <w:bCs/>
        </w:rPr>
      </w:pPr>
      <w:r w:rsidRPr="007035F3">
        <w:rPr>
          <w:rFonts w:ascii="Times New Roman" w:hAnsi="Times New Roman"/>
          <w:bC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1CD6C0" w14:textId="77777777" w:rsidR="007035F3" w:rsidRPr="007035F3" w:rsidRDefault="007035F3" w:rsidP="00575BB0">
      <w:pPr>
        <w:keepNext/>
        <w:keepLines/>
        <w:spacing w:after="0" w:line="240" w:lineRule="auto"/>
        <w:ind w:firstLine="567"/>
        <w:jc w:val="both"/>
        <w:rPr>
          <w:rFonts w:ascii="Times New Roman" w:hAnsi="Times New Roman"/>
          <w:bCs/>
        </w:rPr>
      </w:pPr>
      <w:r w:rsidRPr="007035F3">
        <w:rPr>
          <w:rFonts w:ascii="Times New Roman" w:hAnsi="Times New Roman"/>
          <w:bC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5676E60" w14:textId="77777777" w:rsidR="007035F3" w:rsidRPr="007035F3" w:rsidRDefault="007035F3" w:rsidP="00575BB0">
      <w:pPr>
        <w:keepNext/>
        <w:keepLines/>
        <w:spacing w:after="0" w:line="240" w:lineRule="auto"/>
        <w:ind w:firstLine="567"/>
        <w:jc w:val="both"/>
        <w:rPr>
          <w:rFonts w:ascii="Times New Roman" w:hAnsi="Times New Roman"/>
          <w:bCs/>
        </w:rPr>
      </w:pPr>
      <w:r w:rsidRPr="007035F3">
        <w:rPr>
          <w:rFonts w:ascii="Times New Roman" w:hAnsi="Times New Roman"/>
          <w:b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C021E8F" w14:textId="77777777" w:rsidR="007035F3" w:rsidRPr="007035F3" w:rsidRDefault="007035F3" w:rsidP="00575BB0">
      <w:pPr>
        <w:keepNext/>
        <w:keepLines/>
        <w:spacing w:after="0" w:line="240" w:lineRule="auto"/>
        <w:ind w:firstLine="567"/>
        <w:jc w:val="both"/>
        <w:rPr>
          <w:rFonts w:ascii="Times New Roman" w:hAnsi="Times New Roman"/>
          <w:bCs/>
        </w:rPr>
      </w:pPr>
      <w:r w:rsidRPr="007035F3">
        <w:rPr>
          <w:rFonts w:ascii="Times New Roman" w:hAnsi="Times New Roman"/>
          <w:bCs/>
        </w:rPr>
        <w:lastRenderedPageBreak/>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85B2AF1" w14:textId="77777777" w:rsidR="008C3897" w:rsidRDefault="007035F3" w:rsidP="00575BB0">
      <w:pPr>
        <w:keepNext/>
        <w:keepLines/>
        <w:spacing w:after="0" w:line="240" w:lineRule="auto"/>
        <w:ind w:firstLine="567"/>
        <w:jc w:val="both"/>
        <w:rPr>
          <w:rFonts w:ascii="Times New Roman" w:hAnsi="Times New Roman"/>
          <w:bCs/>
        </w:rPr>
      </w:pPr>
      <w:r w:rsidRPr="007035F3">
        <w:rPr>
          <w:rFonts w:ascii="Times New Roman" w:hAnsi="Times New Roman"/>
          <w:b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w:t>
      </w:r>
      <w:r>
        <w:rPr>
          <w:rFonts w:ascii="Times New Roman" w:hAnsi="Times New Roman"/>
          <w:bCs/>
        </w:rPr>
        <w:t>ультата при исполнении договора.</w:t>
      </w:r>
    </w:p>
    <w:p w14:paraId="3C8B34F8" w14:textId="77777777" w:rsidR="007035F3" w:rsidRDefault="007035F3" w:rsidP="00575BB0">
      <w:pPr>
        <w:keepNext/>
        <w:keepLines/>
        <w:spacing w:after="0" w:line="240" w:lineRule="auto"/>
        <w:ind w:firstLine="567"/>
        <w:jc w:val="both"/>
        <w:rPr>
          <w:rFonts w:ascii="Times New Roman" w:hAnsi="Times New Roman"/>
        </w:rPr>
      </w:pPr>
      <w:r>
        <w:rPr>
          <w:rFonts w:ascii="Times New Roman" w:hAnsi="Times New Roman"/>
          <w:bCs/>
        </w:rPr>
        <w:t xml:space="preserve">4.2.3. </w:t>
      </w:r>
      <w:r w:rsidRPr="007035F3">
        <w:rPr>
          <w:rFonts w:ascii="Times New Roman" w:hAnsi="Times New Roman"/>
          <w:bCs/>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37BEAA1" w14:textId="77777777" w:rsidR="00553A98" w:rsidRDefault="00D44036" w:rsidP="00575BB0">
      <w:pPr>
        <w:keepNext/>
        <w:keepLines/>
        <w:spacing w:after="0" w:line="240" w:lineRule="auto"/>
        <w:ind w:firstLine="709"/>
        <w:jc w:val="both"/>
        <w:rPr>
          <w:rFonts w:ascii="Times New Roman" w:hAnsi="Times New Roman"/>
          <w:b/>
        </w:rPr>
      </w:pPr>
      <w:r>
        <w:rPr>
          <w:rFonts w:ascii="Times New Roman" w:hAnsi="Times New Roman"/>
          <w:b/>
        </w:rPr>
        <w:t>4.</w:t>
      </w:r>
      <w:r w:rsidR="00753666">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14:paraId="03E508D8" w14:textId="77777777" w:rsidR="00553A98" w:rsidRPr="00553A98" w:rsidRDefault="00D44036" w:rsidP="00575BB0">
      <w:pPr>
        <w:keepNext/>
        <w:keepLines/>
        <w:spacing w:after="0" w:line="240" w:lineRule="auto"/>
        <w:ind w:firstLine="709"/>
        <w:jc w:val="both"/>
        <w:rPr>
          <w:rFonts w:ascii="Times New Roman" w:hAnsi="Times New Roman"/>
        </w:rPr>
      </w:pPr>
      <w:r>
        <w:rPr>
          <w:rFonts w:ascii="Times New Roman" w:hAnsi="Times New Roman"/>
        </w:rPr>
        <w:t>4.</w:t>
      </w:r>
      <w:r w:rsidR="00753666">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14:paraId="0490FE98" w14:textId="77777777" w:rsidR="00553A98" w:rsidRPr="00553A98" w:rsidRDefault="00553A98" w:rsidP="00575BB0">
      <w:pPr>
        <w:keepNext/>
        <w:keepLines/>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753666">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4983C291" w14:textId="77777777" w:rsidR="00553A98" w:rsidRPr="00553A98" w:rsidRDefault="0038321E" w:rsidP="00575BB0">
      <w:pPr>
        <w:keepNext/>
        <w:keepLines/>
        <w:spacing w:after="0" w:line="240" w:lineRule="auto"/>
        <w:ind w:firstLine="709"/>
        <w:jc w:val="both"/>
        <w:rPr>
          <w:rFonts w:ascii="Times New Roman" w:hAnsi="Times New Roman"/>
        </w:rPr>
      </w:pPr>
      <w:r>
        <w:rPr>
          <w:rFonts w:ascii="Times New Roman" w:hAnsi="Times New Roman"/>
        </w:rPr>
        <w:t>4.</w:t>
      </w:r>
      <w:r w:rsidR="00753666">
        <w:rPr>
          <w:rFonts w:ascii="Times New Roman" w:hAnsi="Times New Roman"/>
        </w:rPr>
        <w:t>3</w:t>
      </w:r>
      <w:r>
        <w:rPr>
          <w:rFonts w:ascii="Times New Roman" w:hAnsi="Times New Roman"/>
        </w:rPr>
        <w:t>.3.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5ECC1B1A" w14:textId="77777777" w:rsidR="00C37ADE" w:rsidRPr="001B7DA4" w:rsidRDefault="00C37ADE" w:rsidP="00575BB0">
      <w:pPr>
        <w:keepNext/>
        <w:keepLines/>
        <w:spacing w:after="0" w:line="240" w:lineRule="auto"/>
        <w:ind w:firstLine="709"/>
        <w:jc w:val="both"/>
        <w:rPr>
          <w:rFonts w:ascii="Times New Roman" w:hAnsi="Times New Roman"/>
          <w:b/>
          <w:bCs/>
          <w:sz w:val="12"/>
          <w:szCs w:val="12"/>
        </w:rPr>
      </w:pPr>
    </w:p>
    <w:p w14:paraId="573899E6" w14:textId="120E83CD" w:rsidR="00D93360" w:rsidRPr="00C172EF" w:rsidRDefault="00C172EF" w:rsidP="00575BB0">
      <w:pPr>
        <w:keepNext/>
        <w:keepLines/>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14:paraId="3174E426" w14:textId="77777777" w:rsidR="000B4F0C" w:rsidRPr="001B7DA4" w:rsidRDefault="000B4F0C" w:rsidP="00575BB0">
      <w:pPr>
        <w:keepNext/>
        <w:keepLines/>
        <w:spacing w:after="0" w:line="240" w:lineRule="auto"/>
        <w:ind w:firstLine="709"/>
        <w:jc w:val="both"/>
        <w:rPr>
          <w:rFonts w:ascii="Times New Roman" w:hAnsi="Times New Roman"/>
          <w:b/>
          <w:sz w:val="12"/>
          <w:szCs w:val="12"/>
        </w:rPr>
      </w:pPr>
    </w:p>
    <w:p w14:paraId="6C61463E" w14:textId="77777777" w:rsidR="00D93360" w:rsidRDefault="00C172EF" w:rsidP="00575BB0">
      <w:pPr>
        <w:keepNext/>
        <w:keepLines/>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14:paraId="6AD09A74" w14:textId="77777777" w:rsidR="00D93360" w:rsidRPr="00473FDE" w:rsidRDefault="00473FDE" w:rsidP="00575BB0">
      <w:pPr>
        <w:keepNext/>
        <w:keepLines/>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14:paraId="5FC23D90" w14:textId="77777777" w:rsidR="00D93360" w:rsidRPr="00473FDE" w:rsidRDefault="00473FDE" w:rsidP="00575BB0">
      <w:pPr>
        <w:keepNext/>
        <w:keepLines/>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14:paraId="39C0AD08" w14:textId="77777777" w:rsidR="00D93360" w:rsidRDefault="00473FDE" w:rsidP="00575BB0">
      <w:pPr>
        <w:keepNext/>
        <w:keepLines/>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14:paraId="2FBADF14" w14:textId="77777777" w:rsidR="00023564" w:rsidRPr="00023564" w:rsidRDefault="00023564" w:rsidP="00575BB0">
      <w:pPr>
        <w:keepNext/>
        <w:keepLines/>
        <w:spacing w:after="0" w:line="240" w:lineRule="auto"/>
        <w:ind w:firstLine="709"/>
        <w:jc w:val="both"/>
        <w:rPr>
          <w:rFonts w:ascii="Times New Roman" w:hAnsi="Times New Roman"/>
        </w:rPr>
      </w:pPr>
      <w:r>
        <w:rPr>
          <w:rFonts w:ascii="Times New Roman" w:hAnsi="Times New Roman"/>
        </w:rPr>
        <w:t xml:space="preserve">5.1.4. </w:t>
      </w:r>
      <w:r w:rsidRPr="00023564">
        <w:rPr>
          <w:rFonts w:ascii="Times New Roman" w:hAnsi="Times New Roman"/>
        </w:rPr>
        <w:t xml:space="preserve">Участник закупки должен подготовить заявку на участие в закупке в соответствии с Разделом 3 Части </w:t>
      </w:r>
      <w:r w:rsidRPr="00023564">
        <w:rPr>
          <w:rFonts w:ascii="Times New Roman" w:hAnsi="Times New Roman"/>
          <w:lang w:val="en-US"/>
        </w:rPr>
        <w:t>I</w:t>
      </w:r>
      <w:r w:rsidRPr="00023564">
        <w:rPr>
          <w:rFonts w:ascii="Times New Roman" w:hAnsi="Times New Roman"/>
        </w:rPr>
        <w:t xml:space="preserve"> настоящей документации.</w:t>
      </w:r>
    </w:p>
    <w:p w14:paraId="2F0CCD92" w14:textId="77777777" w:rsidR="001B7DA4" w:rsidRDefault="00473FDE" w:rsidP="00575BB0">
      <w:pPr>
        <w:pStyle w:val="3"/>
        <w:keepLines/>
        <w:spacing w:before="0" w:after="0"/>
        <w:ind w:left="0" w:firstLine="709"/>
        <w:jc w:val="both"/>
        <w:rPr>
          <w:b w:val="0"/>
          <w:sz w:val="22"/>
          <w:szCs w:val="22"/>
        </w:rPr>
      </w:pPr>
      <w:r w:rsidRPr="00473FDE">
        <w:rPr>
          <w:b w:val="0"/>
          <w:sz w:val="22"/>
          <w:szCs w:val="22"/>
        </w:rPr>
        <w:t>5.1.</w:t>
      </w:r>
      <w:r w:rsidR="00023564">
        <w:rPr>
          <w:b w:val="0"/>
          <w:sz w:val="22"/>
          <w:szCs w:val="22"/>
        </w:rPr>
        <w:t>5</w:t>
      </w:r>
      <w:r w:rsidRPr="00473FDE">
        <w:rPr>
          <w:b w:val="0"/>
          <w:sz w:val="22"/>
          <w:szCs w:val="22"/>
        </w:rPr>
        <w:t xml:space="preserve">.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A647D7">
        <w:rPr>
          <w:b w:val="0"/>
          <w:sz w:val="22"/>
          <w:szCs w:val="22"/>
        </w:rPr>
        <w:t>электронной площадки ООО «РТС-Тендер»</w:t>
      </w:r>
      <w:r w:rsidR="00D93360" w:rsidRPr="00473FDE">
        <w:rPr>
          <w:b w:val="0"/>
          <w:sz w:val="22"/>
          <w:szCs w:val="22"/>
        </w:rPr>
        <w:t xml:space="preserve">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695BDF">
        <w:rPr>
          <w:b w:val="0"/>
          <w:sz w:val="22"/>
          <w:szCs w:val="22"/>
        </w:rPr>
        <w:t xml:space="preserve"> настоящей документации</w:t>
      </w:r>
      <w:r w:rsidR="00D93360" w:rsidRPr="001C2776">
        <w:rPr>
          <w:b w:val="0"/>
          <w:sz w:val="22"/>
          <w:szCs w:val="22"/>
        </w:rPr>
        <w:t>.</w:t>
      </w:r>
      <w:r w:rsidR="00D93360" w:rsidRPr="00473FDE">
        <w:rPr>
          <w:b w:val="0"/>
          <w:sz w:val="22"/>
          <w:szCs w:val="22"/>
        </w:rPr>
        <w:t xml:space="preserve"> </w:t>
      </w:r>
    </w:p>
    <w:p w14:paraId="19372293" w14:textId="77777777" w:rsidR="003C37A2" w:rsidRPr="00635628" w:rsidRDefault="00093BE7" w:rsidP="00575BB0">
      <w:pPr>
        <w:keepNext/>
        <w:keepLines/>
        <w:spacing w:after="0" w:line="240" w:lineRule="auto"/>
        <w:ind w:firstLine="709"/>
        <w:jc w:val="both"/>
        <w:rPr>
          <w:rFonts w:ascii="Times New Roman" w:hAnsi="Times New Roman"/>
        </w:rPr>
      </w:pPr>
      <w:r>
        <w:rPr>
          <w:rFonts w:ascii="Times New Roman" w:hAnsi="Times New Roman"/>
        </w:rPr>
        <w:t>5.1.</w:t>
      </w:r>
      <w:r w:rsidR="00023564">
        <w:rPr>
          <w:rFonts w:ascii="Times New Roman" w:hAnsi="Times New Roman"/>
        </w:rPr>
        <w:t>6</w:t>
      </w:r>
      <w:r>
        <w:rPr>
          <w:rFonts w:ascii="Times New Roman" w:hAnsi="Times New Roman"/>
        </w:rPr>
        <w:t xml:space="preserve">. </w:t>
      </w:r>
      <w:r w:rsidR="003C37A2" w:rsidRPr="00635628">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w:t>
      </w:r>
      <w:r w:rsidR="00124FCC">
        <w:rPr>
          <w:rFonts w:ascii="Times New Roman" w:hAnsi="Times New Roman"/>
        </w:rPr>
        <w:t>и</w:t>
      </w:r>
      <w:r w:rsidR="003C37A2" w:rsidRPr="00635628">
        <w:rPr>
          <w:rFonts w:ascii="Times New Roman" w:hAnsi="Times New Roman"/>
        </w:rPr>
        <w:t xml:space="preserve"> о закупке (включая все приложения к ней).</w:t>
      </w:r>
    </w:p>
    <w:p w14:paraId="73360E48" w14:textId="77777777" w:rsidR="00D93360" w:rsidRPr="00473FDE" w:rsidRDefault="00473FDE" w:rsidP="00575BB0">
      <w:pPr>
        <w:keepNext/>
        <w:keepLines/>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7</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14:paraId="7BCED8CA" w14:textId="77777777" w:rsidR="00D93360" w:rsidRPr="00473FDE" w:rsidRDefault="00473FDE" w:rsidP="00575BB0">
      <w:pPr>
        <w:keepNext/>
        <w:keepLines/>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8</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14:paraId="495FA84E" w14:textId="77777777" w:rsidR="00D93360" w:rsidRDefault="00473FDE" w:rsidP="00575BB0">
      <w:pPr>
        <w:keepNext/>
        <w:keepLines/>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9</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14:paraId="75C899F7" w14:textId="77777777" w:rsidR="00473FDE" w:rsidRPr="001C2776" w:rsidRDefault="00473FDE" w:rsidP="00575BB0">
      <w:pPr>
        <w:keepNext/>
        <w:keepLines/>
        <w:spacing w:after="0" w:line="240" w:lineRule="auto"/>
        <w:ind w:firstLine="709"/>
        <w:jc w:val="both"/>
        <w:rPr>
          <w:rFonts w:ascii="Times New Roman" w:hAnsi="Times New Roman"/>
          <w:b/>
          <w:sz w:val="12"/>
          <w:szCs w:val="12"/>
        </w:rPr>
      </w:pPr>
      <w:bookmarkStart w:id="8" w:name="_Ref119429670"/>
      <w:bookmarkStart w:id="9" w:name="_Toc123405476"/>
      <w:bookmarkStart w:id="10" w:name="_Toc387652319"/>
      <w:bookmarkStart w:id="11" w:name="_Toc5778991"/>
    </w:p>
    <w:p w14:paraId="2BC78C92" w14:textId="77777777" w:rsidR="00D93360" w:rsidRPr="00D93360" w:rsidRDefault="00473FDE" w:rsidP="00575BB0">
      <w:pPr>
        <w:keepNext/>
        <w:keepLines/>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8"/>
      <w:bookmarkEnd w:id="9"/>
      <w:bookmarkEnd w:id="10"/>
      <w:r w:rsidR="00D93360" w:rsidRPr="00D93360">
        <w:rPr>
          <w:rFonts w:ascii="Times New Roman" w:hAnsi="Times New Roman"/>
          <w:b/>
        </w:rPr>
        <w:t>закупке</w:t>
      </w:r>
      <w:bookmarkEnd w:id="11"/>
    </w:p>
    <w:p w14:paraId="21688FFD" w14:textId="77777777" w:rsidR="00D93360" w:rsidRDefault="00473FDE" w:rsidP="00575BB0">
      <w:pPr>
        <w:keepNext/>
        <w:keepLines/>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14:paraId="4368934F" w14:textId="77777777" w:rsidR="00D93360" w:rsidRPr="0076400C" w:rsidRDefault="00473FDE" w:rsidP="00575BB0">
      <w:pPr>
        <w:keepNext/>
        <w:keepLines/>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A647D7" w:rsidRPr="00A647D7">
        <w:rPr>
          <w:rFonts w:ascii="Times New Roman" w:hAnsi="Times New Roman"/>
        </w:rPr>
        <w:t>электронной площадки ООО «РТС-Тендер»</w:t>
      </w:r>
      <w:r w:rsidR="00D93360" w:rsidRPr="001F5C18">
        <w:rPr>
          <w:rFonts w:ascii="Times New Roman" w:hAnsi="Times New Roman"/>
        </w:rPr>
        <w:t>.</w:t>
      </w:r>
    </w:p>
    <w:p w14:paraId="1DE81298" w14:textId="77777777" w:rsidR="00BD34C0" w:rsidRDefault="00473FDE" w:rsidP="00575BB0">
      <w:pPr>
        <w:keepNext/>
        <w:keepLines/>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14:paraId="6B1E2356" w14:textId="77777777" w:rsidR="00D93360" w:rsidRDefault="00D93360" w:rsidP="00575BB0">
      <w:pPr>
        <w:keepNext/>
        <w:keepLines/>
        <w:spacing w:after="0" w:line="240" w:lineRule="auto"/>
        <w:ind w:firstLine="709"/>
        <w:jc w:val="both"/>
        <w:rPr>
          <w:rFonts w:ascii="Times New Roman" w:hAnsi="Times New Roman"/>
          <w:b/>
          <w:sz w:val="12"/>
          <w:szCs w:val="12"/>
        </w:rPr>
      </w:pPr>
    </w:p>
    <w:p w14:paraId="7E3E9D70" w14:textId="77777777" w:rsidR="008121DA" w:rsidRPr="001C2776" w:rsidRDefault="008121DA" w:rsidP="00575BB0">
      <w:pPr>
        <w:keepNext/>
        <w:keepLines/>
        <w:spacing w:after="0" w:line="240" w:lineRule="auto"/>
        <w:ind w:firstLine="709"/>
        <w:jc w:val="both"/>
        <w:rPr>
          <w:rFonts w:ascii="Times New Roman" w:hAnsi="Times New Roman"/>
          <w:b/>
          <w:sz w:val="12"/>
          <w:szCs w:val="12"/>
        </w:rPr>
      </w:pPr>
    </w:p>
    <w:p w14:paraId="432AD3FD" w14:textId="77777777" w:rsidR="008121DA" w:rsidRDefault="008121DA" w:rsidP="00575BB0">
      <w:pPr>
        <w:keepNext/>
        <w:keepLines/>
        <w:spacing w:after="0" w:line="240" w:lineRule="auto"/>
        <w:ind w:firstLine="709"/>
        <w:jc w:val="both"/>
        <w:rPr>
          <w:rFonts w:ascii="Times New Roman" w:hAnsi="Times New Roman"/>
          <w:b/>
        </w:rPr>
      </w:pPr>
    </w:p>
    <w:p w14:paraId="5D1365F4" w14:textId="77777777" w:rsidR="00D93360" w:rsidRDefault="00473FDE" w:rsidP="00575BB0">
      <w:pPr>
        <w:keepNext/>
        <w:keepLines/>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r w:rsidR="0064068C">
        <w:rPr>
          <w:rFonts w:ascii="Times New Roman" w:hAnsi="Times New Roman"/>
          <w:b/>
        </w:rPr>
        <w:t>. КРИТЕРИИ ОЦЕНКИ ЗАЯВОК.</w:t>
      </w:r>
    </w:p>
    <w:p w14:paraId="4C3B21B3" w14:textId="77777777" w:rsidR="000B4F0C" w:rsidRPr="001C2776" w:rsidRDefault="000B4F0C" w:rsidP="00575BB0">
      <w:pPr>
        <w:keepNext/>
        <w:keepLines/>
        <w:spacing w:after="0" w:line="240" w:lineRule="auto"/>
        <w:ind w:firstLine="709"/>
        <w:rPr>
          <w:rFonts w:ascii="Times New Roman" w:hAnsi="Times New Roman"/>
          <w:b/>
          <w:sz w:val="12"/>
          <w:szCs w:val="12"/>
        </w:rPr>
      </w:pPr>
    </w:p>
    <w:p w14:paraId="1388A4A0" w14:textId="77777777" w:rsidR="0036545C" w:rsidRPr="00473FDE" w:rsidRDefault="00473FDE" w:rsidP="00575BB0">
      <w:pPr>
        <w:keepNext/>
        <w:keepLines/>
        <w:spacing w:after="0"/>
        <w:ind w:firstLine="709"/>
        <w:jc w:val="both"/>
        <w:rPr>
          <w:rFonts w:ascii="Times New Roman" w:eastAsia="Times New Roman" w:hAnsi="Times New Roman"/>
          <w:b/>
          <w:bCs/>
        </w:rPr>
      </w:pPr>
      <w:r>
        <w:rPr>
          <w:rFonts w:ascii="Times New Roman" w:hAnsi="Times New Roman"/>
          <w:b/>
        </w:rPr>
        <w:t>6.1</w:t>
      </w:r>
      <w:r w:rsidR="00D414D5" w:rsidRPr="0036545C">
        <w:rPr>
          <w:rFonts w:ascii="Times New Roman" w:hAnsi="Times New Roman"/>
          <w:b/>
        </w:rPr>
        <w:t xml:space="preserve">. </w:t>
      </w:r>
      <w:bookmarkStart w:id="12" w:name="_Toc514237792"/>
      <w:r w:rsidR="0036545C" w:rsidRPr="00473FDE">
        <w:rPr>
          <w:rFonts w:ascii="Times New Roman" w:eastAsia="Times New Roman" w:hAnsi="Times New Roman"/>
          <w:b/>
          <w:bCs/>
        </w:rPr>
        <w:t xml:space="preserve">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заявок на участие в запросе предложений в электронной форме</w:t>
      </w:r>
      <w:bookmarkEnd w:id="12"/>
      <w:r w:rsidR="001C2776">
        <w:rPr>
          <w:rFonts w:ascii="Times New Roman" w:eastAsia="Times New Roman" w:hAnsi="Times New Roman"/>
          <w:b/>
          <w:bCs/>
        </w:rPr>
        <w:t>.</w:t>
      </w:r>
    </w:p>
    <w:p w14:paraId="7C20445F" w14:textId="77777777" w:rsidR="001644A9" w:rsidRDefault="00473FDE"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sidRPr="001644A9">
        <w:rPr>
          <w:rFonts w:ascii="Times New Roman" w:eastAsia="Times New Roman" w:hAnsi="Times New Roman"/>
          <w:lang w:eastAsia="ru-RU"/>
        </w:rPr>
        <w:t>6.</w:t>
      </w:r>
      <w:r w:rsidR="00514F77">
        <w:rPr>
          <w:rFonts w:ascii="Times New Roman" w:eastAsia="Times New Roman" w:hAnsi="Times New Roman"/>
          <w:lang w:eastAsia="ru-RU"/>
        </w:rPr>
        <w:t>1</w:t>
      </w:r>
      <w:r w:rsidRPr="001644A9">
        <w:rPr>
          <w:rFonts w:ascii="Times New Roman" w:eastAsia="Times New Roman" w:hAnsi="Times New Roman"/>
          <w:lang w:eastAsia="ru-RU"/>
        </w:rPr>
        <w:t>.1</w:t>
      </w:r>
      <w:r w:rsidR="0036545C" w:rsidRPr="001644A9">
        <w:rPr>
          <w:rFonts w:ascii="Times New Roman" w:eastAsia="Times New Roman" w:hAnsi="Times New Roman"/>
          <w:lang w:eastAsia="ru-RU"/>
        </w:rPr>
        <w:t xml:space="preserve">. </w:t>
      </w:r>
      <w:r w:rsidR="001644A9" w:rsidRPr="001644A9">
        <w:rPr>
          <w:rFonts w:ascii="Times New Roman" w:eastAsia="Times New Roman" w:hAnsi="Times New Roman"/>
          <w:lang w:eastAsia="ru-RU"/>
        </w:rPr>
        <w:t>Оператор электронной площадки направляет Заказчику</w:t>
      </w:r>
      <w:r w:rsidR="00FE50B2">
        <w:rPr>
          <w:rFonts w:ascii="Times New Roman" w:eastAsia="Times New Roman" w:hAnsi="Times New Roman"/>
          <w:lang w:eastAsia="ru-RU"/>
        </w:rPr>
        <w:t xml:space="preserve"> </w:t>
      </w:r>
      <w:r w:rsidR="001644A9" w:rsidRPr="001644A9">
        <w:rPr>
          <w:rFonts w:ascii="Times New Roman" w:eastAsia="Times New Roman" w:hAnsi="Times New Roman"/>
          <w:lang w:eastAsia="ru-RU"/>
        </w:rPr>
        <w:t>первые части заявок на участие в запросе предложений в электронной форме - не позднее дня, следующего за днем окончания срока подачи заявок на участие в закупке с участием только субъектов малого и среднего предпринимательства, установленного извещением об осуществлении конкурентной закупки, докум</w:t>
      </w:r>
      <w:r w:rsidR="00FE50B2">
        <w:rPr>
          <w:rFonts w:ascii="Times New Roman" w:eastAsia="Times New Roman" w:hAnsi="Times New Roman"/>
          <w:lang w:eastAsia="ru-RU"/>
        </w:rPr>
        <w:t>ентацией о конкурентной закупке.</w:t>
      </w:r>
    </w:p>
    <w:p w14:paraId="7CEBDDD4" w14:textId="77777777" w:rsidR="0036545C" w:rsidRPr="00473FDE" w:rsidRDefault="00FE50B2"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 xml:space="preserve">.2. </w:t>
      </w:r>
      <w:r w:rsidR="0036545C" w:rsidRPr="00473FDE">
        <w:rPr>
          <w:rFonts w:ascii="Times New Roman" w:eastAsia="Times New Roman" w:hAnsi="Times New Roman"/>
          <w:lang w:eastAsia="ru-RU"/>
        </w:rPr>
        <w:t xml:space="preserve">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14:paraId="7FAA0ED0" w14:textId="77777777" w:rsidR="0036545C" w:rsidRPr="00473FDE" w:rsidRDefault="00023525"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 xml:space="preserve">.3. </w:t>
      </w:r>
      <w:r w:rsidR="0036545C" w:rsidRPr="00473FDE">
        <w:rPr>
          <w:rFonts w:ascii="Times New Roman" w:eastAsia="Times New Roman" w:hAnsi="Times New Roman"/>
          <w:lang w:eastAsia="ru-RU"/>
        </w:rPr>
        <w:t xml:space="preserve">Технические и редакционные недостатки в оформлении заявок, не влияющие на их смысл и содержание, не являются основанием для </w:t>
      </w:r>
      <w:proofErr w:type="gramStart"/>
      <w:r w:rsidR="0036545C" w:rsidRPr="00473FDE">
        <w:rPr>
          <w:rFonts w:ascii="Times New Roman" w:eastAsia="Times New Roman" w:hAnsi="Times New Roman"/>
          <w:lang w:eastAsia="ru-RU"/>
        </w:rPr>
        <w:t>не допуска</w:t>
      </w:r>
      <w:proofErr w:type="gramEnd"/>
      <w:r w:rsidR="0036545C" w:rsidRPr="00473FDE">
        <w:rPr>
          <w:rFonts w:ascii="Times New Roman" w:eastAsia="Times New Roman" w:hAnsi="Times New Roman"/>
          <w:lang w:eastAsia="ru-RU"/>
        </w:rPr>
        <w:t xml:space="preserve"> участника закупки к участию в закупке.</w:t>
      </w:r>
    </w:p>
    <w:p w14:paraId="3A074B0E" w14:textId="77777777" w:rsidR="0036545C" w:rsidRPr="00473FDE" w:rsidRDefault="00023525" w:rsidP="00575BB0">
      <w:pPr>
        <w:keepNext/>
        <w:keepLines/>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14:paraId="44D73DEA" w14:textId="77777777" w:rsidR="0036545C" w:rsidRPr="00473FDE" w:rsidRDefault="00023525" w:rsidP="00575BB0">
      <w:pPr>
        <w:keepNext/>
        <w:keepLine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14:paraId="106F0E15" w14:textId="77777777" w:rsidR="0036545C" w:rsidRPr="00473FDE" w:rsidRDefault="00023525" w:rsidP="00575BB0">
      <w:pPr>
        <w:keepNext/>
        <w:keepLines/>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0F7BE777" w14:textId="77777777" w:rsidR="0036545C" w:rsidRPr="00473FDE" w:rsidRDefault="00023525"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.7</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14:paraId="1F6B7DAD" w14:textId="77777777" w:rsidR="0036545C" w:rsidRPr="00473FDE" w:rsidRDefault="00023525" w:rsidP="00575BB0">
      <w:pPr>
        <w:keepNext/>
        <w:keepLines/>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w:t>
      </w:r>
      <w:r w:rsidR="00FE50B2">
        <w:rPr>
          <w:rFonts w:ascii="Times New Roman" w:eastAsia="Times New Roman" w:hAnsi="Times New Roman"/>
          <w:lang w:eastAsia="ru-RU"/>
        </w:rPr>
        <w:t>8</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электронно</w:t>
      </w:r>
      <w:r w:rsidR="00A308B5">
        <w:rPr>
          <w:rFonts w:ascii="Times New Roman" w:eastAsia="Times New Roman" w:hAnsi="Times New Roman"/>
          <w:lang w:eastAsia="ru-RU"/>
        </w:rPr>
        <w:t>м</w:t>
      </w:r>
      <w:r w:rsidR="0036545C" w:rsidRPr="00473FDE">
        <w:rPr>
          <w:rFonts w:ascii="Times New Roman" w:eastAsia="Times New Roman" w:hAnsi="Times New Roman"/>
          <w:lang w:eastAsia="ru-RU"/>
        </w:rPr>
        <w:t xml:space="preserve"> запрос</w:t>
      </w:r>
      <w:r w:rsidR="00A308B5">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w:t>
      </w:r>
      <w:r w:rsidR="00FE50B2">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14:paraId="79C10739" w14:textId="77777777" w:rsidR="00BA75B8" w:rsidRPr="00BA75B8" w:rsidRDefault="00023525" w:rsidP="00575BB0">
      <w:pPr>
        <w:keepNext/>
        <w:keepLines/>
        <w:spacing w:after="0" w:line="240" w:lineRule="auto"/>
        <w:ind w:firstLine="709"/>
        <w:jc w:val="both"/>
        <w:rPr>
          <w:rFonts w:ascii="Times New Roman" w:hAnsi="Times New Roman"/>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w:t>
      </w:r>
      <w:r w:rsidR="00514F77">
        <w:rPr>
          <w:rFonts w:ascii="Times New Roman" w:eastAsia="Times New Roman" w:hAnsi="Times New Roman"/>
          <w:lang w:eastAsia="ru-RU"/>
        </w:rPr>
        <w:t>9</w:t>
      </w:r>
      <w:r w:rsidR="0036545C" w:rsidRPr="00473FDE">
        <w:rPr>
          <w:rFonts w:ascii="Times New Roman" w:eastAsia="Times New Roman" w:hAnsi="Times New Roman"/>
          <w:lang w:eastAsia="ru-RU"/>
        </w:rPr>
        <w:t xml:space="preserve">. </w:t>
      </w:r>
      <w:r w:rsidR="00FE50B2" w:rsidRPr="00FE50B2">
        <w:rPr>
          <w:rFonts w:ascii="Times New Roman" w:hAnsi="Times New Roman"/>
          <w:bCs/>
        </w:rPr>
        <w:t xml:space="preserve">По итогам рассмотрения первых частей заявок на участие в запросе предложений в электронной форме заказчик направляет оператору электронной площадки протокол, указанный в </w:t>
      </w:r>
      <w:r w:rsidR="00FE50B2">
        <w:rPr>
          <w:rFonts w:ascii="Times New Roman" w:hAnsi="Times New Roman"/>
          <w:bCs/>
        </w:rPr>
        <w:t>п. 6.</w:t>
      </w:r>
      <w:r w:rsidR="00514F77">
        <w:rPr>
          <w:rFonts w:ascii="Times New Roman" w:hAnsi="Times New Roman"/>
          <w:bCs/>
        </w:rPr>
        <w:t>1</w:t>
      </w:r>
      <w:r w:rsidR="00FE50B2">
        <w:rPr>
          <w:rFonts w:ascii="Times New Roman" w:hAnsi="Times New Roman"/>
          <w:bCs/>
        </w:rPr>
        <w:t>.8</w:t>
      </w:r>
      <w:r w:rsidR="00FE50B2" w:rsidRPr="00FE50B2">
        <w:rPr>
          <w:rFonts w:ascii="Times New Roman" w:hAnsi="Times New Roman"/>
          <w:bCs/>
        </w:rPr>
        <w:t>. В течение часа с момента получения указанного протокола оператор электронной площадки размещает его в единой информационной системе.</w:t>
      </w:r>
    </w:p>
    <w:p w14:paraId="7D3F0A71" w14:textId="77777777" w:rsidR="00023525" w:rsidRPr="003635E3" w:rsidRDefault="00023525" w:rsidP="00575BB0">
      <w:pPr>
        <w:keepNext/>
        <w:keepLines/>
        <w:spacing w:after="0" w:line="240" w:lineRule="auto"/>
        <w:jc w:val="both"/>
        <w:outlineLvl w:val="1"/>
        <w:rPr>
          <w:rFonts w:ascii="Times New Roman" w:hAnsi="Times New Roman"/>
          <w:b/>
          <w:sz w:val="12"/>
          <w:szCs w:val="12"/>
        </w:rPr>
      </w:pPr>
    </w:p>
    <w:p w14:paraId="76809140" w14:textId="77777777" w:rsidR="00A308B5" w:rsidRPr="00473FDE" w:rsidRDefault="00A308B5" w:rsidP="00575BB0">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514F77">
        <w:rPr>
          <w:rFonts w:ascii="Times New Roman" w:eastAsia="Times New Roman" w:hAnsi="Times New Roman"/>
          <w:b/>
          <w:bCs/>
        </w:rPr>
        <w:t>2</w:t>
      </w:r>
      <w:r w:rsidRPr="00473FDE">
        <w:rPr>
          <w:rFonts w:ascii="Times New Roman" w:eastAsia="Times New Roman" w:hAnsi="Times New Roman"/>
          <w:b/>
          <w:bCs/>
        </w:rPr>
        <w:t xml:space="preserve">. Порядок рассмотрения </w:t>
      </w:r>
      <w:r>
        <w:rPr>
          <w:rFonts w:ascii="Times New Roman" w:eastAsia="Times New Roman" w:hAnsi="Times New Roman"/>
          <w:b/>
          <w:bCs/>
        </w:rPr>
        <w:t xml:space="preserve">вторых частей </w:t>
      </w:r>
      <w:r w:rsidRPr="00473FDE">
        <w:rPr>
          <w:rFonts w:ascii="Times New Roman" w:eastAsia="Times New Roman" w:hAnsi="Times New Roman"/>
          <w:b/>
          <w:bCs/>
        </w:rPr>
        <w:t>заявок на участие в запросе предложений в электронной форме</w:t>
      </w:r>
      <w:r>
        <w:rPr>
          <w:rFonts w:ascii="Times New Roman" w:eastAsia="Times New Roman" w:hAnsi="Times New Roman"/>
          <w:b/>
          <w:bCs/>
        </w:rPr>
        <w:t>.</w:t>
      </w:r>
      <w:r w:rsidR="00E738F7">
        <w:rPr>
          <w:rFonts w:ascii="Times New Roman" w:eastAsia="Times New Roman" w:hAnsi="Times New Roman"/>
          <w:b/>
          <w:bCs/>
        </w:rPr>
        <w:t xml:space="preserve"> </w:t>
      </w:r>
      <w:r w:rsidR="00E738F7"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r w:rsidR="00E738F7">
        <w:rPr>
          <w:rFonts w:ascii="Times New Roman" w:eastAsia="Times New Roman" w:hAnsi="Times New Roman"/>
          <w:b/>
          <w:bCs/>
        </w:rPr>
        <w:t>.</w:t>
      </w:r>
    </w:p>
    <w:p w14:paraId="3D513C5C" w14:textId="77777777" w:rsidR="00563C0B" w:rsidRPr="00563C0B" w:rsidRDefault="00BA75B8" w:rsidP="00575BB0">
      <w:pPr>
        <w:keepNext/>
        <w:keepLines/>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lang w:eastAsia="ru-RU"/>
        </w:rPr>
        <w:lastRenderedPageBreak/>
        <w:t>6.</w:t>
      </w:r>
      <w:r w:rsidR="00514F77">
        <w:rPr>
          <w:rFonts w:ascii="Times New Roman" w:eastAsia="Times New Roman" w:hAnsi="Times New Roman"/>
          <w:lang w:eastAsia="ru-RU"/>
        </w:rPr>
        <w:t>2</w:t>
      </w:r>
      <w:r>
        <w:rPr>
          <w:rFonts w:ascii="Times New Roman" w:eastAsia="Times New Roman" w:hAnsi="Times New Roman"/>
          <w:lang w:eastAsia="ru-RU"/>
        </w:rPr>
        <w:t xml:space="preserve">.1. </w:t>
      </w:r>
      <w:r w:rsidR="00563C0B" w:rsidRPr="00563C0B">
        <w:rPr>
          <w:rFonts w:ascii="Times New Roman" w:eastAsia="Times New Roman" w:hAnsi="Times New Roman"/>
          <w:lang w:eastAsia="ru-RU"/>
        </w:rPr>
        <w:t xml:space="preserve">Оператор электронной площадки в следующем порядке направляет Заказчику </w:t>
      </w:r>
      <w:r w:rsidR="00563C0B" w:rsidRPr="00563C0B">
        <w:rPr>
          <w:rFonts w:ascii="Times New Roman" w:eastAsia="Times New Roman" w:hAnsi="Times New Roman"/>
          <w:bCs/>
          <w:lang w:eastAsia="ru-RU"/>
        </w:rPr>
        <w:t>вторые части заявок на участие в запросе предложений, а также предложения о цене договора - в сроки, установленные извещением о проведении запроса предложений, документацией о закупке. Указанные сроки не могут быть ранее сроков размещения заказчиком в единой информационной системе протокола, составляемого в ходе проведения запроса предложений по результатам рассмотрения первых частей заявок;</w:t>
      </w:r>
    </w:p>
    <w:p w14:paraId="708575DA" w14:textId="77777777" w:rsidR="00A90EB1" w:rsidRDefault="00A308B5"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sidRPr="00BA75B8">
        <w:rPr>
          <w:rFonts w:ascii="Times New Roman" w:eastAsia="Times New Roman" w:hAnsi="Times New Roman"/>
          <w:lang w:eastAsia="ru-RU"/>
        </w:rPr>
        <w:t>6.</w:t>
      </w:r>
      <w:r w:rsidR="00514F77">
        <w:rPr>
          <w:rFonts w:ascii="Times New Roman" w:eastAsia="Times New Roman" w:hAnsi="Times New Roman"/>
          <w:lang w:eastAsia="ru-RU"/>
        </w:rPr>
        <w:t>2</w:t>
      </w:r>
      <w:r w:rsidRPr="00BA75B8">
        <w:rPr>
          <w:rFonts w:ascii="Times New Roman" w:eastAsia="Times New Roman" w:hAnsi="Times New Roman"/>
          <w:lang w:eastAsia="ru-RU"/>
        </w:rPr>
        <w:t>.</w:t>
      </w:r>
      <w:r w:rsidR="00BA75B8">
        <w:rPr>
          <w:rFonts w:ascii="Times New Roman" w:eastAsia="Times New Roman" w:hAnsi="Times New Roman"/>
          <w:lang w:eastAsia="ru-RU"/>
        </w:rPr>
        <w:t>2</w:t>
      </w:r>
      <w:r w:rsidRPr="00BA75B8">
        <w:rPr>
          <w:rFonts w:ascii="Times New Roman" w:eastAsia="Times New Roman" w:hAnsi="Times New Roman"/>
          <w:lang w:eastAsia="ru-RU"/>
        </w:rPr>
        <w:t xml:space="preserve">. </w:t>
      </w:r>
      <w:r w:rsidR="00A90EB1" w:rsidRPr="00A90EB1">
        <w:rPr>
          <w:rFonts w:ascii="Times New Roman" w:eastAsia="Times New Roman" w:hAnsi="Times New Roman"/>
          <w:bCs/>
          <w:iCs/>
          <w:lang w:eastAsia="ru-RU"/>
        </w:rPr>
        <w:t>В течение одного рабочего дня после направления оператором электронной площадки информации, указанной в п. 6.</w:t>
      </w:r>
      <w:r w:rsidR="003F5B57">
        <w:rPr>
          <w:rFonts w:ascii="Times New Roman" w:eastAsia="Times New Roman" w:hAnsi="Times New Roman"/>
          <w:bCs/>
          <w:iCs/>
          <w:lang w:eastAsia="ru-RU"/>
        </w:rPr>
        <w:t>2</w:t>
      </w:r>
      <w:r w:rsidR="00A90EB1" w:rsidRPr="00A90EB1">
        <w:rPr>
          <w:rFonts w:ascii="Times New Roman" w:eastAsia="Times New Roman" w:hAnsi="Times New Roman"/>
          <w:bCs/>
          <w:iCs/>
          <w:lang w:eastAsia="ru-RU"/>
        </w:rPr>
        <w:t>.1,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B0723A1" w14:textId="77777777" w:rsidR="00A308B5" w:rsidRDefault="00A90EB1"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 xml:space="preserve">.3 </w:t>
      </w:r>
      <w:r w:rsidR="00A308B5" w:rsidRPr="00BA75B8">
        <w:rPr>
          <w:rFonts w:ascii="Times New Roman" w:eastAsia="Times New Roman" w:hAnsi="Times New Roman"/>
          <w:lang w:eastAsia="ru-RU"/>
        </w:rPr>
        <w:t xml:space="preserve">Заявка на участие в запросе предложений в электронной форме рассматривается </w:t>
      </w:r>
      <w:r w:rsidR="00A308B5" w:rsidRPr="00473FDE">
        <w:rPr>
          <w:rFonts w:ascii="Times New Roman" w:eastAsia="Times New Roman" w:hAnsi="Times New Roman"/>
          <w:bCs/>
          <w:lang w:eastAsia="ru-RU"/>
        </w:rPr>
        <w:t xml:space="preserve">Комиссией по осуществлению закупок </w:t>
      </w:r>
      <w:r w:rsidR="00A308B5"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r w:rsidRPr="00A90EB1">
        <w:rPr>
          <w:rFonts w:ascii="Times New Roman" w:eastAsia="Times New Roman" w:hAnsi="Times New Roman"/>
          <w:bCs/>
          <w:lang w:eastAsia="ru-RU"/>
        </w:rPr>
        <w:t xml:space="preserve">Комиссия по осуществлению закупок </w:t>
      </w:r>
      <w:r w:rsidRPr="00A90EB1">
        <w:rPr>
          <w:rFonts w:ascii="Times New Roman" w:eastAsia="Times New Roman" w:hAnsi="Times New Roman"/>
          <w:lang w:eastAsia="ru-RU"/>
        </w:rPr>
        <w:t>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w:t>
      </w:r>
    </w:p>
    <w:p w14:paraId="6BEEC601" w14:textId="77777777" w:rsidR="00A308B5" w:rsidRPr="00473FDE" w:rsidRDefault="00A308B5"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4</w:t>
      </w:r>
      <w:r>
        <w:rPr>
          <w:rFonts w:ascii="Times New Roman" w:eastAsia="Times New Roman" w:hAnsi="Times New Roman"/>
          <w:lang w:eastAsia="ru-RU"/>
        </w:rPr>
        <w:t xml:space="preserve">. </w:t>
      </w:r>
      <w:r w:rsidRPr="00473FDE">
        <w:rPr>
          <w:rFonts w:ascii="Times New Roman" w:eastAsia="Times New Roman" w:hAnsi="Times New Roman"/>
          <w:lang w:eastAsia="ru-RU"/>
        </w:rPr>
        <w:t xml:space="preserve">Технические и редакционные недостатки в оформлении заявок, не влияющие на их смысл и содержание, не являются основанием для </w:t>
      </w:r>
      <w:proofErr w:type="gramStart"/>
      <w:r w:rsidRPr="00473FDE">
        <w:rPr>
          <w:rFonts w:ascii="Times New Roman" w:eastAsia="Times New Roman" w:hAnsi="Times New Roman"/>
          <w:lang w:eastAsia="ru-RU"/>
        </w:rPr>
        <w:t>не допуска</w:t>
      </w:r>
      <w:proofErr w:type="gramEnd"/>
      <w:r w:rsidRPr="00473FDE">
        <w:rPr>
          <w:rFonts w:ascii="Times New Roman" w:eastAsia="Times New Roman" w:hAnsi="Times New Roman"/>
          <w:lang w:eastAsia="ru-RU"/>
        </w:rPr>
        <w:t xml:space="preserve"> участника закупки к участию в закупке.</w:t>
      </w:r>
    </w:p>
    <w:p w14:paraId="422F117E" w14:textId="77777777" w:rsidR="00A308B5" w:rsidRPr="00473FDE" w:rsidRDefault="00A308B5" w:rsidP="00575BB0">
      <w:pPr>
        <w:keepNext/>
        <w:keepLines/>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5</w:t>
      </w:r>
      <w:r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Pr="00473FDE">
        <w:rPr>
          <w:rFonts w:ascii="Times New Roman" w:eastAsia="Times New Roman" w:hAnsi="Times New Roman"/>
          <w:iCs/>
          <w:lang w:val="sah-RU" w:eastAsia="ru-RU"/>
        </w:rPr>
        <w:t>7 (</w:t>
      </w:r>
      <w:r w:rsidRPr="00473FDE">
        <w:rPr>
          <w:rFonts w:ascii="Times New Roman" w:eastAsia="Times New Roman" w:hAnsi="Times New Roman"/>
          <w:iCs/>
          <w:lang w:eastAsia="ru-RU"/>
        </w:rPr>
        <w:t>семи</w:t>
      </w:r>
      <w:r w:rsidRPr="00473FDE">
        <w:rPr>
          <w:rFonts w:ascii="Times New Roman" w:eastAsia="Times New Roman" w:hAnsi="Times New Roman"/>
          <w:iCs/>
          <w:lang w:val="sah-RU" w:eastAsia="ru-RU"/>
        </w:rPr>
        <w:t xml:space="preserve">) рабочих </w:t>
      </w:r>
      <w:r w:rsidRPr="00473FDE">
        <w:rPr>
          <w:rFonts w:ascii="Times New Roman" w:eastAsia="Times New Roman" w:hAnsi="Times New Roman"/>
          <w:iCs/>
          <w:lang w:eastAsia="ru-RU"/>
        </w:rPr>
        <w:t xml:space="preserve">дней, со дня открытия доступа к заявкам </w:t>
      </w:r>
      <w:r w:rsidRPr="00473FDE">
        <w:rPr>
          <w:rFonts w:ascii="Times New Roman" w:eastAsia="Times New Roman" w:hAnsi="Times New Roman"/>
          <w:lang w:eastAsia="ru-RU"/>
        </w:rPr>
        <w:t>на участие в</w:t>
      </w:r>
      <w:r w:rsidRPr="00473FDE">
        <w:rPr>
          <w:rFonts w:ascii="Times New Roman" w:eastAsia="Times New Roman" w:hAnsi="Times New Roman"/>
          <w:lang w:val="sah-RU" w:eastAsia="ru-RU"/>
        </w:rPr>
        <w:t xml:space="preserve"> запросе предложений в электронной форме.</w:t>
      </w:r>
    </w:p>
    <w:p w14:paraId="22BEF5CD" w14:textId="77777777" w:rsidR="00A308B5" w:rsidRPr="00473FDE" w:rsidRDefault="00A308B5"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6</w:t>
      </w:r>
      <w:r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Pr="00473FDE">
        <w:rPr>
          <w:rFonts w:ascii="Times New Roman" w:eastAsia="Times New Roman" w:hAnsi="Times New Roman"/>
          <w:bCs/>
          <w:lang w:eastAsia="ru-RU"/>
        </w:rPr>
        <w:t xml:space="preserve">Комиссия по осуществлению закупок </w:t>
      </w:r>
      <w:r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14:paraId="12E889F3" w14:textId="77777777" w:rsidR="00A308B5" w:rsidRDefault="00A308B5" w:rsidP="00575BB0">
      <w:pPr>
        <w:keepNext/>
        <w:keepLines/>
        <w:autoSpaceDE w:val="0"/>
        <w:autoSpaceDN w:val="0"/>
        <w:adjustRightInd w:val="0"/>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7</w:t>
      </w:r>
      <w:r>
        <w:rPr>
          <w:rFonts w:ascii="Times New Roman" w:eastAsia="Times New Roman" w:hAnsi="Times New Roman"/>
          <w:lang w:eastAsia="ru-RU"/>
        </w:rPr>
        <w:t>.</w:t>
      </w:r>
      <w:r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w:t>
      </w:r>
      <w:r w:rsidR="00A90EB1">
        <w:rPr>
          <w:rFonts w:ascii="Times New Roman" w:eastAsia="Times New Roman" w:hAnsi="Times New Roman"/>
          <w:lang w:eastAsia="ru-RU"/>
        </w:rPr>
        <w:t>итоговом протоколе</w:t>
      </w:r>
      <w:r w:rsidRPr="00473FDE">
        <w:rPr>
          <w:rFonts w:ascii="Times New Roman" w:eastAsia="Times New Roman" w:hAnsi="Times New Roman"/>
          <w:i/>
          <w:iCs/>
          <w:lang w:eastAsia="ru-RU"/>
        </w:rPr>
        <w:t>.</w:t>
      </w:r>
      <w:r w:rsidR="00A90EB1" w:rsidRPr="00A90EB1">
        <w:rPr>
          <w:rFonts w:eastAsia="Times New Roman"/>
          <w:lang w:eastAsia="ru-RU"/>
        </w:rPr>
        <w:t xml:space="preserve"> </w:t>
      </w:r>
      <w:r w:rsidR="00A90EB1" w:rsidRPr="00A90EB1">
        <w:rPr>
          <w:rFonts w:ascii="Times New Roman" w:eastAsia="Times New Roman" w:hAnsi="Times New Roman"/>
          <w:iCs/>
          <w:lang w:eastAsia="ru-RU"/>
        </w:rPr>
        <w:t>Заказчик составляет итоговый протокол и размещает его на электронной площадке и в единой информационной системе.</w:t>
      </w:r>
    </w:p>
    <w:p w14:paraId="7E00E5E6" w14:textId="77777777" w:rsidR="00A308B5" w:rsidRPr="008121DA" w:rsidRDefault="00A308B5" w:rsidP="00575BB0">
      <w:pPr>
        <w:keepNext/>
        <w:keepLines/>
        <w:spacing w:after="0" w:line="240" w:lineRule="auto"/>
        <w:ind w:firstLine="709"/>
        <w:jc w:val="both"/>
        <w:outlineLvl w:val="1"/>
        <w:rPr>
          <w:rFonts w:ascii="Times New Roman" w:hAnsi="Times New Roman"/>
          <w:b/>
          <w:sz w:val="12"/>
          <w:szCs w:val="12"/>
        </w:rPr>
      </w:pPr>
    </w:p>
    <w:p w14:paraId="0380925C" w14:textId="77777777" w:rsidR="00927DF9" w:rsidRPr="00927DF9" w:rsidRDefault="00362ABF" w:rsidP="00575BB0">
      <w:pPr>
        <w:keepNext/>
        <w:keepLines/>
        <w:spacing w:after="0" w:line="240" w:lineRule="auto"/>
        <w:ind w:firstLine="709"/>
        <w:jc w:val="both"/>
        <w:rPr>
          <w:rFonts w:ascii="Times New Roman" w:hAnsi="Times New Roman"/>
          <w:b/>
        </w:rPr>
      </w:pPr>
      <w:r w:rsidRPr="00B00258">
        <w:rPr>
          <w:rFonts w:ascii="Times New Roman" w:eastAsia="Times New Roman" w:hAnsi="Times New Roman"/>
          <w:b/>
          <w:lang w:eastAsia="ru-RU"/>
        </w:rPr>
        <w:t>6.</w:t>
      </w:r>
      <w:r w:rsidR="003F5B57">
        <w:rPr>
          <w:rFonts w:ascii="Times New Roman" w:eastAsia="Times New Roman" w:hAnsi="Times New Roman"/>
          <w:b/>
          <w:lang w:eastAsia="ru-RU"/>
        </w:rPr>
        <w:t>3</w:t>
      </w:r>
      <w:r w:rsidRPr="00B00258">
        <w:rPr>
          <w:rFonts w:ascii="Times New Roman" w:eastAsia="Times New Roman" w:hAnsi="Times New Roman"/>
          <w:b/>
          <w:lang w:eastAsia="ru-RU"/>
        </w:rPr>
        <w:t xml:space="preserve">. </w:t>
      </w:r>
      <w:r w:rsidR="00927DF9" w:rsidRPr="00B00258">
        <w:rPr>
          <w:rFonts w:ascii="Times New Roman" w:eastAsia="Times New Roman" w:hAnsi="Times New Roman"/>
          <w:b/>
          <w:lang w:eastAsia="ru-RU"/>
        </w:rPr>
        <w:t>Критерии оценки заявок на участие в запросе предложений в электронной форме</w:t>
      </w:r>
    </w:p>
    <w:p w14:paraId="767B72D0" w14:textId="77777777" w:rsidR="001E7871" w:rsidRPr="00964D3A" w:rsidRDefault="00362ABF"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14:paraId="78F099E2" w14:textId="77777777" w:rsidR="0013314E" w:rsidRPr="00964D3A" w:rsidRDefault="00362ABF"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14:paraId="414C6AEA" w14:textId="77777777" w:rsidR="00F649A8" w:rsidRPr="00964D3A" w:rsidRDefault="00DB393C"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w:t>
      </w:r>
      <w:proofErr w:type="gramStart"/>
      <w:r w:rsidR="00F649A8" w:rsidRPr="00964D3A">
        <w:rPr>
          <w:rFonts w:ascii="Times New Roman" w:hAnsi="Times New Roman"/>
        </w:rPr>
        <w:t>заявок</w:t>
      </w:r>
      <w:proofErr w:type="gramEnd"/>
      <w:r w:rsidR="00F649A8" w:rsidRPr="00964D3A">
        <w:rPr>
          <w:rFonts w:ascii="Times New Roman" w:hAnsi="Times New Roman"/>
        </w:rPr>
        <w:t xml:space="preserve">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14:paraId="2BAE5792" w14:textId="77777777" w:rsidR="00F649A8" w:rsidRPr="00964D3A" w:rsidRDefault="00DB393C"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14:paraId="5A62373B" w14:textId="77777777" w:rsidR="00F649A8" w:rsidRPr="00F649A8" w:rsidRDefault="00DB393C"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14:paraId="04EDBF4F" w14:textId="77777777" w:rsidR="00F649A8" w:rsidRPr="00327964" w:rsidRDefault="00CD139A" w:rsidP="00575BB0">
      <w:pPr>
        <w:keepNext/>
        <w:keepLines/>
        <w:spacing w:after="0" w:line="240" w:lineRule="auto"/>
        <w:ind w:firstLine="720"/>
        <w:jc w:val="both"/>
        <w:rPr>
          <w:rFonts w:ascii="Times New Roman" w:hAnsi="Times New Roman"/>
          <w:b/>
        </w:rPr>
      </w:pPr>
      <w:r>
        <w:rPr>
          <w:rFonts w:ascii="Times New Roman" w:hAnsi="Times New Roman"/>
          <w:b/>
        </w:rPr>
        <w:t xml:space="preserve">- </w:t>
      </w:r>
      <w:r w:rsidR="00F649A8" w:rsidRPr="00327964">
        <w:rPr>
          <w:rFonts w:ascii="Times New Roman" w:hAnsi="Times New Roman"/>
          <w:b/>
        </w:rPr>
        <w:t xml:space="preserve">Цена </w:t>
      </w:r>
      <w:r w:rsidR="00244E4F" w:rsidRPr="00327964">
        <w:rPr>
          <w:rFonts w:ascii="Times New Roman" w:hAnsi="Times New Roman"/>
          <w:b/>
        </w:rPr>
        <w:t>договора</w:t>
      </w:r>
      <w:r w:rsidR="00F649A8" w:rsidRPr="00327964">
        <w:rPr>
          <w:rFonts w:ascii="Times New Roman" w:hAnsi="Times New Roman"/>
          <w:b/>
        </w:rPr>
        <w:t xml:space="preserve"> (рублей);</w:t>
      </w:r>
    </w:p>
    <w:p w14:paraId="2FD0EA41" w14:textId="77777777" w:rsidR="00F649A8" w:rsidRDefault="00CD139A" w:rsidP="00575BB0">
      <w:pPr>
        <w:keepNext/>
        <w:keepLines/>
        <w:spacing w:after="0" w:line="240" w:lineRule="auto"/>
        <w:ind w:firstLine="720"/>
        <w:jc w:val="both"/>
        <w:rPr>
          <w:rFonts w:ascii="Times New Roman" w:hAnsi="Times New Roman"/>
          <w:b/>
        </w:rPr>
      </w:pPr>
      <w:r w:rsidRPr="00327964">
        <w:rPr>
          <w:rFonts w:ascii="Times New Roman" w:hAnsi="Times New Roman"/>
          <w:b/>
        </w:rPr>
        <w:t xml:space="preserve">- </w:t>
      </w:r>
      <w:r w:rsidR="00B5669B" w:rsidRPr="00327964">
        <w:rPr>
          <w:rFonts w:ascii="Times New Roman" w:hAnsi="Times New Roman"/>
          <w:b/>
        </w:rPr>
        <w:t>К</w:t>
      </w:r>
      <w:r w:rsidR="00F649A8" w:rsidRPr="00327964">
        <w:rPr>
          <w:rFonts w:ascii="Times New Roman" w:hAnsi="Times New Roman"/>
          <w:b/>
        </w:rPr>
        <w:t>валификация участника</w:t>
      </w:r>
      <w:r w:rsidR="00244E4F" w:rsidRPr="00327964">
        <w:rPr>
          <w:rFonts w:ascii="Times New Roman" w:hAnsi="Times New Roman"/>
          <w:b/>
        </w:rPr>
        <w:t xml:space="preserve"> закупки</w:t>
      </w:r>
      <w:r w:rsidR="00F649A8" w:rsidRPr="00327964">
        <w:rPr>
          <w:rFonts w:ascii="Times New Roman" w:hAnsi="Times New Roman"/>
          <w:b/>
        </w:rPr>
        <w:t>.</w:t>
      </w:r>
    </w:p>
    <w:p w14:paraId="7CB78E0F" w14:textId="77777777" w:rsidR="00F649A8" w:rsidRDefault="00F649A8" w:rsidP="00575BB0">
      <w:pPr>
        <w:keepNext/>
        <w:keepLines/>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14:paraId="28D1DC79" w14:textId="77777777" w:rsidR="00244E4F" w:rsidRDefault="00244E4F" w:rsidP="00575BB0">
      <w:pPr>
        <w:keepNext/>
        <w:keepLines/>
        <w:spacing w:after="0" w:line="240" w:lineRule="auto"/>
        <w:ind w:firstLine="720"/>
        <w:jc w:val="both"/>
        <w:rPr>
          <w:rFonts w:ascii="Times New Roman" w:hAnsi="Times New Roman"/>
          <w:sz w:val="12"/>
          <w:szCs w:val="12"/>
        </w:rPr>
      </w:pPr>
    </w:p>
    <w:p w14:paraId="1603CDB9" w14:textId="77777777" w:rsidR="00F649A8" w:rsidRDefault="00F649A8" w:rsidP="00575BB0">
      <w:pPr>
        <w:keepNext/>
        <w:keepLines/>
        <w:spacing w:after="0" w:line="240" w:lineRule="auto"/>
        <w:ind w:firstLine="720"/>
        <w:jc w:val="both"/>
        <w:rPr>
          <w:rFonts w:ascii="Times New Roman" w:hAnsi="Times New Roman"/>
        </w:rPr>
      </w:pPr>
      <w:r w:rsidRPr="00F649A8">
        <w:rPr>
          <w:rFonts w:ascii="Times New Roman" w:hAnsi="Times New Roman"/>
        </w:rPr>
        <w:t>Таблица № 1</w:t>
      </w: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3"/>
        <w:gridCol w:w="3402"/>
        <w:gridCol w:w="3402"/>
      </w:tblGrid>
      <w:tr w:rsidR="00E74B75" w:rsidRPr="00841B19" w14:paraId="2B54154A" w14:textId="77777777" w:rsidTr="00E74B75">
        <w:trPr>
          <w:trHeight w:val="282"/>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F7FBCA" w14:textId="77777777" w:rsidR="00E74B75" w:rsidRPr="00841B19" w:rsidRDefault="00E74B75" w:rsidP="00575BB0">
            <w:pPr>
              <w:keepNext/>
              <w:keepLines/>
              <w:spacing w:after="0" w:line="240" w:lineRule="auto"/>
              <w:jc w:val="center"/>
              <w:rPr>
                <w:rFonts w:ascii="Times New Roman" w:hAnsi="Times New Roman"/>
              </w:rPr>
            </w:pPr>
            <w:r w:rsidRPr="00841B19">
              <w:rPr>
                <w:rFonts w:ascii="Times New Roman" w:hAnsi="Times New Roman"/>
              </w:rPr>
              <w:lastRenderedPageBreak/>
              <w:t>Критерий</w:t>
            </w:r>
          </w:p>
          <w:p w14:paraId="06833619" w14:textId="77777777" w:rsidR="00E74B75" w:rsidRPr="00841B19" w:rsidRDefault="00E74B75" w:rsidP="00575BB0">
            <w:pPr>
              <w:keepNext/>
              <w:keepLines/>
              <w:spacing w:after="0" w:line="240" w:lineRule="auto"/>
              <w:ind w:firstLine="127"/>
              <w:jc w:val="center"/>
              <w:rPr>
                <w:rFonts w:ascii="Times New Roman" w:hAnsi="Times New Roman"/>
              </w:rPr>
            </w:pPr>
            <w:r w:rsidRPr="00841B19">
              <w:rPr>
                <w:rFonts w:ascii="Times New Roman" w:hAnsi="Times New Roman"/>
              </w:rPr>
              <w:t>оценки</w:t>
            </w:r>
          </w:p>
        </w:tc>
        <w:tc>
          <w:tcPr>
            <w:tcW w:w="3402" w:type="dxa"/>
            <w:tcBorders>
              <w:top w:val="single" w:sz="4" w:space="0" w:color="auto"/>
              <w:left w:val="single" w:sz="4" w:space="0" w:color="auto"/>
              <w:bottom w:val="single" w:sz="4" w:space="0" w:color="auto"/>
              <w:right w:val="single" w:sz="4" w:space="0" w:color="auto"/>
            </w:tcBorders>
            <w:vAlign w:val="center"/>
          </w:tcPr>
          <w:p w14:paraId="72BF1C05" w14:textId="77777777" w:rsidR="00E74B75" w:rsidRPr="00841B19" w:rsidRDefault="00E74B75" w:rsidP="00575BB0">
            <w:pPr>
              <w:keepNext/>
              <w:keepLines/>
              <w:spacing w:after="0" w:line="240" w:lineRule="auto"/>
              <w:jc w:val="center"/>
              <w:rPr>
                <w:rFonts w:ascii="Times New Roman" w:hAnsi="Times New Roman"/>
              </w:rPr>
            </w:pPr>
            <w:r w:rsidRPr="00841B19">
              <w:rPr>
                <w:rFonts w:ascii="Times New Roman" w:hAnsi="Times New Roman"/>
              </w:rPr>
              <w:t>Цена</w:t>
            </w:r>
          </w:p>
          <w:p w14:paraId="28A2DBD6" w14:textId="77777777" w:rsidR="00E74B75" w:rsidRPr="00841B19" w:rsidRDefault="00E74B75" w:rsidP="00575BB0">
            <w:pPr>
              <w:keepNext/>
              <w:keepLines/>
              <w:spacing w:after="0" w:line="240" w:lineRule="auto"/>
              <w:jc w:val="center"/>
              <w:rPr>
                <w:rFonts w:ascii="Times New Roman" w:hAnsi="Times New Roman"/>
              </w:rPr>
            </w:pPr>
            <w:r>
              <w:rPr>
                <w:rFonts w:ascii="Times New Roman" w:hAnsi="Times New Roman"/>
              </w:rPr>
              <w:t>договора</w:t>
            </w:r>
          </w:p>
        </w:tc>
        <w:tc>
          <w:tcPr>
            <w:tcW w:w="3402" w:type="dxa"/>
            <w:tcBorders>
              <w:top w:val="single" w:sz="4" w:space="0" w:color="auto"/>
              <w:left w:val="single" w:sz="4" w:space="0" w:color="auto"/>
              <w:bottom w:val="single" w:sz="4" w:space="0" w:color="auto"/>
              <w:right w:val="single" w:sz="4" w:space="0" w:color="auto"/>
            </w:tcBorders>
            <w:vAlign w:val="center"/>
          </w:tcPr>
          <w:p w14:paraId="0AD86980" w14:textId="77777777" w:rsidR="00E74B75" w:rsidRPr="00841B19" w:rsidRDefault="00E74B75" w:rsidP="00575BB0">
            <w:pPr>
              <w:keepNext/>
              <w:keepLines/>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r>
      <w:tr w:rsidR="00E74B75" w:rsidRPr="00841B19" w14:paraId="0CFD4648" w14:textId="77777777"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C17DCA" w14:textId="77777777" w:rsidR="00E74B75" w:rsidRPr="00841427" w:rsidRDefault="00E74B75" w:rsidP="00575BB0">
            <w:pPr>
              <w:keepNext/>
              <w:keepLines/>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3402" w:type="dxa"/>
            <w:tcBorders>
              <w:top w:val="single" w:sz="4" w:space="0" w:color="auto"/>
              <w:left w:val="single" w:sz="4" w:space="0" w:color="auto"/>
              <w:bottom w:val="single" w:sz="4" w:space="0" w:color="auto"/>
              <w:right w:val="single" w:sz="4" w:space="0" w:color="auto"/>
            </w:tcBorders>
            <w:vAlign w:val="center"/>
          </w:tcPr>
          <w:p w14:paraId="41039A48" w14:textId="77777777" w:rsidR="00E74B75" w:rsidRPr="00841B19" w:rsidRDefault="007A25D5" w:rsidP="00575BB0">
            <w:pPr>
              <w:keepNext/>
              <w:keepLines/>
              <w:spacing w:after="0" w:line="240" w:lineRule="auto"/>
              <w:jc w:val="center"/>
              <w:rPr>
                <w:rFonts w:ascii="Times New Roman" w:hAnsi="Times New Roman"/>
              </w:rPr>
            </w:pPr>
            <w:r>
              <w:rPr>
                <w:rFonts w:ascii="Times New Roman" w:hAnsi="Times New Roman"/>
              </w:rPr>
              <w:t>5</w:t>
            </w:r>
            <w:r w:rsidR="003F0C07">
              <w:rPr>
                <w:rFonts w:ascii="Times New Roman" w:hAnsi="Times New Roman"/>
              </w:rPr>
              <w:t>0</w:t>
            </w:r>
            <w:r w:rsidR="00E74B75" w:rsidRPr="00841B19">
              <w:rPr>
                <w:rFonts w:ascii="Times New Roman" w:hAnsi="Times New Roman"/>
              </w:rPr>
              <w:t>%</w:t>
            </w:r>
          </w:p>
        </w:tc>
        <w:tc>
          <w:tcPr>
            <w:tcW w:w="3402" w:type="dxa"/>
            <w:tcBorders>
              <w:top w:val="single" w:sz="4" w:space="0" w:color="auto"/>
              <w:left w:val="single" w:sz="4" w:space="0" w:color="auto"/>
              <w:bottom w:val="single" w:sz="4" w:space="0" w:color="auto"/>
              <w:right w:val="single" w:sz="4" w:space="0" w:color="auto"/>
            </w:tcBorders>
            <w:vAlign w:val="center"/>
          </w:tcPr>
          <w:p w14:paraId="42428536" w14:textId="77777777" w:rsidR="00E74B75" w:rsidRPr="00841B19" w:rsidRDefault="007A25D5" w:rsidP="00575BB0">
            <w:pPr>
              <w:keepNext/>
              <w:keepLines/>
              <w:spacing w:after="0" w:line="240" w:lineRule="auto"/>
              <w:jc w:val="center"/>
              <w:rPr>
                <w:rFonts w:ascii="Times New Roman" w:hAnsi="Times New Roman"/>
              </w:rPr>
            </w:pPr>
            <w:r>
              <w:rPr>
                <w:rFonts w:ascii="Times New Roman" w:hAnsi="Times New Roman"/>
              </w:rPr>
              <w:t>5</w:t>
            </w:r>
            <w:r w:rsidR="00E74B75" w:rsidRPr="00841B19">
              <w:rPr>
                <w:rFonts w:ascii="Times New Roman" w:hAnsi="Times New Roman"/>
              </w:rPr>
              <w:t>0%</w:t>
            </w:r>
          </w:p>
        </w:tc>
      </w:tr>
      <w:tr w:rsidR="00E74B75" w:rsidRPr="00841B19" w14:paraId="73FF8B09" w14:textId="77777777"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7DED94" w14:textId="77777777" w:rsidR="00E74B75" w:rsidRPr="00841427" w:rsidRDefault="00E74B75" w:rsidP="00575BB0">
            <w:pPr>
              <w:keepNext/>
              <w:keepLines/>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3402" w:type="dxa"/>
            <w:tcBorders>
              <w:top w:val="single" w:sz="4" w:space="0" w:color="auto"/>
              <w:left w:val="single" w:sz="4" w:space="0" w:color="auto"/>
              <w:bottom w:val="single" w:sz="4" w:space="0" w:color="auto"/>
              <w:right w:val="single" w:sz="4" w:space="0" w:color="auto"/>
            </w:tcBorders>
            <w:vAlign w:val="center"/>
          </w:tcPr>
          <w:p w14:paraId="59103429" w14:textId="77777777" w:rsidR="00E74B75" w:rsidRPr="00841B19" w:rsidRDefault="003F0C07" w:rsidP="00575BB0">
            <w:pPr>
              <w:keepNext/>
              <w:keepLines/>
              <w:spacing w:after="0" w:line="240" w:lineRule="auto"/>
              <w:jc w:val="center"/>
              <w:rPr>
                <w:rFonts w:ascii="Times New Roman" w:hAnsi="Times New Roman"/>
              </w:rPr>
            </w:pPr>
            <w:r>
              <w:rPr>
                <w:rFonts w:ascii="Times New Roman" w:hAnsi="Times New Roman"/>
              </w:rPr>
              <w:t>0,</w:t>
            </w:r>
            <w:r w:rsidR="007A25D5">
              <w:rPr>
                <w:rFonts w:ascii="Times New Roman" w:hAnsi="Times New Roman"/>
              </w:rPr>
              <w:t>5</w:t>
            </w:r>
          </w:p>
        </w:tc>
        <w:tc>
          <w:tcPr>
            <w:tcW w:w="3402" w:type="dxa"/>
            <w:tcBorders>
              <w:top w:val="single" w:sz="4" w:space="0" w:color="auto"/>
              <w:left w:val="single" w:sz="4" w:space="0" w:color="auto"/>
              <w:bottom w:val="single" w:sz="4" w:space="0" w:color="auto"/>
              <w:right w:val="single" w:sz="4" w:space="0" w:color="auto"/>
            </w:tcBorders>
            <w:vAlign w:val="center"/>
          </w:tcPr>
          <w:p w14:paraId="5DADEA3A" w14:textId="77777777" w:rsidR="00E74B75" w:rsidRPr="00841B19" w:rsidRDefault="003F0C07" w:rsidP="00575BB0">
            <w:pPr>
              <w:keepNext/>
              <w:keepLines/>
              <w:spacing w:after="0" w:line="240" w:lineRule="auto"/>
              <w:jc w:val="center"/>
              <w:rPr>
                <w:rFonts w:ascii="Times New Roman" w:hAnsi="Times New Roman"/>
              </w:rPr>
            </w:pPr>
            <w:r>
              <w:rPr>
                <w:rFonts w:ascii="Times New Roman" w:hAnsi="Times New Roman"/>
              </w:rPr>
              <w:t>0,</w:t>
            </w:r>
            <w:r w:rsidR="007A25D5">
              <w:rPr>
                <w:rFonts w:ascii="Times New Roman" w:hAnsi="Times New Roman"/>
              </w:rPr>
              <w:t>5</w:t>
            </w:r>
          </w:p>
        </w:tc>
      </w:tr>
    </w:tbl>
    <w:p w14:paraId="2D85BB8D" w14:textId="77777777" w:rsidR="00841B19" w:rsidRPr="003635E3" w:rsidRDefault="00841B19" w:rsidP="00575BB0">
      <w:pPr>
        <w:keepNext/>
        <w:keepLines/>
        <w:spacing w:after="0" w:line="240" w:lineRule="auto"/>
        <w:ind w:firstLine="720"/>
        <w:jc w:val="both"/>
        <w:rPr>
          <w:rFonts w:ascii="Times New Roman" w:hAnsi="Times New Roman"/>
          <w:sz w:val="12"/>
          <w:szCs w:val="12"/>
        </w:rPr>
      </w:pPr>
    </w:p>
    <w:p w14:paraId="7E78DD9F" w14:textId="77777777" w:rsidR="004E114F" w:rsidRPr="004E114F" w:rsidRDefault="00DB393C" w:rsidP="00575BB0">
      <w:pPr>
        <w:keepNext/>
        <w:keepLines/>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3F5B57">
        <w:rPr>
          <w:rFonts w:ascii="Times New Roman" w:hAnsi="Times New Roman"/>
          <w:b/>
          <w:bCs/>
          <w:i/>
          <w:u w:val="single"/>
          <w:lang w:eastAsia="ru-RU"/>
        </w:rPr>
        <w:t>3</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14:paraId="7DDB0EF3" w14:textId="77777777" w:rsidR="004E114F" w:rsidRPr="00A47D58" w:rsidRDefault="004E114F" w:rsidP="00575BB0">
      <w:pPr>
        <w:keepNext/>
        <w:keepLines/>
        <w:tabs>
          <w:tab w:val="left" w:pos="540"/>
        </w:tabs>
        <w:spacing w:after="0" w:line="240" w:lineRule="auto"/>
        <w:ind w:left="567"/>
        <w:rPr>
          <w:rFonts w:ascii="Times New Roman" w:hAnsi="Times New Roman"/>
          <w:b/>
          <w:sz w:val="12"/>
          <w:szCs w:val="12"/>
          <w:lang w:eastAsia="ru-RU"/>
        </w:rPr>
      </w:pPr>
    </w:p>
    <w:p w14:paraId="57D97996" w14:textId="77777777" w:rsidR="009943A7" w:rsidRDefault="00BB35A4" w:rsidP="00575BB0">
      <w:pPr>
        <w:keepNext/>
        <w:keepLines/>
        <w:autoSpaceDE w:val="0"/>
        <w:autoSpaceDN w:val="0"/>
        <w:adjustRightInd w:val="0"/>
        <w:spacing w:after="0" w:line="240" w:lineRule="auto"/>
        <w:ind w:firstLine="567"/>
        <w:jc w:val="both"/>
        <w:rPr>
          <w:rFonts w:ascii="Times New Roman" w:eastAsia="Times New Roman" w:hAnsi="Times New Roman"/>
          <w:lang w:eastAsia="ru-RU"/>
        </w:rPr>
      </w:pPr>
      <w:r>
        <w:rPr>
          <w:rFonts w:ascii="Times New Roman" w:eastAsia="Times New Roman" w:hAnsi="Times New Roman"/>
          <w:lang w:eastAsia="ru-RU"/>
        </w:rPr>
        <w:t>О</w:t>
      </w:r>
      <w:r w:rsidRPr="00BB35A4">
        <w:rPr>
          <w:rFonts w:ascii="Times New Roman" w:eastAsia="Times New Roman" w:hAnsi="Times New Roman"/>
          <w:lang w:eastAsia="ru-RU"/>
        </w:rPr>
        <w:t>ценк</w:t>
      </w:r>
      <w:r>
        <w:rPr>
          <w:rFonts w:ascii="Times New Roman" w:eastAsia="Times New Roman" w:hAnsi="Times New Roman"/>
          <w:lang w:eastAsia="ru-RU"/>
        </w:rPr>
        <w:t>а</w:t>
      </w:r>
      <w:r w:rsidRPr="00BB35A4">
        <w:rPr>
          <w:rFonts w:ascii="Times New Roman" w:eastAsia="Times New Roman" w:hAnsi="Times New Roman"/>
          <w:lang w:eastAsia="ru-RU"/>
        </w:rPr>
        <w:t xml:space="preserve"> заявок участников запроса предложений по критерию </w:t>
      </w:r>
      <w:r>
        <w:rPr>
          <w:rFonts w:ascii="Times New Roman" w:eastAsia="Times New Roman" w:hAnsi="Times New Roman"/>
          <w:lang w:eastAsia="ru-RU"/>
        </w:rPr>
        <w:t xml:space="preserve">оценки </w:t>
      </w:r>
      <w:r w:rsidRPr="00BB35A4">
        <w:rPr>
          <w:rFonts w:ascii="Times New Roman" w:eastAsia="Times New Roman" w:hAnsi="Times New Roman"/>
          <w:bCs/>
          <w:lang w:eastAsia="ru-RU"/>
        </w:rPr>
        <w:t>«Цена договора»</w:t>
      </w:r>
      <w:r>
        <w:rPr>
          <w:rFonts w:ascii="Times New Roman" w:eastAsia="Times New Roman" w:hAnsi="Times New Roman"/>
          <w:bCs/>
          <w:lang w:eastAsia="ru-RU"/>
        </w:rPr>
        <w:t xml:space="preserve"> осуществляется в соответствии с </w:t>
      </w:r>
      <w:r w:rsidR="009943A7" w:rsidRPr="009943A7">
        <w:rPr>
          <w:rFonts w:ascii="Times New Roman" w:eastAsia="Times New Roman" w:hAnsi="Times New Roman"/>
          <w:lang w:eastAsia="ru-RU"/>
        </w:rPr>
        <w:t>Постановление</w:t>
      </w:r>
      <w:r>
        <w:rPr>
          <w:rFonts w:ascii="Times New Roman" w:eastAsia="Times New Roman" w:hAnsi="Times New Roman"/>
          <w:lang w:eastAsia="ru-RU"/>
        </w:rPr>
        <w:t>м</w:t>
      </w:r>
      <w:r w:rsidR="009943A7" w:rsidRPr="009943A7">
        <w:rPr>
          <w:rFonts w:ascii="Times New Roman" w:eastAsia="Times New Roman" w:hAnsi="Times New Roman"/>
          <w:lang w:eastAsia="ru-RU"/>
        </w:rPr>
        <w:t xml:space="preserve"> Правительства РФ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(с изменениями и дополнениями)</w:t>
      </w:r>
      <w:r w:rsidR="009943A7">
        <w:rPr>
          <w:rFonts w:ascii="Times New Roman" w:eastAsia="Times New Roman" w:hAnsi="Times New Roman"/>
          <w:lang w:eastAsia="ru-RU"/>
        </w:rPr>
        <w:t>.</w:t>
      </w:r>
    </w:p>
    <w:p w14:paraId="4D1A4C54" w14:textId="77777777" w:rsidR="004E114F" w:rsidRDefault="004E114F" w:rsidP="00575BB0">
      <w:pPr>
        <w:keepNext/>
        <w:keepLines/>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14:paraId="04EF0E62" w14:textId="77777777" w:rsidR="004E114F" w:rsidRDefault="004E114F" w:rsidP="00575BB0">
      <w:pPr>
        <w:keepNext/>
        <w:keepLines/>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0093149D">
        <w:rPr>
          <w:rFonts w:ascii="Times New Roman" w:eastAsia="Times New Roman" w:hAnsi="Times New Roman"/>
          <w:lang w:eastAsia="ru-RU"/>
        </w:rPr>
        <w:t>БЦ</w:t>
      </w:r>
      <w:proofErr w:type="spellStart"/>
      <w:r w:rsidR="0093149D">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определяется </w:t>
      </w:r>
      <w:r w:rsidR="00AC5450" w:rsidRPr="00AC5450">
        <w:rPr>
          <w:rFonts w:ascii="Times New Roman" w:eastAsia="Times New Roman" w:hAnsi="Times New Roman"/>
          <w:lang w:eastAsia="ru-RU"/>
        </w:rPr>
        <w:t>одной из следующих формул</w:t>
      </w:r>
      <w:r w:rsidRPr="004E114F">
        <w:rPr>
          <w:rFonts w:ascii="Times New Roman" w:eastAsia="Times New Roman" w:hAnsi="Times New Roman"/>
          <w:lang w:eastAsia="ru-RU"/>
        </w:rPr>
        <w:t>:</w:t>
      </w:r>
    </w:p>
    <w:p w14:paraId="62076D3D" w14:textId="77777777" w:rsidR="00AC5450" w:rsidRPr="003635E3" w:rsidRDefault="00AC5450" w:rsidP="00575BB0">
      <w:pPr>
        <w:keepNext/>
        <w:keepLines/>
        <w:autoSpaceDE w:val="0"/>
        <w:autoSpaceDN w:val="0"/>
        <w:adjustRightInd w:val="0"/>
        <w:spacing w:after="0" w:line="240" w:lineRule="auto"/>
        <w:ind w:firstLine="567"/>
        <w:jc w:val="both"/>
        <w:rPr>
          <w:rFonts w:ascii="Times New Roman" w:eastAsia="Times New Roman" w:hAnsi="Times New Roman"/>
          <w:sz w:val="12"/>
          <w:szCs w:val="12"/>
          <w:lang w:eastAsia="ru-RU"/>
        </w:rPr>
      </w:pPr>
      <w:r w:rsidRPr="00AC5450">
        <w:rPr>
          <w:rFonts w:ascii="Times New Roman" w:eastAsia="Times New Roman" w:hAnsi="Times New Roman"/>
          <w:lang w:eastAsia="ru-RU"/>
        </w:rPr>
        <w:t xml:space="preserve">а) </w:t>
      </w:r>
    </w:p>
    <w:p w14:paraId="51F69A5F" w14:textId="77777777" w:rsidR="004E114F" w:rsidRPr="004E114F" w:rsidRDefault="004E114F" w:rsidP="00575BB0">
      <w:pPr>
        <w:keepNext/>
        <w:keepLines/>
        <w:autoSpaceDE w:val="0"/>
        <w:autoSpaceDN w:val="0"/>
        <w:adjustRightInd w:val="0"/>
        <w:spacing w:after="0" w:line="240" w:lineRule="auto"/>
        <w:ind w:firstLine="540"/>
        <w:jc w:val="center"/>
        <w:rPr>
          <w:rFonts w:ascii="Times New Roman" w:eastAsia="Times New Roman" w:hAnsi="Times New Roman"/>
          <w:lang w:eastAsia="ru-RU"/>
        </w:rPr>
      </w:pPr>
      <w:r w:rsidRPr="004E114F">
        <w:rPr>
          <w:rFonts w:ascii="Times New Roman" w:eastAsia="Times New Roman" w:hAnsi="Times New Roman"/>
          <w:lang w:eastAsia="ru-RU"/>
        </w:rPr>
        <w:t xml:space="preserve"> </w:t>
      </w:r>
      <w:r w:rsidR="0093149D" w:rsidRPr="0093149D">
        <w:rPr>
          <w:rFonts w:ascii="Times New Roman" w:eastAsia="Times New Roman" w:hAnsi="Times New Roman"/>
          <w:noProof/>
          <w:lang w:eastAsia="ru-RU"/>
        </w:rPr>
        <w:drawing>
          <wp:inline distT="0" distB="0" distL="0" distR="0" wp14:anchorId="28856FBB" wp14:editId="221C10FB">
            <wp:extent cx="1676400"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85775"/>
                    </a:xfrm>
                    <a:prstGeom prst="rect">
                      <a:avLst/>
                    </a:prstGeom>
                    <a:noFill/>
                    <a:ln>
                      <a:noFill/>
                    </a:ln>
                  </pic:spPr>
                </pic:pic>
              </a:graphicData>
            </a:graphic>
          </wp:inline>
        </w:drawing>
      </w:r>
    </w:p>
    <w:p w14:paraId="7C8D06D9" w14:textId="77777777" w:rsidR="004E114F" w:rsidRPr="004E114F" w:rsidRDefault="004E114F"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14:paraId="494CB8F4" w14:textId="77777777" w:rsidR="004E114F" w:rsidRPr="004E114F" w:rsidRDefault="004E114F"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14:anchorId="29C441EE" wp14:editId="69220BA5">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0093149D">
        <w:rPr>
          <w:rFonts w:ascii="Times New Roman" w:eastAsia="Times New Roman" w:hAnsi="Times New Roman"/>
          <w:lang w:eastAsia="ru-RU"/>
        </w:rPr>
        <w:t xml:space="preserve"> о цене договора</w:t>
      </w:r>
      <w:r w:rsidRPr="004E114F">
        <w:rPr>
          <w:rFonts w:ascii="Times New Roman" w:eastAsia="Times New Roman" w:hAnsi="Times New Roman"/>
          <w:lang w:eastAsia="ru-RU"/>
        </w:rPr>
        <w:t>, заявка которого оценивается;</w:t>
      </w:r>
    </w:p>
    <w:p w14:paraId="1F6047E0" w14:textId="77777777" w:rsidR="004E114F" w:rsidRDefault="007B26D9"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  </w:t>
      </w:r>
      <w:proofErr w:type="spellStart"/>
      <w:r w:rsidR="0093149D">
        <w:rPr>
          <w:rFonts w:ascii="Times New Roman" w:eastAsia="Times New Roman" w:hAnsi="Times New Roman"/>
          <w:lang w:eastAsia="ru-RU"/>
        </w:rPr>
        <w:t>Ц</w:t>
      </w:r>
      <w:r w:rsidR="0093149D">
        <w:rPr>
          <w:rFonts w:ascii="Times New Roman" w:eastAsia="Times New Roman" w:hAnsi="Times New Roman"/>
          <w:vertAlign w:val="subscript"/>
          <w:lang w:eastAsia="ru-RU"/>
        </w:rPr>
        <w:t>л</w:t>
      </w:r>
      <w:proofErr w:type="spellEnd"/>
      <w:r w:rsidR="004E114F" w:rsidRPr="004E114F">
        <w:rPr>
          <w:rFonts w:ascii="Times New Roman" w:eastAsia="Times New Roman" w:hAnsi="Times New Roman"/>
          <w:lang w:eastAsia="ru-RU"/>
        </w:rPr>
        <w:t xml:space="preserve"> - </w:t>
      </w:r>
      <w:r w:rsidR="0093149D" w:rsidRPr="0093149D">
        <w:rPr>
          <w:rFonts w:ascii="Times New Roman" w:eastAsia="Times New Roman" w:hAnsi="Times New Roman"/>
          <w:lang w:eastAsia="ru-RU"/>
        </w:rPr>
        <w:t>наилучшее ценовое предложение из числа предложенных</w:t>
      </w:r>
      <w:r w:rsidR="0093149D">
        <w:rPr>
          <w:rFonts w:ascii="Times New Roman" w:eastAsia="Times New Roman" w:hAnsi="Times New Roman"/>
          <w:lang w:eastAsia="ru-RU"/>
        </w:rPr>
        <w:t xml:space="preserve"> </w:t>
      </w:r>
      <w:r w:rsidR="0093149D" w:rsidRPr="0093149D">
        <w:rPr>
          <w:rFonts w:ascii="Times New Roman" w:eastAsia="Times New Roman" w:hAnsi="Times New Roman"/>
          <w:lang w:eastAsia="ru-RU"/>
        </w:rPr>
        <w:t>участниками закупки</w:t>
      </w:r>
      <w:r w:rsidR="0093149D">
        <w:rPr>
          <w:rFonts w:ascii="Times New Roman" w:eastAsia="Times New Roman" w:hAnsi="Times New Roman"/>
          <w:lang w:eastAsia="ru-RU"/>
        </w:rPr>
        <w:t xml:space="preserve">, </w:t>
      </w:r>
      <w:r w:rsidR="0093149D" w:rsidRPr="0093149D">
        <w:rPr>
          <w:rFonts w:ascii="Times New Roman" w:eastAsia="Times New Roman" w:hAnsi="Times New Roman"/>
          <w:lang w:eastAsia="ru-RU"/>
        </w:rPr>
        <w:t>заявки (части заявки) которых подлежат оценке по критерию оценки "</w:t>
      </w:r>
      <w:r>
        <w:rPr>
          <w:rFonts w:ascii="Times New Roman" w:eastAsia="Times New Roman" w:hAnsi="Times New Roman"/>
          <w:lang w:eastAsia="ru-RU"/>
        </w:rPr>
        <w:t>Ц</w:t>
      </w:r>
      <w:r w:rsidR="0093149D" w:rsidRPr="0093149D">
        <w:rPr>
          <w:rFonts w:ascii="Times New Roman" w:eastAsia="Times New Roman" w:hAnsi="Times New Roman"/>
          <w:lang w:eastAsia="ru-RU"/>
        </w:rPr>
        <w:t xml:space="preserve">ена </w:t>
      </w:r>
      <w:r w:rsidR="0093149D">
        <w:rPr>
          <w:rFonts w:ascii="Times New Roman" w:eastAsia="Times New Roman" w:hAnsi="Times New Roman"/>
          <w:lang w:eastAsia="ru-RU"/>
        </w:rPr>
        <w:t>договора</w:t>
      </w:r>
      <w:r w:rsidR="0093149D" w:rsidRPr="0093149D">
        <w:rPr>
          <w:rFonts w:ascii="Times New Roman" w:eastAsia="Times New Roman" w:hAnsi="Times New Roman"/>
          <w:lang w:eastAsia="ru-RU"/>
        </w:rPr>
        <w:t>"</w:t>
      </w:r>
      <w:r w:rsidR="004E114F" w:rsidRPr="004E114F">
        <w:rPr>
          <w:rFonts w:ascii="Times New Roman" w:eastAsia="Times New Roman" w:hAnsi="Times New Roman"/>
          <w:lang w:eastAsia="ru-RU"/>
        </w:rPr>
        <w:t>;</w:t>
      </w:r>
    </w:p>
    <w:p w14:paraId="4BB2310B" w14:textId="77777777" w:rsidR="00AC5450" w:rsidRDefault="00AC5450"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p>
    <w:p w14:paraId="0E105694" w14:textId="77777777" w:rsidR="00AC5450" w:rsidRDefault="00AC5450"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б) </w:t>
      </w:r>
      <w:r w:rsidRPr="00AC5450">
        <w:rPr>
          <w:rFonts w:ascii="Times New Roman" w:eastAsia="Times New Roman" w:hAnsi="Times New Roman"/>
          <w:lang w:eastAsia="ru-RU"/>
        </w:rPr>
        <w:t>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w:t>
      </w:r>
      <w:r w:rsidR="00BB35A4">
        <w:rPr>
          <w:rFonts w:ascii="Times New Roman" w:eastAsia="Times New Roman" w:hAnsi="Times New Roman"/>
          <w:lang w:eastAsia="ru-RU"/>
        </w:rPr>
        <w:t>Ц</w:t>
      </w:r>
      <w:r w:rsidRPr="00AC5450">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AC5450">
        <w:rPr>
          <w:rFonts w:ascii="Times New Roman" w:eastAsia="Times New Roman" w:hAnsi="Times New Roman"/>
          <w:lang w:eastAsia="ru-RU"/>
        </w:rPr>
        <w:t xml:space="preserve"> " всем заявкам, подлежащим оценке по указанному критерию оценки (</w:t>
      </w:r>
      <w:r>
        <w:rPr>
          <w:rFonts w:ascii="Times New Roman" w:eastAsia="Times New Roman" w:hAnsi="Times New Roman"/>
          <w:lang w:eastAsia="ru-RU"/>
        </w:rPr>
        <w:t>БЦ</w:t>
      </w:r>
      <w:proofErr w:type="spellStart"/>
      <w:r>
        <w:rPr>
          <w:rFonts w:ascii="Times New Roman" w:eastAsia="Times New Roman" w:hAnsi="Times New Roman"/>
          <w:vertAlign w:val="subscript"/>
          <w:lang w:val="en-US" w:eastAsia="ru-RU"/>
        </w:rPr>
        <w:t>i</w:t>
      </w:r>
      <w:proofErr w:type="spellEnd"/>
      <w:r w:rsidRPr="00AC5450">
        <w:rPr>
          <w:rFonts w:ascii="Times New Roman" w:eastAsia="Times New Roman" w:hAnsi="Times New Roman"/>
          <w:lang w:eastAsia="ru-RU"/>
        </w:rPr>
        <w:t>), определяется по формуле:</w:t>
      </w:r>
    </w:p>
    <w:p w14:paraId="23D62E9B" w14:textId="77777777" w:rsidR="00AC5450" w:rsidRDefault="00AC5450"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p>
    <w:p w14:paraId="6AC6A4AE" w14:textId="77777777" w:rsidR="00AC5450" w:rsidRDefault="00D34B7D" w:rsidP="00575BB0">
      <w:pPr>
        <w:keepNext/>
        <w:keepLines/>
        <w:autoSpaceDE w:val="0"/>
        <w:autoSpaceDN w:val="0"/>
        <w:adjustRightInd w:val="0"/>
        <w:spacing w:after="0" w:line="240" w:lineRule="auto"/>
        <w:ind w:left="3540" w:firstLine="708"/>
        <w:jc w:val="both"/>
        <w:rPr>
          <w:rFonts w:ascii="Times New Roman" w:eastAsia="Times New Roman" w:hAnsi="Times New Roman"/>
          <w:sz w:val="24"/>
          <w:szCs w:val="24"/>
          <w:lang w:eastAsia="ru-RU"/>
        </w:rPr>
      </w:pPr>
      <w:r w:rsidRPr="00D34B7D">
        <w:rPr>
          <w:rFonts w:ascii="Times New Roman" w:eastAsia="Times New Roman" w:hAnsi="Times New Roman"/>
          <w:sz w:val="24"/>
          <w:szCs w:val="24"/>
          <w:lang w:eastAsia="ru-RU"/>
        </w:rPr>
        <w:t>БЦ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vertAlign w:val="subscript"/>
          <w:lang w:eastAsia="ru-RU"/>
        </w:rPr>
        <w:t xml:space="preserve"> </w:t>
      </w:r>
      <w:proofErr w:type="gramStart"/>
      <w:r w:rsidRPr="00D34B7D">
        <w:rPr>
          <w:rFonts w:ascii="Times New Roman" w:eastAsia="Times New Roman" w:hAnsi="Times New Roman"/>
          <w:sz w:val="24"/>
          <w:szCs w:val="24"/>
          <w:lang w:eastAsia="ru-RU"/>
        </w:rPr>
        <w:t>=(</w:t>
      </w:r>
      <w:proofErr w:type="spellStart"/>
      <w:proofErr w:type="gramEnd"/>
      <w:r w:rsidRPr="00D34B7D">
        <w:rPr>
          <w:rFonts w:ascii="Times New Roman" w:eastAsia="Times New Roman" w:hAnsi="Times New Roman"/>
          <w:sz w:val="24"/>
          <w:szCs w:val="24"/>
          <w:lang w:eastAsia="ru-RU"/>
        </w:rPr>
        <w:t>Ц</w:t>
      </w:r>
      <w:r w:rsidRPr="00D34B7D">
        <w:rPr>
          <w:rFonts w:ascii="Times New Roman" w:eastAsia="Times New Roman" w:hAnsi="Times New Roman"/>
          <w:sz w:val="24"/>
          <w:szCs w:val="24"/>
          <w:vertAlign w:val="subscript"/>
          <w:lang w:eastAsia="ru-RU"/>
        </w:rPr>
        <w:t>нач</w:t>
      </w:r>
      <w:proofErr w:type="spellEnd"/>
      <w:r w:rsidRPr="00D34B7D">
        <w:rPr>
          <w:rFonts w:ascii="Times New Roman" w:eastAsia="Times New Roman" w:hAnsi="Times New Roman"/>
          <w:sz w:val="24"/>
          <w:szCs w:val="24"/>
          <w:lang w:eastAsia="ru-RU"/>
        </w:rPr>
        <w:t xml:space="preserve"> - Ц</w:t>
      </w:r>
      <w:proofErr w:type="spellStart"/>
      <w:proofErr w:type="gram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lang w:eastAsia="ru-RU"/>
        </w:rPr>
        <w:t>)×</w:t>
      </w:r>
      <w:proofErr w:type="gramEnd"/>
      <m:oMath>
        <m:f>
          <m:fPr>
            <m:ctrlPr>
              <w:rPr>
                <w:rFonts w:ascii="Cambria Math" w:eastAsia="Times New Roman" w:hAnsi="Times New Roman"/>
                <w:sz w:val="24"/>
                <w:szCs w:val="24"/>
                <w:lang w:eastAsia="ru-RU"/>
              </w:rPr>
            </m:ctrlPr>
          </m:fPr>
          <m:num>
            <m:r>
              <m:rPr>
                <m:sty m:val="p"/>
              </m:rPr>
              <w:rPr>
                <w:rFonts w:ascii="Cambria Math" w:eastAsia="Times New Roman" w:hAnsi="Times New Roman"/>
                <w:sz w:val="24"/>
                <w:szCs w:val="24"/>
                <w:lang w:eastAsia="ru-RU"/>
              </w:rPr>
              <m:t>100</m:t>
            </m:r>
          </m:num>
          <m:den>
            <m:r>
              <m:rPr>
                <m:sty m:val="p"/>
              </m:rPr>
              <w:rPr>
                <w:rFonts w:ascii="Times New Roman" w:eastAsia="Times New Roman" w:hAnsi="Times New Roman"/>
                <w:sz w:val="24"/>
                <w:szCs w:val="24"/>
                <w:lang w:eastAsia="ru-RU"/>
              </w:rPr>
              <m:t>Цнач-Цл</m:t>
            </m:r>
          </m:den>
        </m:f>
      </m:oMath>
      <w:r w:rsidR="00A03A33">
        <w:rPr>
          <w:rFonts w:ascii="Times New Roman" w:eastAsia="Times New Roman" w:hAnsi="Times New Roman"/>
          <w:sz w:val="24"/>
          <w:szCs w:val="24"/>
          <w:lang w:eastAsia="ru-RU"/>
        </w:rPr>
        <w:t>,</w:t>
      </w:r>
    </w:p>
    <w:p w14:paraId="61A8A623" w14:textId="77777777" w:rsidR="00AC5450" w:rsidRDefault="00A03A33"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где:</w:t>
      </w:r>
    </w:p>
    <w:p w14:paraId="1DFA8188" w14:textId="77777777" w:rsidR="00A03A33" w:rsidRDefault="00A03A33" w:rsidP="00575BB0">
      <w:pPr>
        <w:keepNext/>
        <w:keepLines/>
        <w:autoSpaceDE w:val="0"/>
        <w:autoSpaceDN w:val="0"/>
        <w:adjustRightInd w:val="0"/>
        <w:spacing w:after="0" w:line="240" w:lineRule="auto"/>
        <w:ind w:firstLine="540"/>
        <w:jc w:val="both"/>
        <w:rPr>
          <w:rFonts w:ascii="Times New Roman" w:hAnsi="Times New Roman"/>
          <w:color w:val="22272F"/>
          <w:shd w:val="clear" w:color="auto" w:fill="FFFFFF"/>
        </w:rPr>
      </w:pPr>
      <w:proofErr w:type="spellStart"/>
      <w:r>
        <w:rPr>
          <w:rFonts w:ascii="Times New Roman" w:eastAsia="Times New Roman" w:hAnsi="Times New Roman"/>
          <w:lang w:eastAsia="ru-RU"/>
        </w:rPr>
        <w:t>Ц</w:t>
      </w:r>
      <w:r w:rsidRPr="00A03A33">
        <w:rPr>
          <w:rFonts w:ascii="Times New Roman" w:eastAsia="Times New Roman" w:hAnsi="Times New Roman"/>
          <w:vertAlign w:val="subscript"/>
          <w:lang w:eastAsia="ru-RU"/>
        </w:rPr>
        <w:t>нач</w:t>
      </w:r>
      <w:proofErr w:type="spellEnd"/>
      <w:r>
        <w:rPr>
          <w:rFonts w:ascii="Times New Roman" w:eastAsia="Times New Roman" w:hAnsi="Times New Roman"/>
          <w:vertAlign w:val="subscript"/>
          <w:lang w:eastAsia="ru-RU"/>
        </w:rPr>
        <w:t xml:space="preserve"> - </w:t>
      </w:r>
      <w:r w:rsidRPr="00A03A33">
        <w:rPr>
          <w:rFonts w:ascii="Times New Roman" w:hAnsi="Times New Roman"/>
          <w:color w:val="22272F"/>
          <w:shd w:val="clear" w:color="auto" w:fill="FFFFFF"/>
        </w:rPr>
        <w:t xml:space="preserve">начальная (максимальная) цена </w:t>
      </w:r>
      <w:r>
        <w:rPr>
          <w:rFonts w:ascii="Times New Roman" w:hAnsi="Times New Roman"/>
          <w:color w:val="22272F"/>
          <w:shd w:val="clear" w:color="auto" w:fill="FFFFFF"/>
        </w:rPr>
        <w:t>договора.</w:t>
      </w:r>
    </w:p>
    <w:p w14:paraId="2E47F8B4" w14:textId="77777777" w:rsidR="00A03A33" w:rsidRDefault="00A03A33"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p>
    <w:p w14:paraId="1A1CD102" w14:textId="77777777" w:rsidR="007B26D9" w:rsidRPr="007B26D9" w:rsidRDefault="007B26D9"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 xml:space="preserve">Если при проведении процедуры подачи предложений о цене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подано ценовое предложение, предусматривающее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значение количества баллов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w:t>
      </w:r>
      <w:proofErr w:type="spellStart"/>
      <w:r w:rsidRPr="007B26D9">
        <w:rPr>
          <w:rFonts w:ascii="Times New Roman" w:eastAsia="Times New Roman" w:hAnsi="Times New Roman"/>
          <w:lang w:eastAsia="ru-RU"/>
        </w:rPr>
        <w:t>БЦ</w:t>
      </w:r>
      <w:r w:rsidRPr="007B26D9">
        <w:rPr>
          <w:rFonts w:ascii="Times New Roman" w:eastAsia="Times New Roman" w:hAnsi="Times New Roman"/>
          <w:vertAlign w:val="subscript"/>
          <w:lang w:eastAsia="ru-RU"/>
        </w:rPr>
        <w:t>i</w:t>
      </w:r>
      <w:proofErr w:type="spellEnd"/>
      <w:r w:rsidRPr="007B26D9">
        <w:rPr>
          <w:rFonts w:ascii="Times New Roman" w:eastAsia="Times New Roman" w:hAnsi="Times New Roman"/>
          <w:lang w:eastAsia="ru-RU"/>
        </w:rPr>
        <w:t>) определяется в следующем порядке:</w:t>
      </w:r>
    </w:p>
    <w:p w14:paraId="5E8AF55E" w14:textId="77777777" w:rsidR="007B26D9" w:rsidRPr="007B26D9" w:rsidRDefault="007B26D9"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bookmarkStart w:id="13" w:name="P88"/>
      <w:bookmarkEnd w:id="13"/>
      <w:r w:rsidRPr="007B26D9">
        <w:rPr>
          <w:rFonts w:ascii="Times New Roman" w:eastAsia="Times New Roman" w:hAnsi="Times New Roman"/>
          <w:lang w:eastAsia="ru-RU"/>
        </w:rPr>
        <w:t xml:space="preserve">а) для подлежащей оценке заявки участника закупки, ценовое предложение которого не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w:t>
      </w:r>
      <w:proofErr w:type="spellStart"/>
      <w:r w:rsidRPr="007B26D9">
        <w:rPr>
          <w:rFonts w:ascii="Times New Roman" w:eastAsia="Times New Roman" w:hAnsi="Times New Roman"/>
          <w:lang w:eastAsia="ru-RU"/>
        </w:rPr>
        <w:t>БЦ</w:t>
      </w:r>
      <w:r w:rsidRPr="007B26D9">
        <w:rPr>
          <w:rFonts w:ascii="Times New Roman" w:eastAsia="Times New Roman" w:hAnsi="Times New Roman"/>
          <w:vertAlign w:val="subscript"/>
          <w:lang w:eastAsia="ru-RU"/>
        </w:rPr>
        <w:t>i</w:t>
      </w:r>
      <w:proofErr w:type="spellEnd"/>
      <w:r w:rsidRPr="007B26D9">
        <w:rPr>
          <w:rFonts w:ascii="Times New Roman" w:eastAsia="Times New Roman" w:hAnsi="Times New Roman"/>
          <w:lang w:eastAsia="ru-RU"/>
        </w:rPr>
        <w:t>) определяется по формуле:</w:t>
      </w:r>
    </w:p>
    <w:p w14:paraId="13F40778" w14:textId="77777777" w:rsidR="007B26D9" w:rsidRPr="007B26D9" w:rsidRDefault="007B26D9"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p>
    <w:p w14:paraId="13CF44CA" w14:textId="77777777" w:rsidR="00A03A33" w:rsidRPr="003565D2" w:rsidRDefault="003565D2" w:rsidP="00575BB0">
      <w:pPr>
        <w:keepNext/>
        <w:keepLines/>
        <w:autoSpaceDE w:val="0"/>
        <w:autoSpaceDN w:val="0"/>
        <w:adjustRightInd w:val="0"/>
        <w:spacing w:after="0" w:line="240" w:lineRule="auto"/>
        <w:ind w:firstLine="540"/>
        <w:jc w:val="center"/>
        <w:rPr>
          <w:rFonts w:ascii="Times New Roman" w:eastAsia="Times New Roman" w:hAnsi="Times New Roman"/>
          <w:lang w:eastAsia="ru-RU"/>
        </w:rPr>
      </w:pPr>
      <m:oMathPara>
        <m:oMath>
          <m:r>
            <m:rPr>
              <m:sty m:val="p"/>
            </m:rPr>
            <w:rPr>
              <w:rFonts w:ascii="Times New Roman" w:eastAsia="Times New Roman" w:hAnsi="Times New Roman"/>
              <w:lang w:eastAsia="ru-RU"/>
            </w:rPr>
            <m:t>БЦ</m:t>
          </m:r>
          <m:r>
            <m:rPr>
              <m:sty m:val="p"/>
            </m:rPr>
            <w:rPr>
              <w:rFonts w:ascii="Cambria Math" w:eastAsia="Times New Roman" w:hAnsi="Times New Roman"/>
              <w:lang w:val="en-US" w:eastAsia="ru-RU"/>
            </w:rPr>
            <m:t>i</m:t>
          </m:r>
          <m:r>
            <m:rPr>
              <m:sty m:val="p"/>
            </m:rPr>
            <w:rPr>
              <w:rFonts w:ascii="Cambria Math" w:eastAsia="Times New Roman" w:hAnsi="Times New Roman"/>
              <w:lang w:eastAsia="ru-RU"/>
            </w:rPr>
            <m:t>=100</m:t>
          </m:r>
          <m:r>
            <m:rPr>
              <m:sty m:val="p"/>
            </m:rPr>
            <w:rPr>
              <w:rFonts w:ascii="Times New Roman" w:eastAsia="Times New Roman" w:hAnsi="Times New Roman"/>
              <w:lang w:eastAsia="ru-RU"/>
            </w:rPr>
            <m:t>-</m:t>
          </m:r>
          <m:d>
            <m:dPr>
              <m:ctrlPr>
                <w:rPr>
                  <w:rFonts w:ascii="Cambria Math" w:eastAsia="Times New Roman" w:hAnsi="Times New Roman"/>
                  <w:lang w:eastAsia="ru-RU"/>
                </w:rPr>
              </m:ctrlPr>
            </m:dPr>
            <m:e>
              <m:f>
                <m:fPr>
                  <m:ctrlPr>
                    <w:rPr>
                      <w:rFonts w:ascii="Cambria Math" w:eastAsia="Times New Roman" w:hAnsi="Times New Roman"/>
                      <w:lang w:eastAsia="ru-RU"/>
                    </w:rPr>
                  </m:ctrlPr>
                </m:fPr>
                <m:num>
                  <m:r>
                    <m:rPr>
                      <m:sty m:val="p"/>
                    </m:rPr>
                    <w:rPr>
                      <w:rFonts w:ascii="Times New Roman" w:eastAsia="Times New Roman" w:hAnsi="Times New Roman"/>
                      <w:lang w:eastAsia="ru-RU"/>
                    </w:rPr>
                    <m:t>Ц</m:t>
                  </m:r>
                  <m:r>
                    <m:rPr>
                      <m:sty m:val="p"/>
                    </m:rPr>
                    <w:rPr>
                      <w:rFonts w:ascii="Cambria Math" w:eastAsia="Times New Roman" w:hAnsi="Times New Roman"/>
                      <w:lang w:val="en-US" w:eastAsia="ru-RU"/>
                    </w:rPr>
                    <m:t>i</m:t>
                  </m:r>
                  <m:r>
                    <m:rPr>
                      <m:sty m:val="p"/>
                    </m:rPr>
                    <w:rPr>
                      <w:rFonts w:ascii="Cambria Math" w:eastAsia="Times New Roman" w:hAnsi="Times New Roman"/>
                      <w:lang w:eastAsia="ru-RU"/>
                    </w:rPr>
                    <m:t>+</m:t>
                  </m:r>
                  <m:r>
                    <m:rPr>
                      <m:sty m:val="p"/>
                    </m:rPr>
                    <w:rPr>
                      <w:rFonts w:ascii="Times New Roman" w:eastAsia="Times New Roman" w:hAnsi="Times New Roman"/>
                      <w:lang w:eastAsia="ru-RU"/>
                    </w:rPr>
                    <m:t>Цл</m:t>
                  </m:r>
                </m:num>
                <m:den>
                  <m:r>
                    <m:rPr>
                      <m:sty m:val="p"/>
                    </m:rPr>
                    <w:rPr>
                      <w:rFonts w:ascii="Times New Roman" w:eastAsia="Times New Roman" w:hAnsi="Times New Roman"/>
                      <w:lang w:eastAsia="ru-RU"/>
                    </w:rPr>
                    <m:t>Цнач</m:t>
                  </m:r>
                  <m:r>
                    <m:rPr>
                      <m:sty m:val="p"/>
                    </m:rPr>
                    <w:rPr>
                      <w:rFonts w:ascii="Cambria Math" w:eastAsia="Times New Roman" w:hAnsi="Times New Roman"/>
                      <w:lang w:eastAsia="ru-RU"/>
                    </w:rPr>
                    <m:t>+</m:t>
                  </m:r>
                  <m:r>
                    <m:rPr>
                      <m:sty m:val="p"/>
                    </m:rPr>
                    <w:rPr>
                      <w:rFonts w:ascii="Times New Roman" w:eastAsia="Times New Roman" w:hAnsi="Times New Roman"/>
                      <w:lang w:eastAsia="ru-RU"/>
                    </w:rPr>
                    <m:t>Цл</m:t>
                  </m:r>
                </m:den>
              </m:f>
            </m:e>
          </m:d>
          <m:r>
            <m:rPr>
              <m:sty m:val="p"/>
            </m:rPr>
            <w:rPr>
              <w:rFonts w:ascii="Times New Roman" w:eastAsia="Times New Roman" w:hAnsi="Times New Roman"/>
              <w:lang w:eastAsia="ru-RU"/>
            </w:rPr>
            <m:t>×</m:t>
          </m:r>
          <m:r>
            <m:rPr>
              <m:sty m:val="p"/>
            </m:rPr>
            <w:rPr>
              <w:rFonts w:ascii="Cambria Math" w:eastAsia="Times New Roman" w:hAnsi="Times New Roman"/>
              <w:lang w:eastAsia="ru-RU"/>
            </w:rPr>
            <m:t>100</m:t>
          </m:r>
        </m:oMath>
      </m:oMathPara>
    </w:p>
    <w:p w14:paraId="118EA3B8" w14:textId="77777777" w:rsidR="007B26D9" w:rsidRPr="007B26D9" w:rsidRDefault="007B26D9"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p>
    <w:p w14:paraId="282B9560" w14:textId="77777777" w:rsidR="007B26D9" w:rsidRPr="007B26D9" w:rsidRDefault="007B26D9"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 xml:space="preserve">где </w:t>
      </w:r>
      <w:proofErr w:type="spellStart"/>
      <w:r w:rsidRPr="007B26D9">
        <w:rPr>
          <w:rFonts w:ascii="Times New Roman" w:eastAsia="Times New Roman" w:hAnsi="Times New Roman"/>
          <w:lang w:eastAsia="ru-RU"/>
        </w:rPr>
        <w:t>Ц</w:t>
      </w:r>
      <w:r w:rsidRPr="007B26D9">
        <w:rPr>
          <w:rFonts w:ascii="Times New Roman" w:eastAsia="Times New Roman" w:hAnsi="Times New Roman"/>
          <w:vertAlign w:val="subscript"/>
          <w:lang w:eastAsia="ru-RU"/>
        </w:rPr>
        <w:t>нач</w:t>
      </w:r>
      <w:proofErr w:type="spellEnd"/>
      <w:r w:rsidRPr="007B26D9">
        <w:rPr>
          <w:rFonts w:ascii="Times New Roman" w:eastAsia="Times New Roman" w:hAnsi="Times New Roman"/>
          <w:lang w:eastAsia="ru-RU"/>
        </w:rPr>
        <w:t xml:space="preserve"> - начальная (максимальная) цена </w:t>
      </w:r>
      <w:r>
        <w:rPr>
          <w:rFonts w:ascii="Times New Roman" w:eastAsia="Times New Roman" w:hAnsi="Times New Roman"/>
          <w:lang w:eastAsia="ru-RU"/>
        </w:rPr>
        <w:t>договора</w:t>
      </w:r>
      <w:r w:rsidRPr="007B26D9">
        <w:rPr>
          <w:rFonts w:ascii="Times New Roman" w:eastAsia="Times New Roman" w:hAnsi="Times New Roman"/>
          <w:lang w:eastAsia="ru-RU"/>
        </w:rPr>
        <w:t>;</w:t>
      </w:r>
    </w:p>
    <w:p w14:paraId="2B0E3AF3" w14:textId="77777777" w:rsidR="007B26D9" w:rsidRPr="007B26D9" w:rsidRDefault="007B26D9"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bookmarkStart w:id="14" w:name="P93"/>
      <w:bookmarkEnd w:id="14"/>
      <w:r w:rsidRPr="007B26D9">
        <w:rPr>
          <w:rFonts w:ascii="Times New Roman" w:eastAsia="Times New Roman" w:hAnsi="Times New Roman"/>
          <w:lang w:eastAsia="ru-RU"/>
        </w:rPr>
        <w:t xml:space="preserve">б) для подлежащей оценке заявки участника закупки, ценовое предложение которого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sidR="00732010">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w:t>
      </w:r>
      <w:proofErr w:type="spellStart"/>
      <w:r w:rsidRPr="007B26D9">
        <w:rPr>
          <w:rFonts w:ascii="Times New Roman" w:eastAsia="Times New Roman" w:hAnsi="Times New Roman"/>
          <w:lang w:eastAsia="ru-RU"/>
        </w:rPr>
        <w:t>БЦ</w:t>
      </w:r>
      <w:r w:rsidRPr="007B26D9">
        <w:rPr>
          <w:rFonts w:ascii="Times New Roman" w:eastAsia="Times New Roman" w:hAnsi="Times New Roman"/>
          <w:vertAlign w:val="subscript"/>
          <w:lang w:eastAsia="ru-RU"/>
        </w:rPr>
        <w:t>i</w:t>
      </w:r>
      <w:proofErr w:type="spellEnd"/>
      <w:r w:rsidRPr="007B26D9">
        <w:rPr>
          <w:rFonts w:ascii="Times New Roman" w:eastAsia="Times New Roman" w:hAnsi="Times New Roman"/>
          <w:lang w:eastAsia="ru-RU"/>
        </w:rPr>
        <w:t>) определяется по формуле:</w:t>
      </w:r>
    </w:p>
    <w:p w14:paraId="5BF84328" w14:textId="77777777" w:rsidR="007B26D9" w:rsidRPr="007B26D9" w:rsidRDefault="007B26D9" w:rsidP="00575BB0">
      <w:pPr>
        <w:keepNext/>
        <w:keepLines/>
        <w:autoSpaceDE w:val="0"/>
        <w:autoSpaceDN w:val="0"/>
        <w:adjustRightInd w:val="0"/>
        <w:spacing w:after="0" w:line="240" w:lineRule="auto"/>
        <w:ind w:firstLine="540"/>
        <w:jc w:val="both"/>
        <w:rPr>
          <w:rFonts w:ascii="Times New Roman" w:eastAsia="Times New Roman" w:hAnsi="Times New Roman"/>
          <w:lang w:eastAsia="ru-RU"/>
        </w:rPr>
      </w:pPr>
    </w:p>
    <w:p w14:paraId="5E354F4A" w14:textId="77777777" w:rsidR="007B26D9" w:rsidRDefault="007B26D9" w:rsidP="00575BB0">
      <w:pPr>
        <w:keepNext/>
        <w:keepLines/>
        <w:autoSpaceDE w:val="0"/>
        <w:autoSpaceDN w:val="0"/>
        <w:adjustRightInd w:val="0"/>
        <w:spacing w:after="0" w:line="240" w:lineRule="auto"/>
        <w:ind w:firstLine="540"/>
        <w:jc w:val="center"/>
        <w:rPr>
          <w:rFonts w:ascii="Times New Roman" w:eastAsia="Times New Roman" w:hAnsi="Times New Roman"/>
          <w:lang w:eastAsia="ru-RU"/>
        </w:rPr>
      </w:pPr>
      <w:r w:rsidRPr="007B26D9">
        <w:rPr>
          <w:rFonts w:ascii="Times New Roman" w:eastAsia="Times New Roman" w:hAnsi="Times New Roman"/>
          <w:noProof/>
          <w:lang w:eastAsia="ru-RU"/>
        </w:rPr>
        <w:drawing>
          <wp:inline distT="0" distB="0" distL="0" distR="0" wp14:anchorId="5A259E05" wp14:editId="702C00ED">
            <wp:extent cx="1857375" cy="48577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val="0"/>
                        </a:ext>
                      </a:extLst>
                    </a:blip>
                    <a:srcRect/>
                    <a:stretch>
                      <a:fillRect/>
                    </a:stretch>
                  </pic:blipFill>
                  <pic:spPr bwMode="auto">
                    <a:xfrm>
                      <a:off x="0" y="0"/>
                      <a:ext cx="1857375" cy="485775"/>
                    </a:xfrm>
                    <a:prstGeom prst="rect">
                      <a:avLst/>
                    </a:prstGeom>
                    <a:noFill/>
                    <a:ln>
                      <a:noFill/>
                    </a:ln>
                  </pic:spPr>
                </pic:pic>
              </a:graphicData>
            </a:graphic>
          </wp:inline>
        </w:drawing>
      </w:r>
    </w:p>
    <w:p w14:paraId="3E2FAA17" w14:textId="77777777" w:rsidR="007B26D9" w:rsidRDefault="007B26D9" w:rsidP="00575BB0">
      <w:pPr>
        <w:keepNext/>
        <w:keepLines/>
        <w:shd w:val="clear" w:color="auto" w:fill="FFFFFF"/>
        <w:tabs>
          <w:tab w:val="left" w:pos="540"/>
        </w:tabs>
        <w:spacing w:after="0" w:line="240" w:lineRule="auto"/>
        <w:ind w:firstLine="709"/>
        <w:jc w:val="both"/>
        <w:rPr>
          <w:rFonts w:ascii="Times New Roman" w:eastAsia="Times New Roman" w:hAnsi="Times New Roman"/>
          <w:lang w:eastAsia="ru-RU"/>
        </w:rPr>
      </w:pPr>
    </w:p>
    <w:p w14:paraId="459D16E3" w14:textId="77777777" w:rsidR="004E114F" w:rsidRPr="004E114F" w:rsidRDefault="004E114F" w:rsidP="00575BB0">
      <w:pPr>
        <w:keepNext/>
        <w:keepLines/>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7A25D5">
        <w:rPr>
          <w:rFonts w:ascii="Times New Roman" w:eastAsia="Times New Roman" w:hAnsi="Times New Roman"/>
          <w:lang w:eastAsia="ru-RU"/>
        </w:rPr>
        <w:t>5</w:t>
      </w:r>
      <w:r w:rsidRPr="004E114F">
        <w:rPr>
          <w:rFonts w:ascii="Times New Roman" w:eastAsia="Times New Roman" w:hAnsi="Times New Roman"/>
          <w:lang w:eastAsia="ru-RU"/>
        </w:rPr>
        <w:t xml:space="preserve">). </w:t>
      </w:r>
    </w:p>
    <w:p w14:paraId="3683D6D6" w14:textId="77777777" w:rsidR="004E114F" w:rsidRPr="004E114F" w:rsidRDefault="004E114F" w:rsidP="00575BB0">
      <w:pPr>
        <w:keepNext/>
        <w:keepLines/>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14:paraId="7AD59772" w14:textId="77777777" w:rsidR="004E114F" w:rsidRPr="003635E3" w:rsidRDefault="004E114F" w:rsidP="00575BB0">
      <w:pPr>
        <w:keepNext/>
        <w:keepLines/>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14:paraId="6F1FEA18" w14:textId="77777777" w:rsidR="004E114F" w:rsidRPr="004E114F" w:rsidRDefault="004E114F" w:rsidP="00575BB0">
      <w:pPr>
        <w:keepNext/>
        <w:keepLines/>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w:t>
      </w:r>
      <w:r w:rsidR="00732010">
        <w:rPr>
          <w:rFonts w:ascii="Times New Roman" w:eastAsia="Times New Roman" w:hAnsi="Times New Roman"/>
          <w:lang w:eastAsia="ru-RU"/>
        </w:rPr>
        <w:t>БЦ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*0,</w:t>
      </w:r>
      <w:r w:rsidR="007A25D5">
        <w:rPr>
          <w:rFonts w:ascii="Times New Roman" w:eastAsia="Times New Roman" w:hAnsi="Times New Roman"/>
          <w:lang w:eastAsia="ru-RU"/>
        </w:rPr>
        <w:t>5</w:t>
      </w:r>
      <w:r w:rsidRPr="004E114F">
        <w:rPr>
          <w:rFonts w:ascii="Times New Roman" w:eastAsia="Times New Roman" w:hAnsi="Times New Roman"/>
          <w:lang w:eastAsia="ru-RU"/>
        </w:rPr>
        <w:t>;</w:t>
      </w:r>
    </w:p>
    <w:p w14:paraId="36649A53" w14:textId="77777777" w:rsidR="004E114F" w:rsidRPr="003635E3" w:rsidRDefault="004E114F" w:rsidP="00575BB0">
      <w:pPr>
        <w:keepNext/>
        <w:keepLines/>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14:paraId="4C812284" w14:textId="77777777" w:rsidR="004E114F" w:rsidRPr="004E114F" w:rsidRDefault="004E114F" w:rsidP="00575BB0">
      <w:pPr>
        <w:keepNext/>
        <w:keepLines/>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14:paraId="1115FCEB" w14:textId="77777777" w:rsidR="004E114F" w:rsidRDefault="004E114F" w:rsidP="00575BB0">
      <w:pPr>
        <w:keepNext/>
        <w:keepLines/>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14:paraId="13948A7B" w14:textId="77777777" w:rsidR="003565D2" w:rsidRDefault="003565D2" w:rsidP="00575BB0">
      <w:pPr>
        <w:keepNext/>
        <w:keepLines/>
        <w:shd w:val="clear" w:color="auto" w:fill="FFFFFF"/>
        <w:tabs>
          <w:tab w:val="left" w:pos="5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З</w:t>
      </w:r>
      <w:r w:rsidRPr="003565D2">
        <w:rPr>
          <w:rFonts w:ascii="Times New Roman" w:eastAsia="Times New Roman" w:hAnsi="Times New Roman"/>
          <w:lang w:eastAsia="ru-RU"/>
        </w:rPr>
        <w:t>аявкам, содержащим наилучшее ценовое предложение, а также предложение, равное такому наилучшему ценовому предложению, присваивается 100 баллов</w:t>
      </w:r>
      <w:r>
        <w:rPr>
          <w:rFonts w:ascii="Times New Roman" w:eastAsia="Times New Roman" w:hAnsi="Times New Roman"/>
          <w:lang w:eastAsia="ru-RU"/>
        </w:rPr>
        <w:t>.</w:t>
      </w:r>
    </w:p>
    <w:p w14:paraId="4491529F" w14:textId="77777777" w:rsidR="00E738F7" w:rsidRPr="008121DA" w:rsidRDefault="00E738F7" w:rsidP="00575BB0">
      <w:pPr>
        <w:keepNext/>
        <w:keepLines/>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14:paraId="161B719C" w14:textId="77777777" w:rsidR="004E114F" w:rsidRPr="004E114F" w:rsidRDefault="00DB393C" w:rsidP="00575BB0">
      <w:pPr>
        <w:keepNext/>
        <w:keepLines/>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3F5B57">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14:paraId="35E22AF7" w14:textId="77777777" w:rsidR="004E114F" w:rsidRPr="004E114F" w:rsidRDefault="004E114F" w:rsidP="00575BB0">
      <w:pPr>
        <w:keepNext/>
        <w:keepLines/>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670" w:type="dxa"/>
        <w:tblInd w:w="-318" w:type="dxa"/>
        <w:tblLook w:val="04A0" w:firstRow="1" w:lastRow="0" w:firstColumn="1" w:lastColumn="0" w:noHBand="0" w:noVBand="1"/>
      </w:tblPr>
      <w:tblGrid>
        <w:gridCol w:w="4112"/>
        <w:gridCol w:w="3685"/>
        <w:gridCol w:w="2873"/>
      </w:tblGrid>
      <w:tr w:rsidR="00573BD0" w:rsidRPr="004E114F" w14:paraId="4555DE22" w14:textId="77777777" w:rsidTr="003F5B57">
        <w:tc>
          <w:tcPr>
            <w:tcW w:w="4112" w:type="dxa"/>
            <w:vAlign w:val="center"/>
          </w:tcPr>
          <w:p w14:paraId="40970F89" w14:textId="77777777" w:rsidR="00573BD0" w:rsidRPr="004E114F" w:rsidRDefault="00573BD0" w:rsidP="00575BB0">
            <w:pPr>
              <w:keepNext/>
              <w:keepLines/>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3685" w:type="dxa"/>
          </w:tcPr>
          <w:p w14:paraId="7E3BD162" w14:textId="77777777" w:rsidR="00573BD0" w:rsidRPr="004E114F" w:rsidRDefault="00573BD0" w:rsidP="00575BB0">
            <w:pPr>
              <w:keepNext/>
              <w:keepLines/>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873" w:type="dxa"/>
          </w:tcPr>
          <w:p w14:paraId="57DC9BE7" w14:textId="77777777" w:rsidR="00573BD0" w:rsidRPr="004E114F" w:rsidRDefault="00573BD0" w:rsidP="00575BB0">
            <w:pPr>
              <w:keepNext/>
              <w:keepLines/>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573BD0" w:rsidRPr="004E114F" w14:paraId="3B9A1C35" w14:textId="77777777" w:rsidTr="003F5B57">
        <w:tc>
          <w:tcPr>
            <w:tcW w:w="4112" w:type="dxa"/>
            <w:vAlign w:val="center"/>
          </w:tcPr>
          <w:p w14:paraId="0A37A9CD" w14:textId="77777777" w:rsidR="00573BD0" w:rsidRPr="004E114F" w:rsidRDefault="00573BD0" w:rsidP="00575BB0">
            <w:pPr>
              <w:keepNext/>
              <w:keepLines/>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3685" w:type="dxa"/>
          </w:tcPr>
          <w:p w14:paraId="1479E316" w14:textId="77777777" w:rsidR="00573BD0" w:rsidRPr="004E114F" w:rsidRDefault="00573BD0" w:rsidP="00575BB0">
            <w:pPr>
              <w:keepNext/>
              <w:keepLines/>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873" w:type="dxa"/>
          </w:tcPr>
          <w:p w14:paraId="23096CA8" w14:textId="77777777" w:rsidR="00573BD0" w:rsidRPr="004E114F" w:rsidRDefault="00573BD0" w:rsidP="00575BB0">
            <w:pPr>
              <w:keepNext/>
              <w:keepLines/>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573BD0" w:rsidRPr="004E114F" w14:paraId="2549E172" w14:textId="77777777" w:rsidTr="003F5B57">
        <w:tc>
          <w:tcPr>
            <w:tcW w:w="4112" w:type="dxa"/>
          </w:tcPr>
          <w:p w14:paraId="2238F96B" w14:textId="77777777" w:rsidR="00573BD0" w:rsidRPr="00B206E6" w:rsidRDefault="00573BD0" w:rsidP="00575BB0">
            <w:pPr>
              <w:keepNext/>
              <w:keepLines/>
              <w:tabs>
                <w:tab w:val="left" w:pos="0"/>
              </w:tabs>
              <w:autoSpaceDE w:val="0"/>
              <w:autoSpaceDN w:val="0"/>
              <w:adjustRightInd w:val="0"/>
              <w:spacing w:after="0" w:line="240" w:lineRule="auto"/>
              <w:jc w:val="both"/>
              <w:outlineLvl w:val="2"/>
              <w:rPr>
                <w:sz w:val="20"/>
                <w:szCs w:val="20"/>
                <w:lang w:eastAsia="ru-RU"/>
              </w:rPr>
            </w:pPr>
            <w:r w:rsidRPr="00B206E6">
              <w:rPr>
                <w:rFonts w:eastAsia="Calibri"/>
                <w:sz w:val="20"/>
                <w:szCs w:val="20"/>
              </w:rPr>
              <w:t xml:space="preserve">Положительное заключение службы эксплуатации МУП </w:t>
            </w:r>
            <w:r>
              <w:rPr>
                <w:rFonts w:eastAsia="Calibri"/>
                <w:sz w:val="20"/>
                <w:szCs w:val="20"/>
              </w:rPr>
              <w:t>«</w:t>
            </w:r>
            <w:r w:rsidRPr="00B206E6">
              <w:rPr>
                <w:rFonts w:eastAsia="Calibri"/>
                <w:sz w:val="20"/>
                <w:szCs w:val="20"/>
              </w:rPr>
              <w:t>Водоканал</w:t>
            </w:r>
            <w:r>
              <w:rPr>
                <w:rFonts w:eastAsia="Calibri"/>
                <w:sz w:val="20"/>
                <w:szCs w:val="20"/>
              </w:rPr>
              <w:t>»</w:t>
            </w:r>
            <w:r w:rsidRPr="00B206E6">
              <w:rPr>
                <w:rFonts w:eastAsia="Calibri"/>
                <w:sz w:val="20"/>
                <w:szCs w:val="20"/>
              </w:rPr>
              <w:t xml:space="preserve">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B206E6">
              <w:rPr>
                <w:rFonts w:eastAsia="Calibri"/>
                <w:bCs/>
                <w:color w:val="000000" w:themeColor="text1"/>
                <w:sz w:val="20"/>
                <w:szCs w:val="20"/>
              </w:rPr>
              <w:t>Наличие взвешенных веществ в фугате не более 1300 мг/л.</w:t>
            </w:r>
          </w:p>
        </w:tc>
        <w:tc>
          <w:tcPr>
            <w:tcW w:w="3685" w:type="dxa"/>
          </w:tcPr>
          <w:p w14:paraId="7EC54161" w14:textId="77777777" w:rsidR="00573BD0" w:rsidRPr="004E114F" w:rsidRDefault="00573BD0" w:rsidP="00575BB0">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 xml:space="preserve">-Наличие </w:t>
            </w:r>
            <w:r>
              <w:rPr>
                <w:lang w:eastAsia="ru-RU"/>
              </w:rPr>
              <w:t>положительного заключения</w:t>
            </w:r>
            <w:r w:rsidRPr="004E114F">
              <w:rPr>
                <w:lang w:eastAsia="ru-RU"/>
              </w:rPr>
              <w:t>– 100 баллов;</w:t>
            </w:r>
          </w:p>
          <w:p w14:paraId="706A1953" w14:textId="77777777" w:rsidR="00573BD0" w:rsidRPr="004E114F" w:rsidRDefault="00573BD0" w:rsidP="00575BB0">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 xml:space="preserve">-Отсутствие </w:t>
            </w:r>
            <w:r>
              <w:rPr>
                <w:lang w:eastAsia="ru-RU"/>
              </w:rPr>
              <w:t>положительного заключения</w:t>
            </w:r>
            <w:r w:rsidRPr="004E114F">
              <w:rPr>
                <w:lang w:eastAsia="ru-RU"/>
              </w:rPr>
              <w:t xml:space="preserve"> – 0 баллов.</w:t>
            </w:r>
          </w:p>
          <w:p w14:paraId="315A855B" w14:textId="77777777" w:rsidR="00573BD0" w:rsidRPr="003635E3" w:rsidRDefault="00573BD0" w:rsidP="00575BB0">
            <w:pPr>
              <w:keepNext/>
              <w:keepLines/>
              <w:tabs>
                <w:tab w:val="left" w:pos="0"/>
              </w:tabs>
              <w:autoSpaceDE w:val="0"/>
              <w:autoSpaceDN w:val="0"/>
              <w:adjustRightInd w:val="0"/>
              <w:spacing w:after="0" w:line="240" w:lineRule="auto"/>
              <w:ind w:firstLine="280"/>
              <w:outlineLvl w:val="2"/>
              <w:rPr>
                <w:sz w:val="12"/>
                <w:szCs w:val="12"/>
                <w:lang w:eastAsia="ru-RU"/>
              </w:rPr>
            </w:pPr>
          </w:p>
          <w:p w14:paraId="78BAC5CD" w14:textId="77777777" w:rsidR="00573BD0" w:rsidRDefault="00573BD0" w:rsidP="00575BB0">
            <w:pPr>
              <w:keepNext/>
              <w:keepLines/>
              <w:tabs>
                <w:tab w:val="left" w:pos="0"/>
              </w:tabs>
              <w:autoSpaceDE w:val="0"/>
              <w:autoSpaceDN w:val="0"/>
              <w:adjustRightInd w:val="0"/>
              <w:spacing w:after="0" w:line="240" w:lineRule="auto"/>
              <w:ind w:firstLine="280"/>
              <w:outlineLvl w:val="2"/>
              <w:rPr>
                <w:lang w:eastAsia="ru-RU"/>
              </w:rPr>
            </w:pPr>
          </w:p>
          <w:p w14:paraId="30435032" w14:textId="77777777" w:rsidR="00573BD0" w:rsidRDefault="00573BD0" w:rsidP="00575BB0">
            <w:pPr>
              <w:keepNext/>
              <w:keepLines/>
              <w:tabs>
                <w:tab w:val="left" w:pos="0"/>
              </w:tabs>
              <w:autoSpaceDE w:val="0"/>
              <w:autoSpaceDN w:val="0"/>
              <w:adjustRightInd w:val="0"/>
              <w:spacing w:after="0" w:line="240" w:lineRule="auto"/>
              <w:ind w:firstLine="280"/>
              <w:outlineLvl w:val="2"/>
              <w:rPr>
                <w:lang w:eastAsia="ru-RU"/>
              </w:rPr>
            </w:pPr>
          </w:p>
          <w:p w14:paraId="2168586C" w14:textId="77777777" w:rsidR="00573BD0" w:rsidRDefault="00573BD0" w:rsidP="00575BB0">
            <w:pPr>
              <w:keepNext/>
              <w:keepLines/>
              <w:tabs>
                <w:tab w:val="left" w:pos="0"/>
              </w:tabs>
              <w:autoSpaceDE w:val="0"/>
              <w:autoSpaceDN w:val="0"/>
              <w:adjustRightInd w:val="0"/>
              <w:spacing w:after="0" w:line="240" w:lineRule="auto"/>
              <w:ind w:firstLine="280"/>
              <w:outlineLvl w:val="2"/>
              <w:rPr>
                <w:lang w:eastAsia="ru-RU"/>
              </w:rPr>
            </w:pPr>
          </w:p>
          <w:p w14:paraId="3B14DAEF" w14:textId="77777777" w:rsidR="00573BD0" w:rsidRPr="004E114F" w:rsidRDefault="00573BD0" w:rsidP="00575BB0">
            <w:pPr>
              <w:keepNext/>
              <w:keepLines/>
              <w:tabs>
                <w:tab w:val="left" w:pos="0"/>
              </w:tabs>
              <w:autoSpaceDE w:val="0"/>
              <w:autoSpaceDN w:val="0"/>
              <w:adjustRightInd w:val="0"/>
              <w:spacing w:after="0" w:line="240" w:lineRule="auto"/>
              <w:outlineLvl w:val="2"/>
              <w:rPr>
                <w:b/>
                <w:lang w:eastAsia="ru-RU"/>
              </w:rPr>
            </w:pPr>
          </w:p>
        </w:tc>
        <w:tc>
          <w:tcPr>
            <w:tcW w:w="2873" w:type="dxa"/>
          </w:tcPr>
          <w:p w14:paraId="2A1FE967" w14:textId="77777777" w:rsidR="00573BD0" w:rsidRPr="003F5B57" w:rsidRDefault="00573BD0" w:rsidP="00575BB0">
            <w:pPr>
              <w:keepNext/>
              <w:keepLines/>
              <w:tabs>
                <w:tab w:val="left" w:pos="0"/>
              </w:tabs>
              <w:autoSpaceDE w:val="0"/>
              <w:autoSpaceDN w:val="0"/>
              <w:adjustRightInd w:val="0"/>
              <w:spacing w:after="0" w:line="240" w:lineRule="auto"/>
              <w:outlineLvl w:val="2"/>
              <w:rPr>
                <w:sz w:val="20"/>
                <w:szCs w:val="20"/>
                <w:lang w:eastAsia="ru-RU"/>
              </w:rPr>
            </w:pPr>
            <w:r w:rsidRPr="003F5B57">
              <w:rPr>
                <w:rFonts w:cs="Tahoma"/>
                <w:sz w:val="20"/>
                <w:szCs w:val="20"/>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tc>
      </w:tr>
    </w:tbl>
    <w:p w14:paraId="1E5AA1C4" w14:textId="77777777" w:rsidR="004E114F" w:rsidRPr="003635E3" w:rsidRDefault="004E114F" w:rsidP="00575BB0">
      <w:pPr>
        <w:keepNext/>
        <w:keepLines/>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14:paraId="15FC9D65" w14:textId="77777777" w:rsidR="004E114F" w:rsidRPr="004E114F" w:rsidRDefault="004E114F" w:rsidP="00575BB0">
      <w:pPr>
        <w:keepNext/>
        <w:keepLines/>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14:paraId="172EE038" w14:textId="77777777" w:rsidR="004E114F" w:rsidRPr="009C14BF" w:rsidRDefault="004E114F" w:rsidP="00575BB0">
      <w:pPr>
        <w:keepNext/>
        <w:keepLines/>
        <w:tabs>
          <w:tab w:val="left" w:pos="0"/>
        </w:tabs>
        <w:autoSpaceDE w:val="0"/>
        <w:autoSpaceDN w:val="0"/>
        <w:adjustRightInd w:val="0"/>
        <w:spacing w:after="0" w:line="240" w:lineRule="auto"/>
        <w:ind w:firstLine="567"/>
        <w:jc w:val="center"/>
        <w:outlineLvl w:val="2"/>
        <w:rPr>
          <w:rFonts w:ascii="Times New Roman" w:hAnsi="Times New Roman"/>
          <w:lang w:eastAsia="ru-RU"/>
        </w:rPr>
      </w:pPr>
      <w:proofErr w:type="spellStart"/>
      <w:r w:rsidRPr="004E114F">
        <w:rPr>
          <w:rFonts w:ascii="Times New Roman" w:hAnsi="Times New Roman"/>
          <w:lang w:val="en-US" w:eastAsia="ru-RU"/>
        </w:rPr>
        <w:t>RS</w:t>
      </w:r>
      <w:r w:rsidRPr="004E114F">
        <w:rPr>
          <w:rFonts w:ascii="Times New Roman" w:hAnsi="Times New Roman"/>
          <w:vertAlign w:val="subscript"/>
          <w:lang w:val="en-US" w:eastAsia="ru-RU"/>
        </w:rPr>
        <w:t>i</w:t>
      </w:r>
      <w:proofErr w:type="spellEnd"/>
      <w:r w:rsidRPr="009C14BF">
        <w:rPr>
          <w:rFonts w:ascii="Times New Roman" w:hAnsi="Times New Roman"/>
          <w:lang w:eastAsia="ru-RU"/>
        </w:rPr>
        <w:t xml:space="preserve"> = </w:t>
      </w:r>
      <w:r w:rsidRPr="004E114F">
        <w:rPr>
          <w:rFonts w:ascii="Times New Roman" w:hAnsi="Times New Roman"/>
          <w:lang w:val="en-US" w:eastAsia="ru-RU"/>
        </w:rPr>
        <w:t>S</w:t>
      </w:r>
      <w:r w:rsidRPr="004E114F">
        <w:rPr>
          <w:rFonts w:ascii="Times New Roman" w:hAnsi="Times New Roman"/>
          <w:vertAlign w:val="subscript"/>
          <w:lang w:val="en-US" w:eastAsia="ru-RU"/>
        </w:rPr>
        <w:t>i</w:t>
      </w:r>
      <w:r w:rsidRPr="009C14BF">
        <w:rPr>
          <w:rFonts w:ascii="Times New Roman" w:hAnsi="Times New Roman"/>
          <w:lang w:eastAsia="ru-RU"/>
        </w:rPr>
        <w:t>*0,</w:t>
      </w:r>
      <w:r w:rsidR="007A25D5">
        <w:rPr>
          <w:rFonts w:ascii="Times New Roman" w:hAnsi="Times New Roman"/>
          <w:lang w:eastAsia="ru-RU"/>
        </w:rPr>
        <w:t>5</w:t>
      </w:r>
      <w:r w:rsidRPr="009C14BF">
        <w:rPr>
          <w:rFonts w:ascii="Times New Roman" w:hAnsi="Times New Roman"/>
          <w:lang w:eastAsia="ru-RU"/>
        </w:rPr>
        <w:t>;</w:t>
      </w:r>
    </w:p>
    <w:p w14:paraId="7C5C847B" w14:textId="77777777" w:rsidR="004E114F" w:rsidRPr="009C14BF" w:rsidRDefault="004E114F" w:rsidP="00575BB0">
      <w:pPr>
        <w:keepNext/>
        <w:keepLines/>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14:paraId="04534F1C" w14:textId="77777777" w:rsidR="004E114F" w:rsidRDefault="004E114F" w:rsidP="00575BB0">
      <w:pPr>
        <w:keepNext/>
        <w:keepLines/>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 xml:space="preserve">где </w:t>
      </w:r>
      <w:proofErr w:type="spellStart"/>
      <w:r w:rsidRPr="004E114F">
        <w:rPr>
          <w:rFonts w:ascii="Times New Roman" w:hAnsi="Times New Roman"/>
          <w:lang w:val="en-US" w:eastAsia="ru-RU"/>
        </w:rPr>
        <w:t>RS</w:t>
      </w:r>
      <w:r w:rsidRPr="004E114F">
        <w:rPr>
          <w:rFonts w:ascii="Times New Roman" w:hAnsi="Times New Roman"/>
          <w:vertAlign w:val="subscript"/>
          <w:lang w:val="en-US" w:eastAsia="ru-RU"/>
        </w:rPr>
        <w:t>i</w:t>
      </w:r>
      <w:proofErr w:type="spellEnd"/>
      <w:r w:rsidRPr="004E114F">
        <w:rPr>
          <w:rFonts w:ascii="Times New Roman" w:hAnsi="Times New Roman"/>
          <w:lang w:eastAsia="ru-RU"/>
        </w:rPr>
        <w:t xml:space="preserve"> – рейтинг по критерию «Квалификация участника закупки»</w:t>
      </w:r>
      <w:r w:rsidR="00573BD0" w:rsidRPr="00573BD0">
        <w:rPr>
          <w:rFonts w:ascii="Times New Roman" w:eastAsia="Times New Roman" w:hAnsi="Times New Roman"/>
          <w:lang w:eastAsia="ru-RU"/>
        </w:rPr>
        <w:t xml:space="preserve"> </w:t>
      </w:r>
      <w:proofErr w:type="spellStart"/>
      <w:r w:rsidR="00573BD0" w:rsidRPr="004E114F">
        <w:rPr>
          <w:rFonts w:ascii="Times New Roman" w:eastAsia="Times New Roman" w:hAnsi="Times New Roman"/>
          <w:lang w:val="en-US" w:eastAsia="ru-RU"/>
        </w:rPr>
        <w:t>i</w:t>
      </w:r>
      <w:proofErr w:type="spellEnd"/>
      <w:r w:rsidR="00573BD0" w:rsidRPr="004E114F">
        <w:rPr>
          <w:rFonts w:ascii="Times New Roman" w:eastAsia="Times New Roman" w:hAnsi="Times New Roman"/>
          <w:lang w:eastAsia="ru-RU"/>
        </w:rPr>
        <w:t xml:space="preserve"> – ого участника </w:t>
      </w:r>
      <w:r w:rsidR="00573BD0">
        <w:rPr>
          <w:rFonts w:ascii="Times New Roman" w:eastAsia="Times New Roman" w:hAnsi="Times New Roman"/>
          <w:lang w:eastAsia="ru-RU"/>
        </w:rPr>
        <w:t>запроса предложений</w:t>
      </w:r>
      <w:r w:rsidRPr="004E114F">
        <w:rPr>
          <w:rFonts w:ascii="Times New Roman" w:hAnsi="Times New Roman"/>
          <w:lang w:eastAsia="ru-RU"/>
        </w:rPr>
        <w:t>.</w:t>
      </w:r>
    </w:p>
    <w:p w14:paraId="0B0E925B" w14:textId="77777777" w:rsidR="00573BD0" w:rsidRPr="00573BD0" w:rsidRDefault="00573BD0" w:rsidP="00575BB0">
      <w:pPr>
        <w:keepNext/>
        <w:keepLines/>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val="en-US" w:eastAsia="ru-RU"/>
        </w:rPr>
        <w:t>S</w:t>
      </w:r>
      <w:r w:rsidRPr="004E114F">
        <w:rPr>
          <w:rFonts w:ascii="Times New Roman" w:hAnsi="Times New Roman"/>
          <w:vertAlign w:val="subscript"/>
          <w:lang w:val="en-US" w:eastAsia="ru-RU"/>
        </w:rPr>
        <w:t>i</w:t>
      </w:r>
      <w:r>
        <w:rPr>
          <w:rFonts w:ascii="Times New Roman" w:hAnsi="Times New Roman"/>
          <w:vertAlign w:val="subscript"/>
          <w:lang w:eastAsia="ru-RU"/>
        </w:rPr>
        <w:t xml:space="preserve"> </w:t>
      </w:r>
      <w:r w:rsidRPr="00573BD0">
        <w:rPr>
          <w:rFonts w:ascii="Times New Roman" w:hAnsi="Times New Roman"/>
          <w:lang w:eastAsia="ru-RU"/>
        </w:rPr>
        <w:t>–</w:t>
      </w:r>
      <w:r>
        <w:rPr>
          <w:rFonts w:ascii="Times New Roman" w:hAnsi="Times New Roman"/>
          <w:vertAlign w:val="subscript"/>
          <w:lang w:eastAsia="ru-RU"/>
        </w:rPr>
        <w:t xml:space="preserve"> </w:t>
      </w:r>
      <w:r w:rsidRPr="00573BD0">
        <w:rPr>
          <w:rFonts w:ascii="Times New Roman" w:hAnsi="Times New Roman"/>
          <w:lang w:eastAsia="ru-RU"/>
        </w:rPr>
        <w:t>количество</w:t>
      </w:r>
      <w:r>
        <w:rPr>
          <w:rFonts w:ascii="Times New Roman" w:hAnsi="Times New Roman"/>
          <w:vertAlign w:val="subscript"/>
          <w:lang w:eastAsia="ru-RU"/>
        </w:rPr>
        <w:t xml:space="preserve"> </w:t>
      </w:r>
      <w:r>
        <w:rPr>
          <w:rFonts w:ascii="Times New Roman" w:hAnsi="Times New Roman"/>
          <w:lang w:eastAsia="ru-RU"/>
        </w:rPr>
        <w:t xml:space="preserve">баллов, присуждаемых по критерию </w:t>
      </w:r>
      <w:r w:rsidRPr="004E114F">
        <w:rPr>
          <w:rFonts w:ascii="Times New Roman" w:hAnsi="Times New Roman"/>
          <w:lang w:eastAsia="ru-RU"/>
        </w:rPr>
        <w:t>«Квалификация участника закупки»</w:t>
      </w:r>
      <w:r w:rsidRPr="00573BD0">
        <w:rPr>
          <w:rFonts w:ascii="Times New Roman" w:eastAsia="Times New Roman" w:hAnsi="Times New Roman"/>
          <w:lang w:eastAsia="ru-RU"/>
        </w:rPr>
        <w:t xml:space="preserve"> </w:t>
      </w:r>
      <w:proofErr w:type="spellStart"/>
      <w:r w:rsidRPr="004E114F">
        <w:rPr>
          <w:rFonts w:ascii="Times New Roman" w:eastAsia="Times New Roman" w:hAnsi="Times New Roman"/>
          <w:lang w:val="en-US" w:eastAsia="ru-RU"/>
        </w:rPr>
        <w:t>i</w:t>
      </w:r>
      <w:proofErr w:type="spellEnd"/>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запроса предложений</w:t>
      </w:r>
    </w:p>
    <w:p w14:paraId="491174D7" w14:textId="77777777" w:rsidR="004E114F" w:rsidRPr="003635E3" w:rsidRDefault="004E114F" w:rsidP="00575BB0">
      <w:pPr>
        <w:keepNext/>
        <w:keepLines/>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14:paraId="3DBC3665" w14:textId="77777777" w:rsidR="004E114F" w:rsidRPr="003635E3" w:rsidRDefault="004E114F" w:rsidP="00575BB0">
      <w:pPr>
        <w:keepNext/>
        <w:keepLines/>
        <w:spacing w:after="0" w:line="240" w:lineRule="auto"/>
        <w:ind w:firstLine="567"/>
        <w:jc w:val="both"/>
        <w:rPr>
          <w:rFonts w:ascii="Times New Roman" w:eastAsia="Times New Roman" w:hAnsi="Times New Roman"/>
          <w:sz w:val="12"/>
          <w:szCs w:val="12"/>
          <w:lang w:eastAsia="ru-RU"/>
        </w:rPr>
      </w:pPr>
    </w:p>
    <w:p w14:paraId="787F95CF" w14:textId="77777777" w:rsidR="004E114F" w:rsidRPr="004E114F" w:rsidRDefault="004E114F" w:rsidP="00575BB0">
      <w:pPr>
        <w:keepNext/>
        <w:keepLines/>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14:paraId="51A30D3A" w14:textId="77777777" w:rsidR="004E114F" w:rsidRPr="003635E3" w:rsidRDefault="004E114F" w:rsidP="00575BB0">
      <w:pPr>
        <w:keepNext/>
        <w:keepLines/>
        <w:spacing w:after="0" w:line="240" w:lineRule="auto"/>
        <w:ind w:firstLine="567"/>
        <w:rPr>
          <w:rFonts w:ascii="Times New Roman" w:eastAsia="Times New Roman" w:hAnsi="Times New Roman"/>
          <w:sz w:val="12"/>
          <w:szCs w:val="12"/>
          <w:lang w:eastAsia="ru-RU"/>
        </w:rPr>
      </w:pPr>
    </w:p>
    <w:p w14:paraId="773F3A9D" w14:textId="77777777" w:rsidR="004E114F" w:rsidRPr="004E114F" w:rsidRDefault="004E114F" w:rsidP="00575BB0">
      <w:pPr>
        <w:keepNext/>
        <w:keepLines/>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w:t>
      </w:r>
      <w:proofErr w:type="spellStart"/>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w:t>
      </w:r>
    </w:p>
    <w:p w14:paraId="4FB8A35A" w14:textId="77777777" w:rsidR="004E114F" w:rsidRPr="003635E3" w:rsidRDefault="004E114F" w:rsidP="00575BB0">
      <w:pPr>
        <w:keepNext/>
        <w:keepLines/>
        <w:spacing w:after="0" w:line="240" w:lineRule="auto"/>
        <w:ind w:firstLine="567"/>
        <w:jc w:val="center"/>
        <w:rPr>
          <w:rFonts w:ascii="Times New Roman" w:eastAsia="Times New Roman" w:hAnsi="Times New Roman"/>
          <w:sz w:val="12"/>
          <w:szCs w:val="12"/>
          <w:lang w:eastAsia="ru-RU"/>
        </w:rPr>
      </w:pPr>
    </w:p>
    <w:p w14:paraId="795F9985" w14:textId="77777777" w:rsidR="004E114F" w:rsidRDefault="004E114F" w:rsidP="00575BB0">
      <w:pPr>
        <w:keepNext/>
        <w:keepLines/>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proofErr w:type="spellStart"/>
      <w:r w:rsidRPr="004E114F">
        <w:rPr>
          <w:rFonts w:ascii="Times New Roman" w:eastAsia="Times New Roman" w:hAnsi="Times New Roman"/>
          <w:lang w:val="en-US" w:eastAsia="ru-RU"/>
        </w:rPr>
        <w:t>i</w:t>
      </w:r>
      <w:proofErr w:type="spellEnd"/>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14:paraId="63917DBF" w14:textId="77777777" w:rsidR="004E114F" w:rsidRPr="003635E3" w:rsidRDefault="004E114F" w:rsidP="00575BB0">
      <w:pPr>
        <w:keepNext/>
        <w:keepLines/>
        <w:spacing w:after="0"/>
        <w:ind w:left="708" w:firstLine="1"/>
        <w:jc w:val="both"/>
        <w:rPr>
          <w:rFonts w:ascii="Times New Roman" w:hAnsi="Times New Roman"/>
          <w:b/>
          <w:i/>
          <w:sz w:val="12"/>
          <w:szCs w:val="12"/>
          <w:u w:val="single"/>
        </w:rPr>
      </w:pPr>
    </w:p>
    <w:p w14:paraId="5F920118" w14:textId="77777777" w:rsidR="00A5567C" w:rsidRPr="00A5567C" w:rsidRDefault="00A5567C" w:rsidP="00575BB0">
      <w:pPr>
        <w:keepNext/>
        <w:keepLines/>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14:paraId="7F40E775" w14:textId="77777777" w:rsidR="00A5567C" w:rsidRPr="00A5567C" w:rsidRDefault="00DB393C"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14:paraId="77FC695D" w14:textId="77777777" w:rsidR="00A5567C" w:rsidRPr="00A5567C" w:rsidRDefault="00DB393C"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14:paraId="29630A59" w14:textId="77777777" w:rsidR="00A5567C" w:rsidRPr="00A5567C" w:rsidRDefault="00DB393C" w:rsidP="00575BB0">
      <w:pPr>
        <w:keepNext/>
        <w:keepLines/>
        <w:spacing w:after="0" w:line="240" w:lineRule="auto"/>
        <w:ind w:firstLine="709"/>
        <w:jc w:val="both"/>
        <w:rPr>
          <w:rFonts w:ascii="Times New Roman" w:hAnsi="Times New Roman"/>
        </w:rPr>
      </w:pPr>
      <w:r>
        <w:rPr>
          <w:rFonts w:ascii="Times New Roman" w:hAnsi="Times New Roman"/>
        </w:rPr>
        <w:lastRenderedPageBreak/>
        <w:t>6.</w:t>
      </w:r>
      <w:r w:rsidR="003F5B57">
        <w:rPr>
          <w:rFonts w:ascii="Times New Roman" w:hAnsi="Times New Roman"/>
        </w:rPr>
        <w:t>3</w:t>
      </w:r>
      <w:r>
        <w:rPr>
          <w:rFonts w:ascii="Times New Roman" w:hAnsi="Times New Roman"/>
        </w:rPr>
        <w:t xml:space="preserve">.8. </w:t>
      </w:r>
      <w:r w:rsidR="00A5567C" w:rsidRPr="00A5567C">
        <w:rPr>
          <w:rFonts w:ascii="Times New Roman" w:hAnsi="Times New Roman"/>
        </w:rPr>
        <w:t xml:space="preserve">В случае, если в нескольких заявках на участие в запросе предложений </w:t>
      </w:r>
      <w:r w:rsidR="00E738F7">
        <w:rPr>
          <w:rFonts w:ascii="Times New Roman" w:hAnsi="Times New Roman"/>
        </w:rPr>
        <w:t>в электронной форме</w:t>
      </w:r>
      <w:r w:rsidR="00E738F7" w:rsidRPr="00A5567C">
        <w:rPr>
          <w:rFonts w:ascii="Times New Roman" w:hAnsi="Times New Roman"/>
        </w:rPr>
        <w:t xml:space="preserve"> </w:t>
      </w:r>
      <w:r w:rsidR="00A5567C" w:rsidRPr="00A5567C">
        <w:rPr>
          <w:rFonts w:ascii="Times New Roman" w:hAnsi="Times New Roman"/>
        </w:rPr>
        <w:t>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w:t>
      </w:r>
      <w:r w:rsidR="00E738F7" w:rsidRPr="00E738F7">
        <w:rPr>
          <w:rFonts w:ascii="Times New Roman" w:hAnsi="Times New Roman"/>
        </w:rPr>
        <w:t xml:space="preserve"> </w:t>
      </w:r>
      <w:r w:rsidR="00E738F7">
        <w:rPr>
          <w:rFonts w:ascii="Times New Roman" w:hAnsi="Times New Roman"/>
        </w:rPr>
        <w:t>в электронной форме</w:t>
      </w:r>
      <w:r w:rsidR="00A5567C" w:rsidRPr="00A5567C">
        <w:rPr>
          <w:rFonts w:ascii="Times New Roman" w:hAnsi="Times New Roman"/>
        </w:rPr>
        <w:t>, содержащих такие условия.</w:t>
      </w:r>
    </w:p>
    <w:p w14:paraId="5790D205" w14:textId="77777777" w:rsidR="00A5567C" w:rsidRPr="00A5567C" w:rsidRDefault="00DB393C"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.9. </w:t>
      </w:r>
      <w:r w:rsidR="00A5567C" w:rsidRPr="00A5567C">
        <w:rPr>
          <w:rFonts w:ascii="Times New Roman" w:hAnsi="Times New Roman"/>
        </w:rPr>
        <w:t xml:space="preserve">Победителем запроса предложений </w:t>
      </w:r>
      <w:r w:rsidR="00E738F7">
        <w:rPr>
          <w:rFonts w:ascii="Times New Roman" w:hAnsi="Times New Roman"/>
        </w:rPr>
        <w:t xml:space="preserve">в электронной форме </w:t>
      </w:r>
      <w:r w:rsidR="00A5567C" w:rsidRPr="00A5567C">
        <w:rPr>
          <w:rFonts w:ascii="Times New Roman" w:hAnsi="Times New Roman"/>
        </w:rPr>
        <w:t xml:space="preserve">признается участник, который предложил лучшие условия исполнения договора и заявке на участие в запросе </w:t>
      </w:r>
      <w:proofErr w:type="gramStart"/>
      <w:r w:rsidR="00A5567C" w:rsidRPr="00A5567C">
        <w:rPr>
          <w:rFonts w:ascii="Times New Roman" w:hAnsi="Times New Roman"/>
        </w:rPr>
        <w:t>предложений</w:t>
      </w:r>
      <w:proofErr w:type="gramEnd"/>
      <w:r w:rsidR="00A5567C" w:rsidRPr="00A5567C">
        <w:rPr>
          <w:rFonts w:ascii="Times New Roman" w:hAnsi="Times New Roman"/>
        </w:rPr>
        <w:t xml:space="preserve"> которого присвоен первый номер.</w:t>
      </w:r>
    </w:p>
    <w:p w14:paraId="69D5F3EA" w14:textId="77777777" w:rsidR="00B70371" w:rsidRPr="004F0E47" w:rsidRDefault="00B70371" w:rsidP="00575BB0">
      <w:pPr>
        <w:keepNext/>
        <w:keepLines/>
        <w:spacing w:after="0" w:line="240" w:lineRule="auto"/>
        <w:ind w:firstLine="709"/>
        <w:jc w:val="both"/>
        <w:rPr>
          <w:rFonts w:ascii="Times New Roman" w:hAnsi="Times New Roman"/>
          <w:bCs/>
          <w:iCs/>
          <w:sz w:val="12"/>
          <w:szCs w:val="12"/>
        </w:rPr>
      </w:pPr>
    </w:p>
    <w:p w14:paraId="4FFB39A4" w14:textId="77777777" w:rsidR="00B70371" w:rsidRDefault="00EE4F3B" w:rsidP="00575BB0">
      <w:pPr>
        <w:keepNext/>
        <w:keepLines/>
        <w:spacing w:after="0" w:line="240" w:lineRule="auto"/>
        <w:ind w:firstLine="709"/>
        <w:jc w:val="both"/>
        <w:rPr>
          <w:rFonts w:ascii="Times New Roman" w:hAnsi="Times New Roman"/>
          <w:b/>
          <w:bCs/>
        </w:rPr>
      </w:pPr>
      <w:r>
        <w:rPr>
          <w:rFonts w:ascii="Times New Roman" w:hAnsi="Times New Roman"/>
          <w:b/>
          <w:bCs/>
        </w:rPr>
        <w:t>6.</w:t>
      </w:r>
      <w:r w:rsidR="003F5B57">
        <w:rPr>
          <w:rFonts w:ascii="Times New Roman" w:hAnsi="Times New Roman"/>
          <w:b/>
          <w:bCs/>
        </w:rPr>
        <w:t>4</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14:paraId="73DF160D" w14:textId="77777777" w:rsidR="00DF7A73" w:rsidRPr="00EE4F3B" w:rsidRDefault="00EE4F3B"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4</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14:paraId="505DE9E2" w14:textId="77777777" w:rsidR="00B70371" w:rsidRPr="00EE4F3B" w:rsidRDefault="00B70371" w:rsidP="00575BB0">
      <w:pPr>
        <w:keepNext/>
        <w:keepLines/>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14:paraId="3DE25200" w14:textId="77777777" w:rsidR="00B70371" w:rsidRPr="00EE4F3B" w:rsidRDefault="00B70371" w:rsidP="00575BB0">
      <w:pPr>
        <w:keepNext/>
        <w:keepLines/>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14:paraId="2E70AE1B" w14:textId="77777777" w:rsidR="00B70371" w:rsidRPr="00EE4F3B" w:rsidRDefault="00B70371" w:rsidP="00575BB0">
      <w:pPr>
        <w:keepNext/>
        <w:keepLines/>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14:paraId="33D40F10" w14:textId="77777777" w:rsidR="00B70371" w:rsidRPr="00EE4F3B" w:rsidRDefault="00B70371" w:rsidP="00575BB0">
      <w:pPr>
        <w:keepNext/>
        <w:keepLines/>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14:paraId="695296B3" w14:textId="77777777" w:rsidR="00DF7A73" w:rsidRPr="00EE4F3B" w:rsidRDefault="00B70371" w:rsidP="00575BB0">
      <w:pPr>
        <w:keepNext/>
        <w:keepLines/>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14:paraId="206C5295" w14:textId="77777777" w:rsidR="00DF7A73" w:rsidRDefault="00EE4F3B" w:rsidP="00575BB0">
      <w:pPr>
        <w:keepNext/>
        <w:keepLines/>
        <w:spacing w:after="0" w:line="240" w:lineRule="auto"/>
        <w:ind w:firstLine="709"/>
        <w:jc w:val="both"/>
        <w:rPr>
          <w:rFonts w:ascii="Times New Roman" w:hAnsi="Times New Roman"/>
        </w:rPr>
      </w:pPr>
      <w:r>
        <w:rPr>
          <w:rFonts w:ascii="Times New Roman" w:hAnsi="Times New Roman"/>
          <w:bCs/>
          <w:iCs/>
        </w:rPr>
        <w:t>6.</w:t>
      </w:r>
      <w:r w:rsidR="003F5B57">
        <w:rPr>
          <w:rFonts w:ascii="Times New Roman" w:hAnsi="Times New Roman"/>
          <w:bCs/>
          <w:iCs/>
        </w:rPr>
        <w:t>4</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14:paraId="76A8D3C6" w14:textId="77777777" w:rsidR="00B70371" w:rsidRPr="003635E3" w:rsidRDefault="00B70371" w:rsidP="00575BB0">
      <w:pPr>
        <w:keepNext/>
        <w:keepLines/>
        <w:spacing w:after="0" w:line="240" w:lineRule="auto"/>
        <w:ind w:firstLine="709"/>
        <w:jc w:val="both"/>
        <w:rPr>
          <w:rFonts w:ascii="Times New Roman" w:hAnsi="Times New Roman"/>
          <w:sz w:val="12"/>
          <w:szCs w:val="12"/>
        </w:rPr>
      </w:pPr>
    </w:p>
    <w:p w14:paraId="45D1553B" w14:textId="77777777" w:rsidR="00D21856" w:rsidRDefault="00EE4F3B" w:rsidP="00575BB0">
      <w:pPr>
        <w:keepNext/>
        <w:keepLines/>
        <w:spacing w:after="0" w:line="240" w:lineRule="auto"/>
        <w:ind w:firstLine="709"/>
        <w:rPr>
          <w:rFonts w:ascii="Times New Roman" w:hAnsi="Times New Roman"/>
          <w:b/>
        </w:rPr>
      </w:pPr>
      <w:r>
        <w:rPr>
          <w:rFonts w:ascii="Times New Roman" w:hAnsi="Times New Roman"/>
          <w:b/>
        </w:rPr>
        <w:t>6.</w:t>
      </w:r>
      <w:r w:rsidR="003F5B57">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14:paraId="0ABF8D7B" w14:textId="77777777" w:rsidR="00D21856" w:rsidRPr="00D21856" w:rsidRDefault="00EE4F3B"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14:paraId="71A36160" w14:textId="77777777" w:rsidR="00D21856" w:rsidRPr="00D21856" w:rsidRDefault="00D21856" w:rsidP="00575BB0">
      <w:pPr>
        <w:keepNext/>
        <w:keepLines/>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14:paraId="23DB9AD6" w14:textId="77777777" w:rsidR="00D21856" w:rsidRPr="00D21856" w:rsidRDefault="00D21856" w:rsidP="00575BB0">
      <w:pPr>
        <w:keepNext/>
        <w:keepLines/>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3ACFBA11" w14:textId="77777777" w:rsidR="00D21856" w:rsidRPr="00D21856" w:rsidRDefault="00D21856" w:rsidP="00575BB0">
      <w:pPr>
        <w:keepNext/>
        <w:keepLines/>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14:paraId="4E21EC1A" w14:textId="77777777" w:rsidR="00D21856" w:rsidRPr="00D21856" w:rsidRDefault="00D21856" w:rsidP="00575BB0">
      <w:pPr>
        <w:keepNext/>
        <w:keepLines/>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14:paraId="066B77B1" w14:textId="77777777" w:rsidR="00D21856" w:rsidRPr="00D21856" w:rsidRDefault="00D21856" w:rsidP="00575BB0">
      <w:pPr>
        <w:keepNext/>
        <w:keepLines/>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63DB7766" w14:textId="77777777" w:rsidR="00D21856" w:rsidRPr="00D21856" w:rsidRDefault="00D21856" w:rsidP="00575BB0">
      <w:pPr>
        <w:keepNext/>
        <w:keepLines/>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14:paraId="7580636F" w14:textId="77777777" w:rsidR="00D21856" w:rsidRDefault="00EE4F3B"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sidR="00D21856" w:rsidRPr="00D21856">
        <w:rPr>
          <w:rFonts w:ascii="Times New Roman" w:hAnsi="Times New Roman"/>
        </w:rPr>
        <w:t>.</w:t>
      </w:r>
      <w:r w:rsidR="006F67E9">
        <w:rPr>
          <w:rFonts w:ascii="Times New Roman" w:hAnsi="Times New Roman"/>
        </w:rPr>
        <w:t>2</w:t>
      </w:r>
      <w:r w:rsidR="00D21856" w:rsidRPr="00D21856">
        <w:rPr>
          <w:rFonts w:ascii="Times New Roman" w:hAnsi="Times New Roman"/>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5973A24B" w14:textId="77777777" w:rsidR="003717E4" w:rsidRDefault="003717E4" w:rsidP="00575BB0">
      <w:pPr>
        <w:keepNext/>
        <w:keepLines/>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Pr>
          <w:rFonts w:ascii="Times New Roman" w:hAnsi="Times New Roman"/>
        </w:rPr>
        <w:t>.</w:t>
      </w:r>
      <w:r w:rsidR="006F67E9">
        <w:rPr>
          <w:rFonts w:ascii="Times New Roman" w:hAnsi="Times New Roman"/>
        </w:rPr>
        <w:t>3</w:t>
      </w:r>
      <w:r>
        <w:rPr>
          <w:rFonts w:ascii="Times New Roman" w:hAnsi="Times New Roman"/>
        </w:rPr>
        <w:t xml:space="preserve">. </w:t>
      </w:r>
      <w:r w:rsidR="006F67E9" w:rsidRPr="006F67E9">
        <w:rPr>
          <w:rFonts w:ascii="Times New Roman" w:hAnsi="Times New Roman"/>
        </w:rPr>
        <w:t>В случае содержания в первой части заявки на участие в запросе предложений в электронной форме сведений об участнике так</w:t>
      </w:r>
      <w:r w:rsidR="006F67E9">
        <w:rPr>
          <w:rFonts w:ascii="Times New Roman" w:hAnsi="Times New Roman"/>
        </w:rPr>
        <w:t>ого</w:t>
      </w:r>
      <w:r w:rsidR="006F67E9" w:rsidRPr="006F67E9">
        <w:rPr>
          <w:rFonts w:ascii="Times New Roman" w:hAnsi="Times New Roman"/>
        </w:rPr>
        <w:t xml:space="preserve"> запроса предложений и (или) о ценовом предложении данная заявка </w:t>
      </w:r>
      <w:r w:rsidR="006F67E9" w:rsidRPr="006F67E9">
        <w:rPr>
          <w:rFonts w:ascii="Times New Roman" w:hAnsi="Times New Roman"/>
          <w:u w:val="single"/>
        </w:rPr>
        <w:t>подлежит отклонению</w:t>
      </w:r>
      <w:r w:rsidR="006F67E9" w:rsidRPr="006F67E9">
        <w:rPr>
          <w:rFonts w:ascii="Times New Roman" w:hAnsi="Times New Roman"/>
        </w:rPr>
        <w:t>.</w:t>
      </w:r>
    </w:p>
    <w:p w14:paraId="4425F295" w14:textId="77777777" w:rsidR="006F67E9" w:rsidRDefault="006F67E9" w:rsidP="00575BB0">
      <w:pPr>
        <w:keepNext/>
        <w:keepLines/>
        <w:spacing w:after="0" w:line="240" w:lineRule="auto"/>
        <w:ind w:firstLine="709"/>
        <w:jc w:val="both"/>
        <w:rPr>
          <w:rFonts w:ascii="Times New Roman" w:hAnsi="Times New Roman"/>
        </w:rPr>
      </w:pPr>
      <w:r>
        <w:rPr>
          <w:rFonts w:ascii="Times New Roman" w:hAnsi="Times New Roman"/>
        </w:rPr>
        <w:lastRenderedPageBreak/>
        <w:t>6.</w:t>
      </w:r>
      <w:r w:rsidR="003F5B57">
        <w:rPr>
          <w:rFonts w:ascii="Times New Roman" w:hAnsi="Times New Roman"/>
        </w:rPr>
        <w:t>5</w:t>
      </w:r>
      <w:r>
        <w:rPr>
          <w:rFonts w:ascii="Times New Roman" w:hAnsi="Times New Roman"/>
        </w:rPr>
        <w:t xml:space="preserve">.4. </w:t>
      </w:r>
      <w:r w:rsidRPr="006F67E9">
        <w:rPr>
          <w:rFonts w:ascii="Times New Roman" w:hAnsi="Times New Roman"/>
          <w:bC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7ED82813" w14:textId="77777777" w:rsidR="006F67E9" w:rsidRDefault="006F67E9" w:rsidP="00575BB0">
      <w:pPr>
        <w:keepNext/>
        <w:keepLines/>
        <w:spacing w:after="0" w:line="240" w:lineRule="auto"/>
        <w:ind w:firstLine="709"/>
        <w:jc w:val="both"/>
        <w:rPr>
          <w:rFonts w:ascii="Times New Roman" w:hAnsi="Times New Roman"/>
        </w:rPr>
      </w:pPr>
    </w:p>
    <w:p w14:paraId="45865AF6" w14:textId="2446C3BB" w:rsidR="007768A3" w:rsidRDefault="00EE4F3B" w:rsidP="00575BB0">
      <w:pPr>
        <w:keepNext/>
        <w:keepLines/>
        <w:spacing w:after="0" w:line="240" w:lineRule="auto"/>
        <w:ind w:firstLine="709"/>
        <w:jc w:val="both"/>
        <w:rPr>
          <w:rFonts w:ascii="Times New Roman" w:hAnsi="Times New Roman"/>
          <w:b/>
        </w:rPr>
      </w:pPr>
      <w:r>
        <w:rPr>
          <w:rFonts w:ascii="Times New Roman" w:hAnsi="Times New Roman"/>
          <w:b/>
        </w:rPr>
        <w:t xml:space="preserve">РАЗДЕЛ 7. </w:t>
      </w:r>
      <w:bookmarkStart w:id="15" w:name="_Toc123405485"/>
      <w:bookmarkStart w:id="16" w:name="_Toc166101211"/>
      <w:bookmarkStart w:id="17" w:name="_Toc5779001"/>
      <w:r w:rsidRPr="007768A3">
        <w:rPr>
          <w:rFonts w:ascii="Times New Roman" w:hAnsi="Times New Roman"/>
          <w:b/>
        </w:rPr>
        <w:t>ЗАКЛЮЧЕНИЕ, ИЗМЕНЕНИЕ И РАСТОРЖЕНИЕ ДОГОВОРА</w:t>
      </w:r>
      <w:bookmarkEnd w:id="15"/>
      <w:bookmarkEnd w:id="16"/>
      <w:bookmarkEnd w:id="17"/>
    </w:p>
    <w:p w14:paraId="4E5C6529" w14:textId="77777777" w:rsidR="009D314C" w:rsidRPr="00037041" w:rsidRDefault="009D314C" w:rsidP="00575BB0">
      <w:pPr>
        <w:keepNext/>
        <w:keepLines/>
        <w:spacing w:after="0" w:line="240" w:lineRule="auto"/>
        <w:ind w:firstLine="709"/>
        <w:jc w:val="both"/>
        <w:rPr>
          <w:rFonts w:ascii="Times New Roman" w:hAnsi="Times New Roman"/>
          <w:b/>
          <w:sz w:val="12"/>
          <w:szCs w:val="12"/>
        </w:rPr>
      </w:pPr>
    </w:p>
    <w:p w14:paraId="49A1AEE9" w14:textId="77777777" w:rsidR="00D21856" w:rsidRDefault="00EE4F3B" w:rsidP="00575BB0">
      <w:pPr>
        <w:keepNext/>
        <w:keepLines/>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14:paraId="5ABFF264" w14:textId="77777777" w:rsidR="00D21856" w:rsidRDefault="00EE4F3B" w:rsidP="00575BB0">
      <w:pPr>
        <w:keepNext/>
        <w:keepLines/>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E71CA4">
        <w:rPr>
          <w:rFonts w:ascii="Times New Roman" w:hAnsi="Times New Roman"/>
          <w:bCs/>
        </w:rPr>
        <w:t xml:space="preserve">п. </w:t>
      </w:r>
      <w:r w:rsidR="001963D8" w:rsidRPr="00E71CA4">
        <w:rPr>
          <w:rFonts w:ascii="Times New Roman" w:hAnsi="Times New Roman"/>
          <w:bCs/>
        </w:rPr>
        <w:t>3</w:t>
      </w:r>
      <w:r w:rsidR="004634E5" w:rsidRPr="00E71CA4">
        <w:rPr>
          <w:rFonts w:ascii="Times New Roman" w:hAnsi="Times New Roman"/>
          <w:bCs/>
        </w:rPr>
        <w:t>1</w:t>
      </w:r>
      <w:r w:rsidR="00037041" w:rsidRPr="00E44334">
        <w:rPr>
          <w:rFonts w:ascii="Times New Roman" w:hAnsi="Times New Roman"/>
          <w:bCs/>
        </w:rPr>
        <w:t xml:space="preserve"> Части</w:t>
      </w:r>
      <w:r w:rsidR="00D21856" w:rsidRPr="00E44334">
        <w:rPr>
          <w:rFonts w:ascii="Times New Roman" w:hAnsi="Times New Roman"/>
          <w:bCs/>
        </w:rPr>
        <w:t xml:space="preserve"> </w:t>
      </w:r>
      <w:r w:rsidR="00D21856" w:rsidRPr="00E44334">
        <w:rPr>
          <w:rFonts w:ascii="Times New Roman" w:hAnsi="Times New Roman"/>
          <w:bCs/>
          <w:lang w:val="en-US"/>
        </w:rPr>
        <w:t>II</w:t>
      </w:r>
      <w:r w:rsidR="00D21856" w:rsidRPr="00E44334">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14:paraId="10C2C6B0" w14:textId="77777777" w:rsidR="00D21856" w:rsidRDefault="00EE4F3B" w:rsidP="00575BB0">
      <w:pPr>
        <w:keepNext/>
        <w:keepLines/>
        <w:spacing w:after="0" w:line="240" w:lineRule="auto"/>
        <w:ind w:firstLine="709"/>
        <w:jc w:val="both"/>
        <w:rPr>
          <w:rFonts w:ascii="Times New Roman" w:hAnsi="Times New Roman"/>
        </w:rPr>
      </w:pPr>
      <w:r>
        <w:rPr>
          <w:rFonts w:ascii="Times New Roman" w:hAnsi="Times New Roman"/>
          <w:lang w:val="sah-RU"/>
        </w:rPr>
        <w:t>7.1.2.</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B4D180B" w14:textId="77777777" w:rsidR="00656F2B" w:rsidRDefault="00656F2B" w:rsidP="00575BB0">
      <w:pPr>
        <w:keepNext/>
        <w:keepLines/>
        <w:spacing w:after="0" w:line="240" w:lineRule="auto"/>
        <w:ind w:firstLine="709"/>
        <w:jc w:val="both"/>
        <w:rPr>
          <w:rFonts w:ascii="Times New Roman" w:hAnsi="Times New Roman"/>
        </w:rPr>
      </w:pPr>
      <w:r>
        <w:rPr>
          <w:rFonts w:ascii="Times New Roman" w:hAnsi="Times New Roman"/>
          <w:lang w:val="sah-RU"/>
        </w:rPr>
        <w:t xml:space="preserve">Обеспечение исполнения договора </w:t>
      </w:r>
      <w:r w:rsidRPr="00656F2B">
        <w:rPr>
          <w:rFonts w:ascii="Times New Roman" w:hAnsi="Times New Roman"/>
          <w:bCs/>
        </w:rPr>
        <w:t>может предоставляться участником закупки по его выбору путём внесения денежных средств на счёт</w:t>
      </w:r>
      <w:r>
        <w:rPr>
          <w:rFonts w:ascii="Times New Roman" w:hAnsi="Times New Roman"/>
          <w:bCs/>
        </w:rPr>
        <w:t xml:space="preserve"> Заказчика или </w:t>
      </w:r>
      <w:r w:rsidRPr="00656F2B">
        <w:rPr>
          <w:rFonts w:ascii="Times New Roman" w:hAnsi="Times New Roman"/>
          <w:bCs/>
        </w:rPr>
        <w:t xml:space="preserve">путём предоставления </w:t>
      </w:r>
      <w:r w:rsidR="00732010">
        <w:rPr>
          <w:rFonts w:ascii="Times New Roman" w:hAnsi="Times New Roman"/>
          <w:bCs/>
        </w:rPr>
        <w:t>независимой</w:t>
      </w:r>
      <w:r w:rsidRPr="00656F2B">
        <w:rPr>
          <w:rFonts w:ascii="Times New Roman" w:hAnsi="Times New Roman"/>
          <w:bCs/>
        </w:rPr>
        <w:t xml:space="preserve"> гарантии</w:t>
      </w:r>
      <w:r>
        <w:rPr>
          <w:rFonts w:ascii="Times New Roman" w:hAnsi="Times New Roman"/>
          <w:bCs/>
        </w:rPr>
        <w:t>.</w:t>
      </w:r>
    </w:p>
    <w:p w14:paraId="77A02A1F" w14:textId="77777777" w:rsidR="00D21856" w:rsidRPr="00D21856" w:rsidRDefault="00EE4F3B" w:rsidP="00575BB0">
      <w:pPr>
        <w:keepNext/>
        <w:keepLines/>
        <w:spacing w:after="0" w:line="240" w:lineRule="auto"/>
        <w:ind w:firstLine="709"/>
        <w:jc w:val="both"/>
        <w:rPr>
          <w:rFonts w:ascii="Times New Roman" w:hAnsi="Times New Roman"/>
          <w:b/>
          <w:lang w:val="sah-RU"/>
        </w:rPr>
      </w:pPr>
      <w:r>
        <w:rPr>
          <w:rFonts w:ascii="Times New Roman" w:hAnsi="Times New Roman"/>
          <w:lang w:val="sah-RU"/>
        </w:rPr>
        <w:t>7.1.</w:t>
      </w:r>
      <w:r w:rsidR="00E67A8E">
        <w:rPr>
          <w:rFonts w:ascii="Times New Roman" w:hAnsi="Times New Roman"/>
          <w:lang w:val="sah-RU"/>
        </w:rPr>
        <w:t>3</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п</w:t>
      </w:r>
      <w:r w:rsidR="00D21856" w:rsidRPr="00291AA2">
        <w:rPr>
          <w:rFonts w:ascii="Times New Roman" w:hAnsi="Times New Roman"/>
          <w:lang w:val="sah-RU"/>
        </w:rPr>
        <w:t xml:space="preserve">. </w:t>
      </w:r>
      <w:r w:rsidR="009D314C" w:rsidRPr="00291AA2">
        <w:rPr>
          <w:rFonts w:ascii="Times New Roman" w:hAnsi="Times New Roman"/>
          <w:lang w:val="sah-RU"/>
        </w:rPr>
        <w:t>3</w:t>
      </w:r>
      <w:r w:rsidR="004634E5">
        <w:rPr>
          <w:rFonts w:ascii="Times New Roman" w:hAnsi="Times New Roman"/>
          <w:lang w:val="sah-RU"/>
        </w:rPr>
        <w:t>2</w:t>
      </w:r>
      <w:r w:rsidR="00491DF8" w:rsidRPr="00291AA2">
        <w:rPr>
          <w:rFonts w:ascii="Times New Roman" w:hAnsi="Times New Roman"/>
          <w:lang w:val="sah-RU"/>
        </w:rPr>
        <w:t xml:space="preserve"> </w:t>
      </w:r>
      <w:r w:rsidR="00037041" w:rsidRPr="00291AA2">
        <w:rPr>
          <w:rFonts w:ascii="Times New Roman" w:hAnsi="Times New Roman"/>
          <w:bCs/>
        </w:rPr>
        <w:t xml:space="preserve">Части </w:t>
      </w:r>
      <w:r w:rsidR="00037041" w:rsidRPr="00291AA2">
        <w:rPr>
          <w:rFonts w:ascii="Times New Roman" w:hAnsi="Times New Roman"/>
          <w:bCs/>
          <w:lang w:val="en-US"/>
        </w:rPr>
        <w:t>II</w:t>
      </w:r>
      <w:r w:rsidR="00037041" w:rsidRPr="00037041">
        <w:rPr>
          <w:rFonts w:ascii="Times New Roman" w:hAnsi="Times New Roman"/>
          <w:bCs/>
        </w:rPr>
        <w:t xml:space="preserve"> «Информационная карта»</w:t>
      </w:r>
      <w:r w:rsidR="00732010">
        <w:rPr>
          <w:rFonts w:ascii="Times New Roman" w:hAnsi="Times New Roman"/>
          <w:bCs/>
        </w:rPr>
        <w:t xml:space="preserve"> настоящей документации</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67CD614" w14:textId="77777777" w:rsidR="00D21856" w:rsidRPr="00D21856" w:rsidRDefault="00EE4F3B" w:rsidP="00575BB0">
      <w:pPr>
        <w:keepNext/>
        <w:keepLines/>
        <w:spacing w:after="0" w:line="240" w:lineRule="auto"/>
        <w:ind w:firstLine="709"/>
        <w:jc w:val="both"/>
        <w:rPr>
          <w:rFonts w:ascii="Times New Roman" w:hAnsi="Times New Roman"/>
          <w:b/>
          <w:lang w:val="sah-RU"/>
        </w:rPr>
      </w:pPr>
      <w:r>
        <w:rPr>
          <w:rFonts w:ascii="Times New Roman" w:hAnsi="Times New Roman"/>
          <w:lang w:val="sah-RU"/>
        </w:rPr>
        <w:t>7.1.</w:t>
      </w:r>
      <w:r w:rsidR="003F5B57">
        <w:rPr>
          <w:rFonts w:ascii="Times New Roman" w:hAnsi="Times New Roman"/>
          <w:lang w:val="sah-RU"/>
        </w:rPr>
        <w:t>4</w:t>
      </w:r>
      <w:r w:rsidR="00D21856" w:rsidRPr="00D21856">
        <w:rPr>
          <w:rFonts w:ascii="Times New Roman" w:hAnsi="Times New Roman"/>
          <w:lang w:val="sah-RU"/>
        </w:rPr>
        <w:t xml:space="preserve">. </w:t>
      </w:r>
      <w:r w:rsidR="00753942" w:rsidRPr="00753942">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753942">
        <w:rPr>
          <w:rFonts w:ascii="Times New Roman" w:hAnsi="Times New Roman"/>
        </w:rPr>
        <w:t>м</w:t>
      </w:r>
      <w:r w:rsidR="00753942" w:rsidRPr="00753942">
        <w:rPr>
          <w:rFonts w:ascii="Times New Roman" w:hAnsi="Times New Roman"/>
        </w:rPr>
        <w:t xml:space="preserve"> банковских реквизитов для перечисления.</w:t>
      </w:r>
    </w:p>
    <w:p w14:paraId="0E2DAFFC" w14:textId="77777777" w:rsidR="0053211A" w:rsidRPr="0053211A" w:rsidRDefault="00EE4F3B" w:rsidP="00575BB0">
      <w:pPr>
        <w:keepNext/>
        <w:keepLines/>
        <w:spacing w:after="0" w:line="240" w:lineRule="auto"/>
        <w:ind w:firstLine="709"/>
        <w:jc w:val="both"/>
      </w:pPr>
      <w:r>
        <w:rPr>
          <w:rFonts w:ascii="Times New Roman" w:hAnsi="Times New Roman"/>
        </w:rPr>
        <w:t>7.1.</w:t>
      </w:r>
      <w:r w:rsidR="003F5B57">
        <w:rPr>
          <w:rFonts w:ascii="Times New Roman" w:hAnsi="Times New Roman"/>
        </w:rPr>
        <w:t>5</w:t>
      </w:r>
      <w:r>
        <w:rPr>
          <w:rFonts w:ascii="Times New Roman" w:hAnsi="Times New Roman"/>
        </w:rPr>
        <w:t>.</w:t>
      </w:r>
      <w:r w:rsidR="00D21856" w:rsidRPr="00D21856">
        <w:rPr>
          <w:rFonts w:ascii="Times New Roman" w:hAnsi="Times New Roman"/>
        </w:rPr>
        <w:t xml:space="preserve"> </w:t>
      </w:r>
      <w:r w:rsidR="0053211A" w:rsidRPr="0053211A">
        <w:rPr>
          <w:rFonts w:ascii="Times New Roman" w:hAnsi="Times New Roman"/>
        </w:rPr>
        <w:t>Независимая гарантия, предоставляемая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должна соответствовать следующим требованиям:</w:t>
      </w:r>
    </w:p>
    <w:p w14:paraId="09C50D8C" w14:textId="77777777" w:rsidR="0053211A" w:rsidRP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67A573C5" w14:textId="77777777" w:rsidR="0053211A" w:rsidRP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2) независимая гарантия не может быть отозвана выдавшим ее гарантом;</w:t>
      </w:r>
    </w:p>
    <w:p w14:paraId="51574A72" w14:textId="77777777" w:rsidR="0053211A" w:rsidRP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3) независимая гарантия должна содержать:</w:t>
      </w:r>
    </w:p>
    <w:p w14:paraId="1CCFD740" w14:textId="77777777" w:rsidR="0053211A" w:rsidRP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C8171F0" w14:textId="77777777" w:rsidR="0053211A" w:rsidRP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CFCED2A" w14:textId="77777777" w:rsidR="0053211A" w:rsidRP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 xml:space="preserve">в) указание на срок ее действия, который не может составлять менее одного месяца с даты </w:t>
      </w:r>
      <w:proofErr w:type="gramStart"/>
      <w:r w:rsidRPr="0053211A">
        <w:rPr>
          <w:rFonts w:ascii="Times New Roman" w:hAnsi="Times New Roman"/>
        </w:rPr>
        <w:t>окончания</w:t>
      </w:r>
      <w:proofErr w:type="gramEnd"/>
      <w:r w:rsidRPr="0053211A">
        <w:rPr>
          <w:rFonts w:ascii="Times New Roman" w:hAnsi="Times New Roman"/>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4E232A2A" w14:textId="77777777" w:rsid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6157928" w14:textId="77777777" w:rsidR="003565D2" w:rsidRPr="0053211A" w:rsidRDefault="003565D2" w:rsidP="00575BB0">
      <w:pPr>
        <w:keepNext/>
        <w:keepLines/>
        <w:spacing w:after="0" w:line="240" w:lineRule="auto"/>
        <w:ind w:firstLine="709"/>
        <w:jc w:val="both"/>
        <w:rPr>
          <w:rFonts w:ascii="Times New Roman" w:hAnsi="Times New Roman"/>
        </w:rPr>
      </w:pPr>
      <w:r w:rsidRPr="003565D2">
        <w:rPr>
          <w:rFonts w:ascii="Times New Roman" w:hAnsi="Times New Roman"/>
        </w:rPr>
        <w:lastRenderedPageBreak/>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ascii="Times New Roman" w:hAnsi="Times New Roman"/>
        </w:rPr>
        <w:t>.</w:t>
      </w:r>
    </w:p>
    <w:p w14:paraId="70D5BC95" w14:textId="77777777" w:rsidR="0053211A" w:rsidRPr="0053211A" w:rsidRDefault="0053211A" w:rsidP="00575BB0">
      <w:pPr>
        <w:keepNext/>
        <w:keepLines/>
        <w:spacing w:after="0" w:line="240" w:lineRule="auto"/>
        <w:ind w:firstLine="709"/>
        <w:jc w:val="both"/>
        <w:rPr>
          <w:rFonts w:ascii="Times New Roman" w:hAnsi="Times New Roman"/>
        </w:rPr>
      </w:pPr>
      <w:r>
        <w:rPr>
          <w:rFonts w:ascii="Times New Roman" w:hAnsi="Times New Roman"/>
        </w:rPr>
        <w:t>7.1.6</w:t>
      </w:r>
      <w:r w:rsidRPr="0053211A">
        <w:rPr>
          <w:rFonts w:ascii="Times New Roman" w:hAnsi="Times New Roman"/>
        </w:rPr>
        <w:t>.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52B0A427" w14:textId="77777777" w:rsidR="0053211A" w:rsidRPr="0053211A" w:rsidRDefault="0053211A" w:rsidP="00575BB0">
      <w:pPr>
        <w:keepNext/>
        <w:keepLines/>
        <w:spacing w:after="0" w:line="240" w:lineRule="auto"/>
        <w:ind w:firstLine="709"/>
        <w:jc w:val="both"/>
        <w:rPr>
          <w:rFonts w:ascii="Times New Roman" w:hAnsi="Times New Roman"/>
        </w:rPr>
      </w:pPr>
      <w:r>
        <w:rPr>
          <w:rFonts w:ascii="Times New Roman" w:hAnsi="Times New Roman"/>
        </w:rPr>
        <w:t>7.1.7</w:t>
      </w:r>
      <w:r w:rsidRPr="0053211A">
        <w:rPr>
          <w:rFonts w:ascii="Times New Roman" w:hAnsi="Times New Roman"/>
        </w:rPr>
        <w:t>.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D96481A" w14:textId="77777777" w:rsidR="0053211A" w:rsidRPr="0053211A" w:rsidRDefault="0053211A" w:rsidP="00575BB0">
      <w:pPr>
        <w:keepNext/>
        <w:keepLines/>
        <w:spacing w:after="0" w:line="240" w:lineRule="auto"/>
        <w:ind w:firstLine="709"/>
        <w:jc w:val="both"/>
        <w:rPr>
          <w:rFonts w:ascii="Times New Roman" w:hAnsi="Times New Roman"/>
        </w:rPr>
      </w:pPr>
      <w:r>
        <w:rPr>
          <w:rFonts w:ascii="Times New Roman" w:hAnsi="Times New Roman"/>
        </w:rPr>
        <w:t>7.1.8</w:t>
      </w:r>
      <w:r w:rsidRPr="0053211A">
        <w:rPr>
          <w:rFonts w:ascii="Times New Roman" w:hAnsi="Times New Roman"/>
        </w:rPr>
        <w:t>. Правительство Российской Федерации вправе установить:</w:t>
      </w:r>
    </w:p>
    <w:p w14:paraId="695908C6" w14:textId="77777777" w:rsidR="0053211A" w:rsidRP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17B29363" w14:textId="77777777" w:rsidR="0053211A" w:rsidRP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38CCEF51" w14:textId="77777777" w:rsidR="0053211A" w:rsidRP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905D2AA" w14:textId="77777777" w:rsidR="0053211A" w:rsidRP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5F6F8E3C" w14:textId="77777777" w:rsidR="0053211A" w:rsidRDefault="0053211A" w:rsidP="00575BB0">
      <w:pPr>
        <w:keepNext/>
        <w:keepLines/>
        <w:spacing w:after="0" w:line="240" w:lineRule="auto"/>
        <w:ind w:firstLine="709"/>
        <w:jc w:val="both"/>
        <w:rPr>
          <w:rFonts w:ascii="Times New Roman" w:hAnsi="Times New Roman"/>
        </w:rPr>
      </w:pPr>
      <w:r w:rsidRPr="0053211A">
        <w:rPr>
          <w:rFonts w:ascii="Times New Roman" w:hAnsi="Times New Roman"/>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55B082C4" w14:textId="77777777" w:rsidR="00504643" w:rsidRDefault="00504643" w:rsidP="00575BB0">
      <w:pPr>
        <w:keepNext/>
        <w:keepLines/>
        <w:spacing w:after="0" w:line="240" w:lineRule="auto"/>
        <w:ind w:firstLine="709"/>
        <w:jc w:val="both"/>
        <w:rPr>
          <w:rFonts w:ascii="Times New Roman" w:hAnsi="Times New Roman"/>
        </w:rPr>
      </w:pPr>
      <w:r>
        <w:rPr>
          <w:rFonts w:ascii="Times New Roman" w:hAnsi="Times New Roman"/>
        </w:rPr>
        <w:t xml:space="preserve">7.1.9. </w:t>
      </w:r>
      <w:r w:rsidR="003565D2" w:rsidRPr="003565D2">
        <w:rPr>
          <w:rFonts w:ascii="Times New Roman" w:hAnsi="Times New Roman"/>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6F95736A" w14:textId="77777777" w:rsidR="00D21856" w:rsidRPr="00D21856" w:rsidRDefault="00EE4F3B" w:rsidP="00575BB0">
      <w:pPr>
        <w:keepNext/>
        <w:keepLines/>
        <w:spacing w:after="0" w:line="240" w:lineRule="auto"/>
        <w:ind w:firstLine="709"/>
        <w:jc w:val="both"/>
        <w:rPr>
          <w:rFonts w:ascii="Times New Roman" w:hAnsi="Times New Roman"/>
          <w:b/>
          <w:lang w:val="sah-RU"/>
        </w:rPr>
      </w:pPr>
      <w:r>
        <w:rPr>
          <w:rFonts w:ascii="Times New Roman" w:hAnsi="Times New Roman"/>
          <w:lang w:val="sah-RU"/>
        </w:rPr>
        <w:t>7.1.</w:t>
      </w:r>
      <w:r w:rsidR="00504643">
        <w:rPr>
          <w:rFonts w:ascii="Times New Roman" w:hAnsi="Times New Roman"/>
          <w:lang w:val="sah-RU"/>
        </w:rPr>
        <w:t>10</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53799E05" w14:textId="77777777" w:rsidR="00D21856" w:rsidRDefault="00D64111" w:rsidP="00575BB0">
      <w:pPr>
        <w:keepNext/>
        <w:keepLines/>
        <w:spacing w:after="0" w:line="240" w:lineRule="auto"/>
        <w:ind w:firstLine="709"/>
        <w:jc w:val="both"/>
        <w:rPr>
          <w:rFonts w:ascii="Times New Roman" w:hAnsi="Times New Roman"/>
        </w:rPr>
      </w:pPr>
      <w:r>
        <w:rPr>
          <w:rFonts w:ascii="Times New Roman" w:hAnsi="Times New Roman"/>
        </w:rPr>
        <w:t>7.1.</w:t>
      </w:r>
      <w:r w:rsidR="0053211A">
        <w:rPr>
          <w:rFonts w:ascii="Times New Roman" w:hAnsi="Times New Roman"/>
        </w:rPr>
        <w:t>1</w:t>
      </w:r>
      <w:r w:rsidR="00504643">
        <w:rPr>
          <w:rFonts w:ascii="Times New Roman" w:hAnsi="Times New Roman"/>
        </w:rPr>
        <w:t>1</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7BB01109" w14:textId="77777777" w:rsidR="00D21856" w:rsidRPr="00D21856" w:rsidRDefault="00D64111" w:rsidP="00575BB0">
      <w:pPr>
        <w:keepNext/>
        <w:keepLines/>
        <w:spacing w:after="0" w:line="240" w:lineRule="auto"/>
        <w:ind w:firstLine="709"/>
        <w:jc w:val="both"/>
        <w:rPr>
          <w:rFonts w:ascii="Times New Roman" w:hAnsi="Times New Roman"/>
        </w:rPr>
      </w:pPr>
      <w:r>
        <w:rPr>
          <w:rFonts w:ascii="Times New Roman" w:hAnsi="Times New Roman"/>
        </w:rPr>
        <w:t>7.1.1</w:t>
      </w:r>
      <w:r w:rsidR="00504643">
        <w:rPr>
          <w:rFonts w:ascii="Times New Roman" w:hAnsi="Times New Roman"/>
        </w:rPr>
        <w:t>2</w:t>
      </w:r>
      <w:r>
        <w:rPr>
          <w:rFonts w:ascii="Times New Roman" w:hAnsi="Times New Roman"/>
        </w:rPr>
        <w:t>.</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2C8A83B3" w14:textId="77777777" w:rsidR="00037041" w:rsidRPr="00037041" w:rsidRDefault="00037041" w:rsidP="00575BB0">
      <w:pPr>
        <w:keepNext/>
        <w:keepLines/>
        <w:spacing w:after="0" w:line="240" w:lineRule="auto"/>
        <w:ind w:firstLine="709"/>
        <w:jc w:val="both"/>
        <w:rPr>
          <w:rFonts w:ascii="Times New Roman" w:hAnsi="Times New Roman"/>
          <w:b/>
          <w:sz w:val="12"/>
          <w:szCs w:val="12"/>
        </w:rPr>
      </w:pPr>
    </w:p>
    <w:p w14:paraId="40BDF273" w14:textId="77777777" w:rsidR="00E71CA4" w:rsidRDefault="00E71CA4" w:rsidP="00575BB0">
      <w:pPr>
        <w:keepNext/>
        <w:keepLines/>
        <w:spacing w:after="0" w:line="240" w:lineRule="auto"/>
        <w:ind w:firstLine="709"/>
        <w:jc w:val="both"/>
        <w:rPr>
          <w:rFonts w:ascii="Times New Roman" w:hAnsi="Times New Roman"/>
          <w:b/>
        </w:rPr>
      </w:pPr>
    </w:p>
    <w:p w14:paraId="58EB4690" w14:textId="0DBA5790" w:rsidR="0013314E" w:rsidRPr="00EB582A" w:rsidRDefault="00D64111" w:rsidP="00575BB0">
      <w:pPr>
        <w:keepNext/>
        <w:keepLines/>
        <w:spacing w:after="0" w:line="240" w:lineRule="auto"/>
        <w:ind w:firstLine="709"/>
        <w:jc w:val="both"/>
        <w:rPr>
          <w:rFonts w:ascii="Times New Roman" w:hAnsi="Times New Roman"/>
          <w:b/>
        </w:rPr>
      </w:pPr>
      <w:r>
        <w:rPr>
          <w:rFonts w:ascii="Times New Roman" w:hAnsi="Times New Roman"/>
          <w:b/>
        </w:rPr>
        <w:lastRenderedPageBreak/>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14:paraId="54FEE8AA" w14:textId="77777777" w:rsidR="00E67A8E" w:rsidRDefault="00D64111"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.1. </w:t>
      </w:r>
      <w:r w:rsidR="006F67E9" w:rsidRPr="006F67E9">
        <w:rPr>
          <w:rFonts w:ascii="Times New Roman" w:eastAsia="Times New Roman" w:hAnsi="Times New Roman"/>
          <w:lang w:eastAsia="ru-RU"/>
        </w:rPr>
        <w:t xml:space="preserve">Договор по результатам </w:t>
      </w:r>
      <w:r w:rsidR="006F67E9" w:rsidRPr="00D64111">
        <w:rPr>
          <w:rFonts w:ascii="Times New Roman" w:eastAsia="Times New Roman" w:hAnsi="Times New Roman"/>
          <w:lang w:eastAsia="ru-RU"/>
        </w:rPr>
        <w:t>запроса предложений в электронной форме</w:t>
      </w:r>
      <w:r w:rsidR="006F67E9" w:rsidRPr="006F67E9">
        <w:rPr>
          <w:rFonts w:ascii="Times New Roman" w:eastAsia="Times New Roman" w:hAnsi="Times New Roman"/>
          <w:lang w:eastAsia="ru-RU"/>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230A03E" w14:textId="77777777" w:rsidR="002D4507" w:rsidRPr="00D64111" w:rsidRDefault="00311676"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7.2.2. </w:t>
      </w:r>
      <w:r w:rsidR="006F67E9" w:rsidRPr="006F67E9">
        <w:rPr>
          <w:rFonts w:ascii="Times New Roman" w:eastAsia="Times New Roman" w:hAnsi="Times New Roman"/>
          <w:bCs/>
          <w:lang w:eastAsia="ru-RU"/>
        </w:rPr>
        <w:t xml:space="preserve">Договор по результатам </w:t>
      </w:r>
      <w:r w:rsidR="006F67E9" w:rsidRPr="00D64111">
        <w:rPr>
          <w:rFonts w:ascii="Times New Roman" w:eastAsia="Times New Roman" w:hAnsi="Times New Roman"/>
          <w:lang w:eastAsia="ru-RU"/>
        </w:rPr>
        <w:t>запроса предложений в электронной форме</w:t>
      </w:r>
      <w:r w:rsidR="006F67E9" w:rsidRPr="006F67E9">
        <w:rPr>
          <w:rFonts w:ascii="Times New Roman" w:eastAsia="Times New Roman" w:hAnsi="Times New Roman"/>
          <w:bCs/>
          <w:lang w:eastAsia="ru-RU"/>
        </w:rPr>
        <w:t xml:space="preserve">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об осуществлении закупки и заявкой участника такой закупки, с которым заключается договор.</w:t>
      </w:r>
    </w:p>
    <w:p w14:paraId="2E80463D" w14:textId="77777777" w:rsidR="002D4507" w:rsidRPr="00D64111" w:rsidRDefault="00D64111" w:rsidP="00575BB0">
      <w:pPr>
        <w:keepNext/>
        <w:keepLines/>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311676">
        <w:rPr>
          <w:rFonts w:ascii="Times New Roman" w:eastAsia="Times New Roman" w:hAnsi="Times New Roman"/>
          <w:lang w:eastAsia="ru-RU"/>
        </w:rPr>
        <w:t>3</w:t>
      </w:r>
      <w:r w:rsidR="002D4507" w:rsidRPr="00D64111">
        <w:rPr>
          <w:rFonts w:ascii="Times New Roman" w:eastAsia="Times New Roman" w:hAnsi="Times New Roman"/>
          <w:lang w:eastAsia="ru-RU"/>
        </w:rPr>
        <w:t xml:space="preserve">.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 xml:space="preserve">20 (двадцать) дней с момента </w:t>
      </w:r>
      <w:r w:rsidR="00436396">
        <w:rPr>
          <w:rFonts w:ascii="Times New Roman" w:eastAsia="Times New Roman" w:hAnsi="Times New Roman"/>
          <w:shd w:val="clear" w:color="auto" w:fill="FFFFFF"/>
          <w:lang w:eastAsia="ru-RU"/>
        </w:rPr>
        <w:t>размещения итогового протокола</w:t>
      </w:r>
      <w:r w:rsidR="002D4507" w:rsidRPr="00D64111">
        <w:rPr>
          <w:rFonts w:ascii="Times New Roman" w:eastAsia="Times New Roman" w:hAnsi="Times New Roman"/>
          <w:shd w:val="clear" w:color="auto" w:fill="FFFFFF"/>
          <w:lang w:eastAsia="ru-RU"/>
        </w:rPr>
        <w:t>.</w:t>
      </w:r>
      <w:r w:rsidR="002D4507" w:rsidRPr="00D64111">
        <w:rPr>
          <w:rFonts w:ascii="Arial" w:eastAsia="Times New Roman" w:hAnsi="Arial" w:cs="Arial"/>
          <w:b/>
          <w:lang w:eastAsia="ru-RU"/>
        </w:rPr>
        <w:t xml:space="preserve"> </w:t>
      </w:r>
    </w:p>
    <w:p w14:paraId="0A13523A" w14:textId="77777777" w:rsidR="002D4507" w:rsidRPr="00D64111" w:rsidRDefault="00D64111" w:rsidP="00575BB0">
      <w:pPr>
        <w:keepNext/>
        <w:keepLines/>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4</w:t>
      </w:r>
      <w:r>
        <w:rPr>
          <w:rFonts w:ascii="Times New Roman" w:eastAsia="Times New Roman" w:hAnsi="Times New Roman"/>
          <w:lang w:eastAsia="ru-RU"/>
        </w:rPr>
        <w:t xml:space="preserve">. </w:t>
      </w:r>
      <w:r w:rsidR="00365D10" w:rsidRPr="00365D10">
        <w:rPr>
          <w:rFonts w:ascii="Times New Roman" w:eastAsia="Times New Roman" w:hAnsi="Times New Roman"/>
          <w:lang w:eastAsia="ru-RU"/>
        </w:rPr>
        <w:t xml:space="preserve">В случае, если Заказчиком было установлено требование обеспечения исполнения договора, то такое обеспечение должно быть представлено участником </w:t>
      </w:r>
      <w:proofErr w:type="gramStart"/>
      <w:r w:rsidR="00365D10" w:rsidRPr="00365D10">
        <w:rPr>
          <w:rFonts w:ascii="Times New Roman" w:eastAsia="Times New Roman" w:hAnsi="Times New Roman"/>
          <w:lang w:eastAsia="ru-RU"/>
        </w:rPr>
        <w:t>в  момент</w:t>
      </w:r>
      <w:proofErr w:type="gramEnd"/>
      <w:r w:rsidR="00365D10" w:rsidRPr="00365D10">
        <w:rPr>
          <w:rFonts w:ascii="Times New Roman" w:eastAsia="Times New Roman" w:hAnsi="Times New Roman"/>
          <w:lang w:eastAsia="ru-RU"/>
        </w:rPr>
        <w:t xml:space="preserve"> подписания договора. В случае непредставления обеспечения в указанный срок договор может быть расторгнут в одностороннем порядке</w:t>
      </w:r>
      <w:r w:rsidR="00EB60AC">
        <w:rPr>
          <w:rFonts w:ascii="Times New Roman" w:eastAsia="Times New Roman" w:hAnsi="Times New Roman"/>
          <w:lang w:eastAsia="ru-RU"/>
        </w:rPr>
        <w:t>.</w:t>
      </w:r>
      <w:r w:rsidR="00365D10" w:rsidRPr="00365D10">
        <w:rPr>
          <w:rFonts w:ascii="Times New Roman" w:eastAsia="Times New Roman" w:hAnsi="Times New Roman"/>
          <w:lang w:eastAsia="ru-RU"/>
        </w:rPr>
        <w:t xml:space="preserve"> </w:t>
      </w:r>
    </w:p>
    <w:p w14:paraId="22463A29" w14:textId="77777777" w:rsidR="002D4507" w:rsidRPr="00D64111" w:rsidRDefault="00D64111"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5</w:t>
      </w:r>
      <w:r w:rsidR="002D4507" w:rsidRPr="00D64111">
        <w:rPr>
          <w:rFonts w:ascii="Times New Roman" w:eastAsia="Times New Roman" w:hAnsi="Times New Roman"/>
          <w:lang w:eastAsia="ru-RU"/>
        </w:rPr>
        <w:t xml:space="preserve">. </w:t>
      </w:r>
      <w:r w:rsidR="00311676" w:rsidRPr="00311676">
        <w:rPr>
          <w:rFonts w:ascii="Times New Roman" w:eastAsia="Times New Roman" w:hAnsi="Times New Roman"/>
          <w:lang w:eastAsia="ru-RU"/>
        </w:rPr>
        <w:t xml:space="preserve">Заказчик в течение 5 (пяти) дней со дня опубликования в единой информационной системе </w:t>
      </w:r>
      <w:r w:rsidR="00436396">
        <w:rPr>
          <w:rFonts w:ascii="Times New Roman" w:eastAsia="Times New Roman" w:hAnsi="Times New Roman"/>
          <w:lang w:eastAsia="ru-RU"/>
        </w:rPr>
        <w:t xml:space="preserve">итогового </w:t>
      </w:r>
      <w:r w:rsidR="00311676" w:rsidRPr="00D64111">
        <w:rPr>
          <w:rFonts w:ascii="Times New Roman" w:eastAsia="Times New Roman" w:hAnsi="Times New Roman"/>
          <w:shd w:val="clear" w:color="auto" w:fill="FFFFFF"/>
          <w:lang w:eastAsia="ru-RU"/>
        </w:rPr>
        <w:t xml:space="preserve">протокола </w:t>
      </w:r>
      <w:r w:rsidR="00311676" w:rsidRPr="00311676">
        <w:rPr>
          <w:rFonts w:ascii="Times New Roman" w:eastAsia="Times New Roman" w:hAnsi="Times New Roman"/>
          <w:lang w:eastAsia="ru-RU"/>
        </w:rPr>
        <w:t>направляет победителю на подпись необходимое количество экземпляров договора через оператора электронной площадки.</w:t>
      </w:r>
    </w:p>
    <w:p w14:paraId="7B320E7B" w14:textId="77777777" w:rsidR="002D4507" w:rsidRPr="00D64111" w:rsidRDefault="00D64111"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6</w:t>
      </w:r>
      <w:r w:rsidR="002D4507" w:rsidRPr="00D64111">
        <w:rPr>
          <w:rFonts w:ascii="Times New Roman" w:eastAsia="Times New Roman" w:hAnsi="Times New Roman"/>
          <w:lang w:eastAsia="ru-RU"/>
        </w:rPr>
        <w:t>. Если победитель запроса предложений</w:t>
      </w:r>
      <w:r w:rsidR="00436396">
        <w:rPr>
          <w:rFonts w:ascii="Times New Roman" w:eastAsia="Times New Roman" w:hAnsi="Times New Roman"/>
          <w:lang w:eastAsia="ru-RU"/>
        </w:rPr>
        <w:t xml:space="preserve"> в электронной форме</w:t>
      </w:r>
      <w:r w:rsidR="002D4507" w:rsidRPr="00D64111">
        <w:rPr>
          <w:rFonts w:ascii="Times New Roman" w:eastAsia="Times New Roman" w:hAnsi="Times New Roman"/>
          <w:lang w:eastAsia="ru-RU"/>
        </w:rPr>
        <w:t xml:space="preserve">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 xml:space="preserve">дней не направит Заказчику подписанный договор либо протокол разногласия, то победитель запроса предложений </w:t>
      </w:r>
      <w:r w:rsidR="00436396">
        <w:rPr>
          <w:rFonts w:ascii="Times New Roman" w:eastAsia="Times New Roman" w:hAnsi="Times New Roman"/>
          <w:lang w:eastAsia="ru-RU"/>
        </w:rPr>
        <w:t xml:space="preserve">в электронной форме </w:t>
      </w:r>
      <w:r w:rsidR="002D4507" w:rsidRPr="00D64111">
        <w:rPr>
          <w:rFonts w:ascii="Times New Roman" w:eastAsia="Times New Roman" w:hAnsi="Times New Roman"/>
          <w:lang w:eastAsia="ru-RU"/>
        </w:rPr>
        <w:t>считается уклонившимся от заключения договора.</w:t>
      </w:r>
    </w:p>
    <w:p w14:paraId="4A6291D9" w14:textId="77777777" w:rsidR="002D4507" w:rsidRPr="009600E9" w:rsidRDefault="00D64111" w:rsidP="00575BB0">
      <w:pPr>
        <w:keepNext/>
        <w:keepLines/>
        <w:spacing w:after="0" w:line="240" w:lineRule="auto"/>
        <w:ind w:firstLine="709"/>
        <w:jc w:val="both"/>
        <w:rPr>
          <w:rFonts w:ascii="Times New Roman" w:eastAsia="Times New Roman" w:hAnsi="Times New Roman"/>
          <w:lang w:eastAsia="ru-RU"/>
        </w:rPr>
      </w:pPr>
      <w:r w:rsidRPr="009600E9">
        <w:rPr>
          <w:rFonts w:ascii="Times New Roman" w:eastAsia="Times New Roman" w:hAnsi="Times New Roman"/>
          <w:lang w:eastAsia="ru-RU"/>
        </w:rPr>
        <w:t>7.2.</w:t>
      </w:r>
      <w:r w:rsidR="00436396" w:rsidRPr="009600E9">
        <w:rPr>
          <w:rFonts w:ascii="Times New Roman" w:eastAsia="Times New Roman" w:hAnsi="Times New Roman"/>
          <w:lang w:eastAsia="ru-RU"/>
        </w:rPr>
        <w:t>7</w:t>
      </w:r>
      <w:r w:rsidR="002D4507" w:rsidRPr="009600E9">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428213C3" w14:textId="77777777" w:rsidR="002D4507" w:rsidRPr="00D64111" w:rsidRDefault="00D64111" w:rsidP="00575BB0">
      <w:pPr>
        <w:keepNext/>
        <w:keepLines/>
        <w:spacing w:after="0" w:line="240" w:lineRule="auto"/>
        <w:ind w:firstLine="709"/>
        <w:jc w:val="both"/>
        <w:rPr>
          <w:rFonts w:ascii="Times New Roman" w:eastAsia="Times New Roman" w:hAnsi="Times New Roman"/>
          <w:lang w:eastAsia="ru-RU"/>
        </w:rPr>
      </w:pPr>
      <w:r w:rsidRPr="009600E9">
        <w:rPr>
          <w:rFonts w:ascii="Times New Roman" w:eastAsia="Times New Roman" w:hAnsi="Times New Roman"/>
          <w:lang w:eastAsia="ru-RU"/>
        </w:rPr>
        <w:t>7.2.</w:t>
      </w:r>
      <w:r w:rsidR="00436396" w:rsidRPr="009600E9">
        <w:rPr>
          <w:rFonts w:ascii="Times New Roman" w:eastAsia="Times New Roman" w:hAnsi="Times New Roman"/>
          <w:lang w:eastAsia="ru-RU"/>
        </w:rPr>
        <w:t>8</w:t>
      </w:r>
      <w:r w:rsidR="002D4507" w:rsidRPr="009600E9">
        <w:rPr>
          <w:rFonts w:ascii="Times New Roman" w:eastAsia="Times New Roman" w:hAnsi="Times New Roman"/>
          <w:lang w:eastAsia="ru-RU"/>
        </w:rPr>
        <w:t>. В случае уклонения участника запроса предложений</w:t>
      </w:r>
      <w:r w:rsidR="00436396" w:rsidRPr="009600E9">
        <w:rPr>
          <w:rFonts w:ascii="Times New Roman" w:eastAsia="Times New Roman" w:hAnsi="Times New Roman"/>
          <w:lang w:eastAsia="ru-RU"/>
        </w:rPr>
        <w:t xml:space="preserve"> в электронной форме</w:t>
      </w:r>
      <w:r w:rsidR="002D4507" w:rsidRPr="009600E9">
        <w:rPr>
          <w:rFonts w:ascii="Times New Roman" w:eastAsia="Times New Roman" w:hAnsi="Times New Roman"/>
          <w:lang w:eastAsia="ru-RU"/>
        </w:rPr>
        <w:t>, заявке которого присвоен второй номер, от заключения договора — запрос предложений в электронной форме признаётся несостоявшимся.</w:t>
      </w:r>
    </w:p>
    <w:p w14:paraId="133D0931" w14:textId="77777777" w:rsidR="00A63CFA" w:rsidRDefault="0007399A" w:rsidP="00575BB0">
      <w:pPr>
        <w:keepNext/>
        <w:keepLines/>
        <w:autoSpaceDE w:val="0"/>
        <w:autoSpaceDN w:val="0"/>
        <w:adjustRightInd w:val="0"/>
        <w:spacing w:after="0" w:line="240" w:lineRule="auto"/>
        <w:ind w:firstLine="709"/>
        <w:jc w:val="both"/>
        <w:rPr>
          <w:rFonts w:ascii="Times New Roman" w:eastAsia="Times New Roman" w:hAnsi="Times New Roman"/>
          <w:bCs/>
          <w:lang w:eastAsia="ru-RU"/>
        </w:rPr>
      </w:pPr>
      <w:r w:rsidRPr="0007399A">
        <w:rPr>
          <w:rFonts w:ascii="Times New Roman" w:eastAsia="Times New Roman" w:hAnsi="Times New Roman"/>
          <w:lang w:eastAsia="ru-RU"/>
        </w:rPr>
        <w:t xml:space="preserve">7.2.9. </w:t>
      </w:r>
      <w:r w:rsidRPr="0007399A">
        <w:rPr>
          <w:rFonts w:ascii="Times New Roman" w:eastAsia="Times New Roman" w:hAnsi="Times New Roman"/>
          <w:bCs/>
          <w:lang w:eastAsia="ru-RU"/>
        </w:rPr>
        <w:t xml:space="preserve">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в соответствии с Положением </w:t>
      </w:r>
      <w:r>
        <w:rPr>
          <w:rFonts w:ascii="Times New Roman" w:eastAsia="Times New Roman" w:hAnsi="Times New Roman"/>
          <w:bCs/>
          <w:lang w:eastAsia="ru-RU"/>
        </w:rPr>
        <w:t xml:space="preserve">о закупках </w:t>
      </w:r>
      <w:r w:rsidRPr="0007399A">
        <w:rPr>
          <w:rFonts w:ascii="Times New Roman" w:eastAsia="Times New Roman" w:hAnsi="Times New Roman"/>
          <w:bCs/>
          <w:lang w:eastAsia="ru-RU"/>
        </w:rPr>
        <w:t>без применения особенностей проведения конкурентных закупок, осуществляемых у субъектов малого и среднего предпринимательства.</w:t>
      </w:r>
    </w:p>
    <w:p w14:paraId="27965F1D" w14:textId="77777777" w:rsidR="00365D10" w:rsidRDefault="00365D10" w:rsidP="00575BB0">
      <w:pPr>
        <w:keepNext/>
        <w:keepLines/>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7.2.10. </w:t>
      </w:r>
      <w:r w:rsidRPr="00365D10">
        <w:rPr>
          <w:rFonts w:ascii="Times New Roman" w:eastAsia="Times New Roman" w:hAnsi="Times New Roman"/>
          <w:bCs/>
          <w:lang w:eastAsia="ru-RU"/>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4ECBABDC" w14:textId="77777777" w:rsidR="00365D10" w:rsidRDefault="00365D10" w:rsidP="00575BB0">
      <w:pPr>
        <w:keepNext/>
        <w:keepLines/>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7.2.11. </w:t>
      </w:r>
      <w:r w:rsidRPr="00365D10">
        <w:rPr>
          <w:rFonts w:ascii="Times New Roman" w:eastAsia="Times New Roman" w:hAnsi="Times New Roman"/>
          <w:bCs/>
          <w:lang w:eastAsia="ru-RU"/>
        </w:rPr>
        <w:t>При заключении договора, по результатам конкурентной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768CE5F8" w14:textId="77777777" w:rsidR="00365D10" w:rsidRPr="00365D10" w:rsidRDefault="00365D10" w:rsidP="00575BB0">
      <w:pPr>
        <w:keepNext/>
        <w:keepLines/>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bCs/>
          <w:lang w:eastAsia="ru-RU"/>
        </w:rPr>
        <w:t xml:space="preserve">7.2.12. </w:t>
      </w:r>
      <w:r w:rsidRPr="00365D10">
        <w:rPr>
          <w:rFonts w:ascii="Times New Roman" w:eastAsia="Times New Roman" w:hAnsi="Times New Roman"/>
          <w:bCs/>
          <w:lang w:eastAsia="ru-RU"/>
        </w:rPr>
        <w:t>Заказчик вправе отказаться от заключения договора с участником закупки, обязанным заключить договор, в случаях:</w:t>
      </w:r>
    </w:p>
    <w:p w14:paraId="165F4D23" w14:textId="77777777" w:rsidR="00365D10" w:rsidRPr="00365D10" w:rsidRDefault="00365D10" w:rsidP="00575BB0">
      <w:pPr>
        <w:keepNext/>
        <w:keepLines/>
        <w:autoSpaceDE w:val="0"/>
        <w:autoSpaceDN w:val="0"/>
        <w:adjustRightInd w:val="0"/>
        <w:spacing w:after="0" w:line="240" w:lineRule="auto"/>
        <w:ind w:firstLine="709"/>
        <w:jc w:val="both"/>
        <w:rPr>
          <w:rFonts w:ascii="Times New Roman" w:eastAsia="Times New Roman" w:hAnsi="Times New Roman"/>
          <w:bCs/>
          <w:lang w:eastAsia="ru-RU"/>
        </w:rPr>
      </w:pPr>
      <w:r w:rsidRPr="00365D10">
        <w:rPr>
          <w:rFonts w:ascii="Times New Roman" w:eastAsia="Times New Roman" w:hAnsi="Times New Roman"/>
          <w:bCs/>
          <w:lang w:eastAsia="ru-RU"/>
        </w:rPr>
        <w:lastRenderedPageBreak/>
        <w:t>— несоответствия участника закупки, обязанного заключить договор, требованиям, установленным в документации о закупки;</w:t>
      </w:r>
    </w:p>
    <w:p w14:paraId="611EFCDF" w14:textId="77777777" w:rsidR="00365D10" w:rsidRPr="0007399A" w:rsidRDefault="00365D10" w:rsidP="00575BB0">
      <w:pPr>
        <w:keepNext/>
        <w:keepLines/>
        <w:autoSpaceDE w:val="0"/>
        <w:autoSpaceDN w:val="0"/>
        <w:adjustRightInd w:val="0"/>
        <w:spacing w:after="0" w:line="240" w:lineRule="auto"/>
        <w:ind w:firstLine="709"/>
        <w:jc w:val="both"/>
        <w:rPr>
          <w:rFonts w:ascii="Times New Roman" w:eastAsia="Times New Roman" w:hAnsi="Times New Roman"/>
          <w:lang w:eastAsia="ru-RU"/>
        </w:rPr>
      </w:pPr>
      <w:r w:rsidRPr="00365D10">
        <w:rPr>
          <w:rFonts w:ascii="Times New Roman" w:eastAsia="Times New Roman" w:hAnsi="Times New Roman"/>
          <w:bCs/>
          <w:lang w:eastAsia="ru-RU"/>
        </w:rPr>
        <w:t>—</w:t>
      </w:r>
      <w:r w:rsidRPr="00365D10">
        <w:rPr>
          <w:rFonts w:ascii="Times New Roman" w:eastAsia="Times New Roman" w:hAnsi="Times New Roman"/>
          <w:bCs/>
          <w:lang w:val="en-US" w:eastAsia="ru-RU"/>
        </w:rPr>
        <w:t> </w:t>
      </w:r>
      <w:r w:rsidRPr="00365D10">
        <w:rPr>
          <w:rFonts w:ascii="Times New Roman" w:eastAsia="Times New Roman" w:hAnsi="Times New Roman"/>
          <w:bCs/>
          <w:lang w:eastAsia="ru-RU"/>
        </w:rPr>
        <w:t>предоставления участником закупки, обязанным заключить договор, недостоверных сведений в заявке на участие в закупке.</w:t>
      </w:r>
    </w:p>
    <w:p w14:paraId="7CD7E9F3" w14:textId="77777777" w:rsidR="0064068C" w:rsidRPr="008121DA" w:rsidRDefault="0064068C" w:rsidP="00575BB0">
      <w:pPr>
        <w:keepNext/>
        <w:keepLines/>
        <w:spacing w:after="0" w:line="240" w:lineRule="auto"/>
        <w:ind w:firstLine="709"/>
        <w:jc w:val="both"/>
        <w:rPr>
          <w:rFonts w:ascii="Times New Roman" w:eastAsia="Times New Roman" w:hAnsi="Times New Roman"/>
          <w:b/>
          <w:sz w:val="12"/>
          <w:szCs w:val="12"/>
        </w:rPr>
      </w:pPr>
    </w:p>
    <w:p w14:paraId="0237018C" w14:textId="77777777" w:rsidR="00A63CFA" w:rsidRPr="00B524B0" w:rsidRDefault="00B524B0" w:rsidP="00575BB0">
      <w:pPr>
        <w:keepNext/>
        <w:keepLines/>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r w:rsidR="0064068C">
        <w:rPr>
          <w:rFonts w:ascii="Times New Roman" w:eastAsia="Times New Roman" w:hAnsi="Times New Roman"/>
          <w:b/>
        </w:rPr>
        <w:t xml:space="preserve"> в электронной форме.</w:t>
      </w:r>
    </w:p>
    <w:p w14:paraId="13430B7D" w14:textId="77777777" w:rsidR="00A63CFA" w:rsidRPr="00B524B0" w:rsidRDefault="00B524B0" w:rsidP="00575BB0">
      <w:pPr>
        <w:keepNext/>
        <w:keepLines/>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14:paraId="0E1C73A9" w14:textId="77777777" w:rsidR="00A63CFA" w:rsidRPr="00B524B0" w:rsidRDefault="00A63CFA" w:rsidP="00575BB0">
      <w:pPr>
        <w:keepNext/>
        <w:keepLines/>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14:paraId="748DDC2E" w14:textId="77777777" w:rsidR="00A63CFA" w:rsidRPr="00B524B0" w:rsidRDefault="00A63CFA" w:rsidP="00575BB0">
      <w:pPr>
        <w:keepNext/>
        <w:keepLines/>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14:paraId="0144BCFD" w14:textId="77777777" w:rsidR="00A63CFA" w:rsidRPr="00B524B0" w:rsidRDefault="00A63CFA" w:rsidP="00575BB0">
      <w:pPr>
        <w:keepNext/>
        <w:keepLines/>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14:paraId="4512D528" w14:textId="77777777" w:rsidR="00A63CFA" w:rsidRPr="00B524B0" w:rsidRDefault="00B524B0" w:rsidP="00575BB0">
      <w:pPr>
        <w:keepNext/>
        <w:keepLines/>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14:paraId="7E882F8D" w14:textId="77777777" w:rsidR="00A63CFA" w:rsidRPr="00B524B0" w:rsidRDefault="00A63CFA" w:rsidP="00575BB0">
      <w:pPr>
        <w:keepNext/>
        <w:keepLines/>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14:paraId="49953F97" w14:textId="77777777" w:rsidR="00A63CFA" w:rsidRPr="002D4507" w:rsidRDefault="00A63CFA" w:rsidP="00575BB0">
      <w:pPr>
        <w:keepNext/>
        <w:keepLine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14:paraId="7DB557FF" w14:textId="77777777" w:rsidR="00990BA3" w:rsidRPr="00037041" w:rsidRDefault="002D4507" w:rsidP="00575BB0">
      <w:pPr>
        <w:keepNext/>
        <w:keepLines/>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14:paraId="30FDD12A" w14:textId="77777777" w:rsidR="007768A3" w:rsidRDefault="00B524B0" w:rsidP="00575BB0">
      <w:pPr>
        <w:keepNext/>
        <w:keepLines/>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14:paraId="144E1818" w14:textId="77777777" w:rsidR="00990BA3" w:rsidRPr="00990BA3" w:rsidRDefault="003F5B57" w:rsidP="00575BB0">
      <w:pPr>
        <w:keepNext/>
        <w:keepLines/>
        <w:spacing w:after="0" w:line="240" w:lineRule="auto"/>
        <w:ind w:firstLine="709"/>
        <w:jc w:val="both"/>
        <w:rPr>
          <w:rFonts w:ascii="Times New Roman" w:hAnsi="Times New Roman"/>
        </w:rPr>
      </w:pPr>
      <w:r>
        <w:rPr>
          <w:rFonts w:ascii="Times New Roman" w:hAnsi="Times New Roman"/>
        </w:rPr>
        <w:t xml:space="preserve">7.4.1. </w:t>
      </w:r>
      <w:r w:rsidR="00990BA3"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14:paraId="12FF1069" w14:textId="77777777" w:rsidR="007768A3" w:rsidRPr="007768A3" w:rsidRDefault="007768A3" w:rsidP="00575BB0">
      <w:pPr>
        <w:keepNext/>
        <w:keepLines/>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14:paraId="5E254EC1" w14:textId="77777777" w:rsidR="0013314E" w:rsidRPr="00E76196" w:rsidRDefault="007768A3" w:rsidP="00575BB0">
      <w:pPr>
        <w:keepNext/>
        <w:keepLines/>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14:paraId="584B2E4F" w14:textId="77777777" w:rsidR="0013314E" w:rsidRPr="00037041" w:rsidRDefault="0013314E" w:rsidP="00575BB0">
      <w:pPr>
        <w:keepNext/>
        <w:keepLines/>
        <w:spacing w:after="0" w:line="240" w:lineRule="auto"/>
        <w:ind w:firstLine="709"/>
        <w:jc w:val="both"/>
        <w:rPr>
          <w:rFonts w:ascii="Times New Roman" w:eastAsia="Times New Roman" w:hAnsi="Times New Roman"/>
          <w:color w:val="C00000"/>
          <w:sz w:val="12"/>
          <w:szCs w:val="12"/>
          <w:lang w:eastAsia="ru-RU"/>
        </w:rPr>
      </w:pPr>
    </w:p>
    <w:p w14:paraId="573C71A0" w14:textId="77777777" w:rsidR="00A63CFA" w:rsidRPr="00B524B0" w:rsidRDefault="00B524B0" w:rsidP="00575BB0">
      <w:pPr>
        <w:keepNext/>
        <w:keepLines/>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14:paraId="44DFFAAA" w14:textId="77777777" w:rsidR="00A63CFA" w:rsidRPr="00B524B0" w:rsidRDefault="00B524B0" w:rsidP="00575BB0">
      <w:pPr>
        <w:keepNext/>
        <w:keepLines/>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14:paraId="5FA0290B" w14:textId="77777777" w:rsidR="009F66F9" w:rsidRDefault="00B524B0" w:rsidP="00575BB0">
      <w:pPr>
        <w:keepNext/>
        <w:keepLines/>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14:paraId="1E536A4F" w14:textId="77777777" w:rsidR="009F66F9" w:rsidRDefault="00915F64" w:rsidP="00575BB0">
      <w:pPr>
        <w:pStyle w:val="ab"/>
        <w:keepNext/>
        <w:keepLines/>
        <w:numPr>
          <w:ilvl w:val="0"/>
          <w:numId w:val="7"/>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14:paraId="01220DFA" w14:textId="77777777" w:rsidR="00A63CFA" w:rsidRDefault="00A63CFA" w:rsidP="00575BB0">
      <w:pPr>
        <w:pStyle w:val="ab"/>
        <w:keepNext/>
        <w:keepLines/>
        <w:numPr>
          <w:ilvl w:val="0"/>
          <w:numId w:val="7"/>
        </w:numPr>
        <w:spacing w:after="0" w:line="240" w:lineRule="auto"/>
        <w:ind w:left="0" w:firstLine="567"/>
        <w:jc w:val="both"/>
        <w:rPr>
          <w:rFonts w:ascii="Times New Roman" w:hAnsi="Times New Roman"/>
        </w:rPr>
      </w:pPr>
      <w:r w:rsidRPr="009F66F9">
        <w:rPr>
          <w:rFonts w:ascii="Times New Roman" w:hAnsi="Times New Roman"/>
        </w:rPr>
        <w:t xml:space="preserve">Заказчик вправе изменить не более </w:t>
      </w:r>
      <w:r w:rsidRPr="009F66F9">
        <w:rPr>
          <w:rFonts w:ascii="Times New Roman" w:hAnsi="Times New Roman"/>
          <w:color w:val="000000"/>
        </w:rPr>
        <w:t>чем 10  процентов</w:t>
      </w:r>
      <w:r w:rsidRPr="009F66F9">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27EE8EB" w14:textId="77777777" w:rsidR="00311676" w:rsidRDefault="00311676" w:rsidP="00575BB0">
      <w:pPr>
        <w:pStyle w:val="ab"/>
        <w:keepNext/>
        <w:keepLines/>
        <w:numPr>
          <w:ilvl w:val="0"/>
          <w:numId w:val="7"/>
        </w:numPr>
        <w:spacing w:after="0" w:line="240" w:lineRule="auto"/>
        <w:ind w:left="0" w:firstLine="567"/>
        <w:jc w:val="both"/>
        <w:rPr>
          <w:rFonts w:ascii="Times New Roman" w:hAnsi="Times New Roman"/>
        </w:rPr>
      </w:pPr>
      <w:r w:rsidRPr="00311676">
        <w:rPr>
          <w:rFonts w:ascii="Times New Roman" w:hAnsi="Times New Roman"/>
        </w:rPr>
        <w:t>Заказчик вправе продлить срок действия договора (срок поставки товаров, оказание работ, услуг).</w:t>
      </w:r>
    </w:p>
    <w:p w14:paraId="29BA4296" w14:textId="77777777" w:rsidR="009F66F9" w:rsidRPr="009F66F9" w:rsidRDefault="009F66F9" w:rsidP="00575BB0">
      <w:pPr>
        <w:pStyle w:val="ab"/>
        <w:keepNext/>
        <w:keepLines/>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14:paraId="699930D8" w14:textId="77777777" w:rsidR="00A63CFA" w:rsidRPr="00B524B0" w:rsidRDefault="00B524B0" w:rsidP="00575BB0">
      <w:pPr>
        <w:keepNext/>
        <w:keepLines/>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4F3C771" w14:textId="77777777" w:rsidR="00A63CFA" w:rsidRDefault="00B524B0" w:rsidP="00575BB0">
      <w:pPr>
        <w:keepNext/>
        <w:keepLines/>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lastRenderedPageBreak/>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14:paraId="07370AAD" w14:textId="77777777" w:rsidR="009F66F9" w:rsidRPr="009F66F9" w:rsidRDefault="009F66F9" w:rsidP="00575BB0">
      <w:pPr>
        <w:keepNext/>
        <w:keepLines/>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14:paraId="65A15368" w14:textId="77777777" w:rsidR="009F66F9" w:rsidRPr="009F66F9" w:rsidRDefault="00491677" w:rsidP="00575BB0">
      <w:pPr>
        <w:keepNext/>
        <w:keepLines/>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79099E56" w14:textId="77777777" w:rsidR="00C02233" w:rsidRPr="00037041" w:rsidRDefault="00C02233" w:rsidP="00575BB0">
      <w:pPr>
        <w:keepNext/>
        <w:keepLines/>
        <w:spacing w:after="0" w:line="240" w:lineRule="auto"/>
        <w:ind w:firstLine="567"/>
        <w:jc w:val="center"/>
        <w:rPr>
          <w:rFonts w:ascii="Times New Roman" w:eastAsia="Times New Roman" w:hAnsi="Times New Roman"/>
          <w:b/>
          <w:sz w:val="12"/>
          <w:szCs w:val="12"/>
        </w:rPr>
      </w:pPr>
    </w:p>
    <w:p w14:paraId="010C361E" w14:textId="77777777" w:rsidR="007768A3" w:rsidRDefault="007768A3" w:rsidP="00575BB0">
      <w:pPr>
        <w:keepNext/>
        <w:keepLines/>
        <w:spacing w:after="0" w:line="240" w:lineRule="auto"/>
        <w:ind w:firstLine="567"/>
        <w:jc w:val="both"/>
        <w:rPr>
          <w:rFonts w:ascii="Times New Roman" w:eastAsia="Times New Roman" w:hAnsi="Times New Roman"/>
          <w:b/>
        </w:rPr>
      </w:pPr>
    </w:p>
    <w:p w14:paraId="4C84CD87" w14:textId="77777777" w:rsidR="009600E9" w:rsidRDefault="009600E9" w:rsidP="00575BB0">
      <w:pPr>
        <w:keepNext/>
        <w:keepLines/>
        <w:spacing w:after="0" w:line="240" w:lineRule="auto"/>
        <w:ind w:firstLine="567"/>
        <w:jc w:val="both"/>
        <w:rPr>
          <w:rFonts w:ascii="Times New Roman" w:eastAsia="Times New Roman" w:hAnsi="Times New Roman"/>
          <w:b/>
        </w:rPr>
      </w:pPr>
    </w:p>
    <w:p w14:paraId="1DCD8977" w14:textId="77777777" w:rsidR="009600E9" w:rsidRDefault="009600E9" w:rsidP="00575BB0">
      <w:pPr>
        <w:keepNext/>
        <w:keepLines/>
        <w:spacing w:after="0" w:line="240" w:lineRule="auto"/>
        <w:ind w:firstLine="567"/>
        <w:jc w:val="both"/>
        <w:rPr>
          <w:rFonts w:ascii="Times New Roman" w:eastAsia="Times New Roman" w:hAnsi="Times New Roman"/>
          <w:b/>
        </w:rPr>
      </w:pPr>
    </w:p>
    <w:p w14:paraId="711F5BDD" w14:textId="77777777" w:rsidR="009600E9" w:rsidRDefault="009600E9" w:rsidP="00575BB0">
      <w:pPr>
        <w:keepNext/>
        <w:keepLines/>
        <w:spacing w:after="0" w:line="240" w:lineRule="auto"/>
        <w:ind w:firstLine="567"/>
        <w:jc w:val="both"/>
        <w:rPr>
          <w:rFonts w:ascii="Times New Roman" w:eastAsia="Times New Roman" w:hAnsi="Times New Roman"/>
          <w:b/>
        </w:rPr>
      </w:pPr>
    </w:p>
    <w:p w14:paraId="5B1431FB" w14:textId="77777777" w:rsidR="009600E9" w:rsidRDefault="009600E9" w:rsidP="00575BB0">
      <w:pPr>
        <w:keepNext/>
        <w:keepLines/>
        <w:spacing w:after="0" w:line="240" w:lineRule="auto"/>
        <w:ind w:firstLine="567"/>
        <w:jc w:val="both"/>
        <w:rPr>
          <w:rFonts w:ascii="Times New Roman" w:eastAsia="Times New Roman" w:hAnsi="Times New Roman"/>
          <w:b/>
        </w:rPr>
      </w:pPr>
    </w:p>
    <w:p w14:paraId="30CE5E66" w14:textId="77777777" w:rsidR="009600E9" w:rsidRDefault="009600E9" w:rsidP="00575BB0">
      <w:pPr>
        <w:keepNext/>
        <w:keepLines/>
        <w:spacing w:after="0" w:line="240" w:lineRule="auto"/>
        <w:ind w:firstLine="567"/>
        <w:jc w:val="both"/>
        <w:rPr>
          <w:rFonts w:ascii="Times New Roman" w:eastAsia="Times New Roman" w:hAnsi="Times New Roman"/>
          <w:b/>
        </w:rPr>
      </w:pPr>
    </w:p>
    <w:p w14:paraId="78083E53" w14:textId="77777777" w:rsidR="009600E9" w:rsidRDefault="009600E9" w:rsidP="00575BB0">
      <w:pPr>
        <w:keepNext/>
        <w:keepLines/>
        <w:spacing w:after="0" w:line="240" w:lineRule="auto"/>
        <w:ind w:firstLine="567"/>
        <w:jc w:val="both"/>
        <w:rPr>
          <w:rFonts w:ascii="Times New Roman" w:eastAsia="Times New Roman" w:hAnsi="Times New Roman"/>
          <w:b/>
        </w:rPr>
      </w:pPr>
    </w:p>
    <w:p w14:paraId="6F4BFD18" w14:textId="77777777" w:rsidR="009600E9" w:rsidRDefault="009600E9" w:rsidP="00575BB0">
      <w:pPr>
        <w:keepNext/>
        <w:keepLines/>
        <w:spacing w:after="0" w:line="240" w:lineRule="auto"/>
        <w:ind w:firstLine="567"/>
        <w:jc w:val="both"/>
        <w:rPr>
          <w:rFonts w:ascii="Times New Roman" w:eastAsia="Times New Roman" w:hAnsi="Times New Roman"/>
          <w:b/>
        </w:rPr>
      </w:pPr>
    </w:p>
    <w:p w14:paraId="5139872A" w14:textId="77777777" w:rsidR="009600E9" w:rsidRDefault="009600E9" w:rsidP="00575BB0">
      <w:pPr>
        <w:keepNext/>
        <w:keepLines/>
        <w:spacing w:after="0" w:line="240" w:lineRule="auto"/>
        <w:ind w:firstLine="567"/>
        <w:jc w:val="both"/>
        <w:rPr>
          <w:rFonts w:ascii="Times New Roman" w:eastAsia="Times New Roman" w:hAnsi="Times New Roman"/>
          <w:b/>
        </w:rPr>
      </w:pPr>
    </w:p>
    <w:p w14:paraId="2703436E" w14:textId="77777777" w:rsidR="009600E9" w:rsidRDefault="009600E9" w:rsidP="00575BB0">
      <w:pPr>
        <w:keepNext/>
        <w:keepLines/>
        <w:spacing w:after="0" w:line="240" w:lineRule="auto"/>
        <w:ind w:firstLine="567"/>
        <w:jc w:val="both"/>
        <w:rPr>
          <w:rFonts w:ascii="Times New Roman" w:eastAsia="Times New Roman" w:hAnsi="Times New Roman"/>
          <w:b/>
        </w:rPr>
      </w:pPr>
    </w:p>
    <w:p w14:paraId="433E9F63" w14:textId="77777777" w:rsidR="009600E9" w:rsidRDefault="009600E9" w:rsidP="00575BB0">
      <w:pPr>
        <w:keepNext/>
        <w:keepLines/>
        <w:spacing w:after="0" w:line="240" w:lineRule="auto"/>
        <w:ind w:firstLine="567"/>
        <w:jc w:val="both"/>
        <w:rPr>
          <w:rFonts w:ascii="Times New Roman" w:eastAsia="Times New Roman" w:hAnsi="Times New Roman"/>
          <w:b/>
        </w:rPr>
      </w:pPr>
    </w:p>
    <w:p w14:paraId="54757D4B" w14:textId="77777777" w:rsidR="009600E9" w:rsidRDefault="009600E9" w:rsidP="00575BB0">
      <w:pPr>
        <w:keepNext/>
        <w:keepLines/>
        <w:spacing w:after="0" w:line="240" w:lineRule="auto"/>
        <w:ind w:firstLine="567"/>
        <w:jc w:val="both"/>
        <w:rPr>
          <w:rFonts w:ascii="Times New Roman" w:eastAsia="Times New Roman" w:hAnsi="Times New Roman"/>
          <w:b/>
        </w:rPr>
      </w:pPr>
    </w:p>
    <w:p w14:paraId="3A548867" w14:textId="77777777" w:rsidR="009600E9" w:rsidRDefault="009600E9" w:rsidP="00575BB0">
      <w:pPr>
        <w:keepNext/>
        <w:keepLines/>
        <w:spacing w:after="0" w:line="240" w:lineRule="auto"/>
        <w:ind w:firstLine="567"/>
        <w:jc w:val="both"/>
        <w:rPr>
          <w:rFonts w:ascii="Times New Roman" w:eastAsia="Times New Roman" w:hAnsi="Times New Roman"/>
          <w:b/>
        </w:rPr>
      </w:pPr>
    </w:p>
    <w:p w14:paraId="5801AF4F" w14:textId="77777777" w:rsidR="009600E9" w:rsidRDefault="009600E9" w:rsidP="00575BB0">
      <w:pPr>
        <w:keepNext/>
        <w:keepLines/>
        <w:spacing w:after="0" w:line="240" w:lineRule="auto"/>
        <w:ind w:firstLine="567"/>
        <w:jc w:val="both"/>
        <w:rPr>
          <w:rFonts w:ascii="Times New Roman" w:eastAsia="Times New Roman" w:hAnsi="Times New Roman"/>
          <w:b/>
        </w:rPr>
      </w:pPr>
    </w:p>
    <w:p w14:paraId="53AF4603" w14:textId="77777777" w:rsidR="009600E9" w:rsidRDefault="009600E9" w:rsidP="00575BB0">
      <w:pPr>
        <w:keepNext/>
        <w:keepLines/>
        <w:spacing w:after="0" w:line="240" w:lineRule="auto"/>
        <w:ind w:firstLine="567"/>
        <w:jc w:val="both"/>
        <w:rPr>
          <w:rFonts w:ascii="Times New Roman" w:eastAsia="Times New Roman" w:hAnsi="Times New Roman"/>
          <w:b/>
        </w:rPr>
      </w:pPr>
    </w:p>
    <w:p w14:paraId="061DB28A" w14:textId="77777777" w:rsidR="009600E9" w:rsidRDefault="009600E9" w:rsidP="00575BB0">
      <w:pPr>
        <w:keepNext/>
        <w:keepLines/>
        <w:spacing w:after="0" w:line="240" w:lineRule="auto"/>
        <w:ind w:firstLine="567"/>
        <w:jc w:val="both"/>
        <w:rPr>
          <w:rFonts w:ascii="Times New Roman" w:eastAsia="Times New Roman" w:hAnsi="Times New Roman"/>
          <w:b/>
        </w:rPr>
      </w:pPr>
    </w:p>
    <w:p w14:paraId="3C571C9E" w14:textId="77777777" w:rsidR="009600E9" w:rsidRDefault="009600E9" w:rsidP="00575BB0">
      <w:pPr>
        <w:keepNext/>
        <w:keepLines/>
        <w:spacing w:after="0" w:line="240" w:lineRule="auto"/>
        <w:ind w:firstLine="567"/>
        <w:jc w:val="both"/>
        <w:rPr>
          <w:rFonts w:ascii="Times New Roman" w:eastAsia="Times New Roman" w:hAnsi="Times New Roman"/>
          <w:b/>
        </w:rPr>
      </w:pPr>
    </w:p>
    <w:p w14:paraId="74F1B3FC" w14:textId="77777777" w:rsidR="009600E9" w:rsidRDefault="009600E9" w:rsidP="00575BB0">
      <w:pPr>
        <w:keepNext/>
        <w:keepLines/>
        <w:spacing w:after="0" w:line="240" w:lineRule="auto"/>
        <w:ind w:firstLine="567"/>
        <w:jc w:val="both"/>
        <w:rPr>
          <w:rFonts w:ascii="Times New Roman" w:eastAsia="Times New Roman" w:hAnsi="Times New Roman"/>
          <w:b/>
        </w:rPr>
      </w:pPr>
    </w:p>
    <w:p w14:paraId="7792BB89" w14:textId="77777777" w:rsidR="009600E9" w:rsidRPr="00B524B0" w:rsidRDefault="009600E9" w:rsidP="00575BB0">
      <w:pPr>
        <w:keepNext/>
        <w:keepLines/>
        <w:spacing w:after="0" w:line="240" w:lineRule="auto"/>
        <w:ind w:firstLine="567"/>
        <w:jc w:val="both"/>
        <w:rPr>
          <w:rFonts w:ascii="Times New Roman" w:eastAsia="Times New Roman" w:hAnsi="Times New Roman"/>
          <w:b/>
        </w:rPr>
      </w:pPr>
    </w:p>
    <w:p w14:paraId="533173AD" w14:textId="77777777" w:rsidR="002D4507" w:rsidRDefault="002D4507" w:rsidP="00575BB0">
      <w:pPr>
        <w:keepNext/>
        <w:keepLines/>
        <w:spacing w:after="0" w:line="240" w:lineRule="auto"/>
        <w:ind w:firstLine="567"/>
        <w:jc w:val="center"/>
        <w:rPr>
          <w:rFonts w:ascii="Times New Roman" w:eastAsia="Times New Roman" w:hAnsi="Times New Roman"/>
          <w:b/>
          <w:sz w:val="24"/>
          <w:szCs w:val="24"/>
        </w:rPr>
      </w:pPr>
    </w:p>
    <w:p w14:paraId="2B2F85E5" w14:textId="77777777" w:rsidR="00A96A66" w:rsidRDefault="00A96A66" w:rsidP="00575BB0">
      <w:pPr>
        <w:keepNext/>
        <w:keepLines/>
        <w:spacing w:after="0" w:line="240" w:lineRule="auto"/>
        <w:ind w:firstLine="567"/>
        <w:jc w:val="center"/>
        <w:rPr>
          <w:rFonts w:ascii="Times New Roman" w:eastAsia="Times New Roman" w:hAnsi="Times New Roman"/>
          <w:b/>
          <w:sz w:val="24"/>
          <w:szCs w:val="24"/>
        </w:rPr>
      </w:pPr>
    </w:p>
    <w:p w14:paraId="5930780F" w14:textId="77777777" w:rsidR="00A96A66" w:rsidRDefault="00A96A66" w:rsidP="00575BB0">
      <w:pPr>
        <w:keepNext/>
        <w:keepLines/>
        <w:spacing w:after="0" w:line="240" w:lineRule="auto"/>
        <w:ind w:firstLine="567"/>
        <w:jc w:val="center"/>
        <w:rPr>
          <w:rFonts w:ascii="Times New Roman" w:eastAsia="Times New Roman" w:hAnsi="Times New Roman"/>
          <w:b/>
          <w:sz w:val="24"/>
          <w:szCs w:val="24"/>
        </w:rPr>
      </w:pPr>
    </w:p>
    <w:p w14:paraId="337AB76F" w14:textId="77777777" w:rsidR="00A96A66" w:rsidRDefault="00A96A66" w:rsidP="00575BB0">
      <w:pPr>
        <w:keepNext/>
        <w:keepLines/>
        <w:spacing w:after="0" w:line="240" w:lineRule="auto"/>
        <w:ind w:firstLine="567"/>
        <w:jc w:val="center"/>
        <w:rPr>
          <w:rFonts w:ascii="Times New Roman" w:eastAsia="Times New Roman" w:hAnsi="Times New Roman"/>
          <w:b/>
          <w:sz w:val="24"/>
          <w:szCs w:val="24"/>
        </w:rPr>
      </w:pPr>
    </w:p>
    <w:p w14:paraId="05DBEAF4" w14:textId="77777777" w:rsidR="008121DA" w:rsidRDefault="008121DA" w:rsidP="00575BB0">
      <w:pPr>
        <w:keepNext/>
        <w:keepLines/>
        <w:spacing w:after="0" w:line="240" w:lineRule="auto"/>
        <w:ind w:firstLine="567"/>
        <w:jc w:val="center"/>
        <w:rPr>
          <w:rFonts w:ascii="Times New Roman" w:eastAsia="Times New Roman" w:hAnsi="Times New Roman"/>
          <w:b/>
          <w:sz w:val="24"/>
          <w:szCs w:val="24"/>
        </w:rPr>
      </w:pPr>
    </w:p>
    <w:p w14:paraId="098D32A1"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79298FBB"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0D852E55"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7D28DB19"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3E478F57"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3838B6BB"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57614255"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695E1707"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5D013D6C"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3AFEA604"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1C5CD6F8"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5F4E5AE9"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69E95248"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0D409B1B"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2AB8A351"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1C95B098"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014A4D12"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09DF0F4B"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2127A101"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42BD089C"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45CB66AB" w14:textId="77777777" w:rsidR="00E71CA4" w:rsidRDefault="00E71CA4" w:rsidP="00575BB0">
      <w:pPr>
        <w:keepNext/>
        <w:keepLines/>
        <w:spacing w:after="0" w:line="240" w:lineRule="auto"/>
        <w:ind w:firstLine="567"/>
        <w:jc w:val="center"/>
        <w:rPr>
          <w:rFonts w:ascii="Times New Roman" w:eastAsia="Times New Roman" w:hAnsi="Times New Roman"/>
          <w:b/>
          <w:sz w:val="24"/>
          <w:szCs w:val="24"/>
        </w:rPr>
      </w:pPr>
    </w:p>
    <w:p w14:paraId="4EFD46F4" w14:textId="69002654" w:rsidR="00990BA3" w:rsidRPr="007118E9" w:rsidRDefault="00546DA5" w:rsidP="00E71CA4">
      <w:pPr>
        <w:keepLines/>
        <w:widowControl w:val="0"/>
        <w:spacing w:after="0" w:line="240" w:lineRule="auto"/>
        <w:ind w:firstLine="567"/>
        <w:jc w:val="center"/>
        <w:rPr>
          <w:rFonts w:ascii="Times New Roman" w:eastAsia="Times New Roman" w:hAnsi="Times New Roman"/>
          <w:b/>
          <w:sz w:val="24"/>
          <w:szCs w:val="24"/>
        </w:rPr>
      </w:pPr>
      <w:r w:rsidRPr="007A25D5">
        <w:rPr>
          <w:rFonts w:ascii="Times New Roman" w:eastAsia="Times New Roman" w:hAnsi="Times New Roman"/>
          <w:b/>
          <w:sz w:val="24"/>
          <w:szCs w:val="24"/>
        </w:rPr>
        <w:lastRenderedPageBreak/>
        <w:t>ЧАСТЬ</w:t>
      </w:r>
      <w:r w:rsidR="00990BA3" w:rsidRPr="007A25D5">
        <w:rPr>
          <w:rFonts w:ascii="Times New Roman" w:eastAsia="Times New Roman" w:hAnsi="Times New Roman"/>
          <w:b/>
          <w:sz w:val="24"/>
          <w:szCs w:val="24"/>
        </w:rPr>
        <w:t xml:space="preserve"> </w:t>
      </w:r>
      <w:r w:rsidR="00990BA3" w:rsidRPr="007A25D5">
        <w:rPr>
          <w:rFonts w:ascii="Times New Roman" w:eastAsia="Times New Roman" w:hAnsi="Times New Roman"/>
          <w:b/>
          <w:sz w:val="24"/>
          <w:szCs w:val="24"/>
          <w:lang w:val="en-US"/>
        </w:rPr>
        <w:t>I</w:t>
      </w:r>
      <w:r w:rsidR="0042154D" w:rsidRPr="007A25D5">
        <w:rPr>
          <w:rFonts w:ascii="Times New Roman" w:eastAsia="Times New Roman" w:hAnsi="Times New Roman"/>
          <w:b/>
          <w:sz w:val="24"/>
          <w:szCs w:val="24"/>
          <w:lang w:val="en-US"/>
        </w:rPr>
        <w:t>I</w:t>
      </w:r>
      <w:r w:rsidR="00990BA3" w:rsidRPr="007A25D5">
        <w:rPr>
          <w:rFonts w:ascii="Times New Roman" w:eastAsia="Times New Roman" w:hAnsi="Times New Roman"/>
          <w:b/>
          <w:sz w:val="24"/>
          <w:szCs w:val="24"/>
        </w:rPr>
        <w:t>. ИНФОРМАЦИОННАЯ КАРТА</w:t>
      </w:r>
    </w:p>
    <w:p w14:paraId="6597D3E8" w14:textId="77777777" w:rsidR="00990BA3" w:rsidRPr="00037041" w:rsidRDefault="00990BA3" w:rsidP="00E71CA4">
      <w:pPr>
        <w:keepLines/>
        <w:widowControl w:val="0"/>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2503"/>
        <w:gridCol w:w="7221"/>
      </w:tblGrid>
      <w:tr w:rsidR="00990BA3" w:rsidRPr="00990BA3" w14:paraId="0C25C196" w14:textId="77777777" w:rsidTr="004941C5">
        <w:tc>
          <w:tcPr>
            <w:tcW w:w="291" w:type="pct"/>
            <w:vAlign w:val="center"/>
          </w:tcPr>
          <w:p w14:paraId="0CA9603F" w14:textId="77777777" w:rsidR="00990BA3" w:rsidRPr="00990BA3" w:rsidRDefault="00990BA3" w:rsidP="00E71CA4">
            <w:pPr>
              <w:keepLines/>
              <w:widowControl w:val="0"/>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14:paraId="58DE191E" w14:textId="77777777" w:rsidR="00990BA3" w:rsidRPr="00990BA3" w:rsidRDefault="00990BA3" w:rsidP="00E71CA4">
            <w:pPr>
              <w:keepLines/>
              <w:widowControl w:val="0"/>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2" w:type="pct"/>
            <w:vAlign w:val="center"/>
          </w:tcPr>
          <w:p w14:paraId="5B7671A2" w14:textId="77777777" w:rsidR="00990BA3" w:rsidRPr="00990BA3" w:rsidRDefault="00990BA3" w:rsidP="00E71CA4">
            <w:pPr>
              <w:keepLines/>
              <w:widowControl w:val="0"/>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7" w:type="pct"/>
            <w:vAlign w:val="center"/>
          </w:tcPr>
          <w:p w14:paraId="69F2369B" w14:textId="77777777" w:rsidR="00990BA3" w:rsidRPr="00990BA3" w:rsidRDefault="00990BA3" w:rsidP="00E71CA4">
            <w:pPr>
              <w:keepLines/>
              <w:widowControl w:val="0"/>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14:paraId="72F557BB" w14:textId="77777777" w:rsidTr="004941C5">
        <w:tc>
          <w:tcPr>
            <w:tcW w:w="291" w:type="pct"/>
            <w:vAlign w:val="center"/>
          </w:tcPr>
          <w:p w14:paraId="1F8052D6" w14:textId="77777777" w:rsidR="00990BA3" w:rsidRPr="00990BA3" w:rsidRDefault="00990BA3"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bookmarkStart w:id="18" w:name="_Toc525828642"/>
            <w:r w:rsidRPr="00990BA3">
              <w:rPr>
                <w:rFonts w:ascii="Times New Roman" w:eastAsia="Times New Roman" w:hAnsi="Times New Roman"/>
                <w:b/>
                <w:bCs/>
                <w:sz w:val="21"/>
                <w:szCs w:val="21"/>
                <w:lang w:eastAsia="ru-RU"/>
              </w:rPr>
              <w:t>1</w:t>
            </w:r>
            <w:bookmarkEnd w:id="18"/>
          </w:p>
        </w:tc>
        <w:tc>
          <w:tcPr>
            <w:tcW w:w="1212" w:type="pct"/>
            <w:vAlign w:val="center"/>
          </w:tcPr>
          <w:p w14:paraId="18F6B030" w14:textId="77777777" w:rsidR="00990BA3" w:rsidRPr="00990BA3" w:rsidRDefault="00A71DAE" w:rsidP="00E71CA4">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7" w:type="pct"/>
          </w:tcPr>
          <w:p w14:paraId="4AD1F01D" w14:textId="77777777" w:rsidR="00990BA3" w:rsidRPr="00990BA3" w:rsidRDefault="00990BA3" w:rsidP="00E71CA4">
            <w:pPr>
              <w:keepLines/>
              <w:widowControl w:val="0"/>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w:t>
            </w:r>
            <w:proofErr w:type="spellStart"/>
            <w:r w:rsidRPr="00990BA3">
              <w:rPr>
                <w:rFonts w:ascii="Times New Roman" w:eastAsia="Times New Roman" w:hAnsi="Times New Roman"/>
                <w:bCs/>
                <w:kern w:val="2"/>
                <w:sz w:val="21"/>
                <w:szCs w:val="21"/>
                <w:lang w:eastAsia="ru-RU"/>
              </w:rPr>
              <w:t>г.Йошкар</w:t>
            </w:r>
            <w:proofErr w:type="spellEnd"/>
            <w:r w:rsidRPr="00990BA3">
              <w:rPr>
                <w:rFonts w:ascii="Times New Roman" w:eastAsia="Times New Roman" w:hAnsi="Times New Roman"/>
                <w:bCs/>
                <w:kern w:val="2"/>
                <w:sz w:val="21"/>
                <w:szCs w:val="21"/>
                <w:lang w:eastAsia="ru-RU"/>
              </w:rPr>
              <w:t xml:space="preserve">-Олы» муниципального образования «Город Йошкар-Ола» (сокращенное наименование – МУП «Водоканал») </w:t>
            </w:r>
          </w:p>
        </w:tc>
      </w:tr>
      <w:tr w:rsidR="00990BA3" w:rsidRPr="00990BA3" w14:paraId="0406C8AE" w14:textId="77777777" w:rsidTr="004941C5">
        <w:tc>
          <w:tcPr>
            <w:tcW w:w="291" w:type="pct"/>
            <w:vAlign w:val="center"/>
          </w:tcPr>
          <w:p w14:paraId="4933A0E9" w14:textId="77777777" w:rsidR="00990BA3" w:rsidRPr="00990BA3" w:rsidRDefault="00990BA3"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bookmarkStart w:id="19" w:name="_Toc525828643"/>
            <w:r w:rsidRPr="00990BA3">
              <w:rPr>
                <w:rFonts w:ascii="Times New Roman" w:eastAsia="Times New Roman" w:hAnsi="Times New Roman"/>
                <w:b/>
                <w:bCs/>
                <w:sz w:val="21"/>
                <w:szCs w:val="21"/>
                <w:lang w:eastAsia="ru-RU"/>
              </w:rPr>
              <w:t>2</w:t>
            </w:r>
            <w:bookmarkEnd w:id="19"/>
          </w:p>
        </w:tc>
        <w:tc>
          <w:tcPr>
            <w:tcW w:w="1212" w:type="pct"/>
            <w:vAlign w:val="center"/>
          </w:tcPr>
          <w:p w14:paraId="5CB0EDC6" w14:textId="77777777" w:rsidR="00990BA3" w:rsidRPr="00990BA3" w:rsidRDefault="00990BA3" w:rsidP="00E71CA4">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7" w:type="pct"/>
            <w:vAlign w:val="center"/>
          </w:tcPr>
          <w:p w14:paraId="0A9EAAB0" w14:textId="77777777" w:rsidR="00990BA3" w:rsidRPr="00990BA3" w:rsidRDefault="00990BA3" w:rsidP="00E71CA4">
            <w:pPr>
              <w:keepLines/>
              <w:widowControl w:val="0"/>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14:paraId="3A314536" w14:textId="77777777" w:rsidTr="004941C5">
        <w:tc>
          <w:tcPr>
            <w:tcW w:w="291" w:type="pct"/>
            <w:vAlign w:val="center"/>
          </w:tcPr>
          <w:p w14:paraId="134D6B2B" w14:textId="77777777" w:rsidR="00990BA3" w:rsidRPr="00990BA3" w:rsidRDefault="00990BA3"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bookmarkStart w:id="20" w:name="_Toc525828644"/>
            <w:r w:rsidRPr="00990BA3">
              <w:rPr>
                <w:rFonts w:ascii="Times New Roman" w:eastAsia="Times New Roman" w:hAnsi="Times New Roman"/>
                <w:b/>
                <w:bCs/>
                <w:sz w:val="21"/>
                <w:szCs w:val="21"/>
                <w:lang w:eastAsia="ru-RU"/>
              </w:rPr>
              <w:t>3</w:t>
            </w:r>
            <w:bookmarkEnd w:id="20"/>
          </w:p>
        </w:tc>
        <w:tc>
          <w:tcPr>
            <w:tcW w:w="1212" w:type="pct"/>
            <w:vAlign w:val="center"/>
          </w:tcPr>
          <w:p w14:paraId="1C150DB1" w14:textId="77777777" w:rsidR="00990BA3" w:rsidRPr="00990BA3" w:rsidRDefault="00990BA3" w:rsidP="00E71CA4">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7" w:type="pct"/>
          </w:tcPr>
          <w:p w14:paraId="6EBAF433" w14:textId="77777777" w:rsidR="0064068C" w:rsidRPr="0064068C" w:rsidRDefault="0064068C" w:rsidP="00E71CA4">
            <w:pPr>
              <w:keepLines/>
              <w:widowControl w:val="0"/>
              <w:autoSpaceDE w:val="0"/>
              <w:autoSpaceDN w:val="0"/>
              <w:adjustRightInd w:val="0"/>
              <w:spacing w:after="0" w:line="240" w:lineRule="auto"/>
              <w:jc w:val="both"/>
              <w:rPr>
                <w:rFonts w:ascii="Times New Roman" w:eastAsia="Times New Roman" w:hAnsi="Times New Roman"/>
                <w:kern w:val="2"/>
                <w:sz w:val="21"/>
                <w:szCs w:val="21"/>
                <w:lang w:eastAsia="ru-RU"/>
              </w:rPr>
            </w:pPr>
            <w:r w:rsidRPr="0064068C">
              <w:rPr>
                <w:rFonts w:ascii="Times New Roman" w:eastAsia="Times New Roman" w:hAnsi="Times New Roman"/>
                <w:kern w:val="2"/>
                <w:sz w:val="21"/>
                <w:szCs w:val="21"/>
                <w:lang w:eastAsia="ru-RU"/>
              </w:rPr>
              <w:t xml:space="preserve">Адрес электронной почты - </w:t>
            </w:r>
            <w:r w:rsidRPr="0064068C">
              <w:rPr>
                <w:rFonts w:ascii="Times New Roman" w:eastAsia="Times New Roman" w:hAnsi="Times New Roman"/>
                <w:kern w:val="2"/>
                <w:sz w:val="21"/>
                <w:szCs w:val="21"/>
                <w:lang w:val="en-US" w:eastAsia="ru-RU"/>
              </w:rPr>
              <w:t>log</w:t>
            </w:r>
            <w:r w:rsidRPr="0064068C">
              <w:rPr>
                <w:rFonts w:ascii="Times New Roman" w:eastAsia="Times New Roman" w:hAnsi="Times New Roman"/>
                <w:kern w:val="2"/>
                <w:sz w:val="21"/>
                <w:szCs w:val="21"/>
                <w:lang w:eastAsia="ru-RU"/>
              </w:rPr>
              <w:t>@</w:t>
            </w:r>
            <w:proofErr w:type="spellStart"/>
            <w:r w:rsidRPr="0064068C">
              <w:rPr>
                <w:rFonts w:ascii="Times New Roman" w:eastAsia="Times New Roman" w:hAnsi="Times New Roman"/>
                <w:kern w:val="2"/>
                <w:sz w:val="21"/>
                <w:szCs w:val="21"/>
                <w:lang w:val="en-US" w:eastAsia="ru-RU"/>
              </w:rPr>
              <w:t>vod</w:t>
            </w:r>
            <w:proofErr w:type="spellEnd"/>
            <w:r w:rsidRPr="0064068C">
              <w:rPr>
                <w:rFonts w:ascii="Times New Roman" w:eastAsia="Times New Roman" w:hAnsi="Times New Roman"/>
                <w:kern w:val="2"/>
                <w:sz w:val="21"/>
                <w:szCs w:val="21"/>
                <w:lang w:eastAsia="ru-RU"/>
              </w:rPr>
              <w:t>12.</w:t>
            </w:r>
            <w:proofErr w:type="spellStart"/>
            <w:r w:rsidRPr="0064068C">
              <w:rPr>
                <w:rFonts w:ascii="Times New Roman" w:eastAsia="Times New Roman" w:hAnsi="Times New Roman"/>
                <w:kern w:val="2"/>
                <w:sz w:val="21"/>
                <w:szCs w:val="21"/>
                <w:lang w:val="en-US" w:eastAsia="ru-RU"/>
              </w:rPr>
              <w:t>ru</w:t>
            </w:r>
            <w:proofErr w:type="spellEnd"/>
            <w:r w:rsidRPr="0064068C">
              <w:rPr>
                <w:rFonts w:ascii="Times New Roman" w:eastAsia="Times New Roman" w:hAnsi="Times New Roman"/>
                <w:kern w:val="2"/>
                <w:sz w:val="21"/>
                <w:szCs w:val="21"/>
                <w:lang w:eastAsia="ru-RU"/>
              </w:rPr>
              <w:t>;</w:t>
            </w:r>
          </w:p>
          <w:p w14:paraId="15372B83" w14:textId="77777777" w:rsidR="00990BA3" w:rsidRPr="00990BA3" w:rsidRDefault="0064068C" w:rsidP="00E71CA4">
            <w:pPr>
              <w:keepLines/>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64068C">
              <w:rPr>
                <w:rFonts w:ascii="Times New Roman" w:eastAsia="Times New Roman" w:hAnsi="Times New Roman"/>
                <w:kern w:val="2"/>
                <w:sz w:val="21"/>
                <w:szCs w:val="21"/>
                <w:lang w:eastAsia="ru-RU"/>
              </w:rPr>
              <w:t>Номер контактного телефона - (8362) 64-57-62</w:t>
            </w:r>
          </w:p>
          <w:p w14:paraId="008CF21F" w14:textId="77777777" w:rsidR="00990BA3" w:rsidRPr="00990BA3" w:rsidRDefault="0064068C" w:rsidP="00E71CA4">
            <w:pPr>
              <w:keepLines/>
              <w:widowControl w:val="0"/>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64068C">
              <w:rPr>
                <w:rFonts w:ascii="Times New Roman" w:eastAsia="Times New Roman" w:hAnsi="Times New Roman"/>
                <w:bCs/>
                <w:kern w:val="2"/>
                <w:sz w:val="21"/>
                <w:szCs w:val="21"/>
                <w:lang w:eastAsia="ru-RU"/>
              </w:rPr>
              <w:t>Ответственное лицо за размещение закупки</w:t>
            </w:r>
            <w:r w:rsidR="00990BA3" w:rsidRPr="00990BA3">
              <w:rPr>
                <w:rFonts w:ascii="Times New Roman" w:eastAsia="Times New Roman" w:hAnsi="Times New Roman"/>
                <w:bCs/>
                <w:kern w:val="2"/>
                <w:sz w:val="21"/>
                <w:szCs w:val="21"/>
                <w:lang w:eastAsia="ru-RU"/>
              </w:rPr>
              <w:t xml:space="preserve">: </w:t>
            </w:r>
            <w:r w:rsidR="00990BA3" w:rsidRPr="00990BA3">
              <w:rPr>
                <w:rFonts w:ascii="Times New Roman" w:eastAsia="Times New Roman" w:hAnsi="Times New Roman"/>
                <w:sz w:val="21"/>
                <w:szCs w:val="21"/>
                <w:lang w:eastAsia="ru-RU"/>
              </w:rPr>
              <w:t>Ерсулова Анна Викторовна</w:t>
            </w:r>
            <w:r w:rsidR="00990BA3" w:rsidRPr="00990BA3">
              <w:rPr>
                <w:rFonts w:ascii="Times New Roman" w:eastAsia="Times New Roman" w:hAnsi="Times New Roman"/>
                <w:kern w:val="2"/>
                <w:sz w:val="21"/>
                <w:szCs w:val="21"/>
                <w:lang w:eastAsia="ru-RU"/>
              </w:rPr>
              <w:t>.</w:t>
            </w:r>
          </w:p>
        </w:tc>
      </w:tr>
      <w:tr w:rsidR="00990BA3" w:rsidRPr="00990BA3" w14:paraId="2556E273" w14:textId="77777777" w:rsidTr="004941C5">
        <w:tc>
          <w:tcPr>
            <w:tcW w:w="291" w:type="pct"/>
            <w:vAlign w:val="center"/>
          </w:tcPr>
          <w:p w14:paraId="0F38FA12" w14:textId="77777777" w:rsidR="00990BA3" w:rsidRPr="00990BA3" w:rsidRDefault="00990BA3"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5"/>
            <w:r w:rsidRPr="00990BA3">
              <w:rPr>
                <w:rFonts w:ascii="Times New Roman" w:eastAsia="Times New Roman" w:hAnsi="Times New Roman"/>
                <w:b/>
                <w:bCs/>
                <w:sz w:val="21"/>
                <w:szCs w:val="21"/>
                <w:lang w:eastAsia="ru-RU"/>
              </w:rPr>
              <w:t>4</w:t>
            </w:r>
            <w:bookmarkEnd w:id="21"/>
          </w:p>
        </w:tc>
        <w:tc>
          <w:tcPr>
            <w:tcW w:w="1212" w:type="pct"/>
            <w:vAlign w:val="center"/>
          </w:tcPr>
          <w:p w14:paraId="17DE2E21" w14:textId="77777777" w:rsidR="00990BA3" w:rsidRPr="00990BA3" w:rsidRDefault="00990BA3" w:rsidP="00E71CA4">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7" w:type="pct"/>
            <w:vAlign w:val="center"/>
          </w:tcPr>
          <w:p w14:paraId="419C5432" w14:textId="77777777" w:rsidR="00990BA3" w:rsidRPr="00990BA3" w:rsidRDefault="00BD3FAE" w:rsidP="00E71CA4">
            <w:pPr>
              <w:keepLines/>
              <w:widowControl w:val="0"/>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Запрос предложений в электронной форме, участниками которого могут быть только субъекты малого и среднего предпринимательства</w:t>
            </w:r>
          </w:p>
        </w:tc>
      </w:tr>
      <w:tr w:rsidR="008703A4" w:rsidRPr="00990BA3" w14:paraId="616AAC65" w14:textId="77777777" w:rsidTr="004941C5">
        <w:tc>
          <w:tcPr>
            <w:tcW w:w="291" w:type="pct"/>
            <w:vAlign w:val="center"/>
          </w:tcPr>
          <w:p w14:paraId="113A18EB" w14:textId="77777777" w:rsidR="008703A4" w:rsidRPr="00990BA3" w:rsidRDefault="00893A4A"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6"/>
            <w:r>
              <w:rPr>
                <w:rFonts w:ascii="Times New Roman" w:eastAsia="Times New Roman" w:hAnsi="Times New Roman"/>
                <w:b/>
                <w:bCs/>
                <w:sz w:val="21"/>
                <w:szCs w:val="21"/>
                <w:lang w:eastAsia="ru-RU"/>
              </w:rPr>
              <w:t>5</w:t>
            </w:r>
            <w:bookmarkEnd w:id="22"/>
          </w:p>
        </w:tc>
        <w:tc>
          <w:tcPr>
            <w:tcW w:w="1212" w:type="pct"/>
            <w:vAlign w:val="center"/>
          </w:tcPr>
          <w:p w14:paraId="7CDA9941" w14:textId="77777777" w:rsidR="008703A4" w:rsidRPr="00990BA3" w:rsidRDefault="008703A4" w:rsidP="00E71CA4">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7" w:type="pct"/>
            <w:vAlign w:val="center"/>
          </w:tcPr>
          <w:p w14:paraId="6936410E" w14:textId="77777777" w:rsidR="008703A4" w:rsidRDefault="008703A4" w:rsidP="00E71CA4">
            <w:pPr>
              <w:keepLines/>
              <w:widowControl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14:paraId="0B1BDA68" w14:textId="77777777" w:rsidTr="004941C5">
        <w:tc>
          <w:tcPr>
            <w:tcW w:w="291" w:type="pct"/>
            <w:vAlign w:val="center"/>
          </w:tcPr>
          <w:p w14:paraId="546497A0" w14:textId="77777777" w:rsidR="00990BA3" w:rsidRPr="00990BA3" w:rsidRDefault="00893A4A"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7"/>
            <w:r>
              <w:rPr>
                <w:rFonts w:ascii="Times New Roman" w:eastAsia="Times New Roman" w:hAnsi="Times New Roman"/>
                <w:b/>
                <w:bCs/>
                <w:sz w:val="21"/>
                <w:szCs w:val="21"/>
                <w:lang w:eastAsia="ru-RU"/>
              </w:rPr>
              <w:t>6</w:t>
            </w:r>
            <w:bookmarkEnd w:id="23"/>
          </w:p>
        </w:tc>
        <w:tc>
          <w:tcPr>
            <w:tcW w:w="1212" w:type="pct"/>
            <w:vAlign w:val="center"/>
          </w:tcPr>
          <w:p w14:paraId="3219B569" w14:textId="77777777" w:rsidR="00990BA3" w:rsidRPr="00990BA3" w:rsidRDefault="00990BA3" w:rsidP="00E71CA4">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7" w:type="pct"/>
            <w:vAlign w:val="center"/>
          </w:tcPr>
          <w:p w14:paraId="1F514048" w14:textId="77777777" w:rsidR="00990BA3" w:rsidRPr="00575BB0" w:rsidRDefault="00BD3FAE" w:rsidP="00E71CA4">
            <w:pPr>
              <w:keepLines/>
              <w:widowControl w:val="0"/>
              <w:spacing w:after="0" w:line="240" w:lineRule="auto"/>
              <w:jc w:val="both"/>
              <w:rPr>
                <w:rFonts w:ascii="Times New Roman" w:eastAsia="Times New Roman" w:hAnsi="Times New Roman"/>
                <w:b/>
                <w:bCs/>
                <w:sz w:val="21"/>
                <w:szCs w:val="21"/>
                <w:lang w:eastAsia="ru-RU"/>
              </w:rPr>
            </w:pPr>
            <w:r w:rsidRPr="00575BB0">
              <w:rPr>
                <w:rFonts w:ascii="Times New Roman" w:eastAsia="Times New Roman" w:hAnsi="Times New Roman"/>
                <w:b/>
                <w:bCs/>
                <w:sz w:val="21"/>
                <w:szCs w:val="21"/>
                <w:lang w:eastAsia="ru-RU"/>
              </w:rPr>
              <w:t xml:space="preserve">Поставка </w:t>
            </w:r>
            <w:r w:rsidR="008F53FF" w:rsidRPr="00575BB0">
              <w:rPr>
                <w:rFonts w:ascii="Times New Roman" w:eastAsia="Times New Roman" w:hAnsi="Times New Roman"/>
                <w:b/>
                <w:bCs/>
                <w:sz w:val="21"/>
                <w:szCs w:val="21"/>
                <w:lang w:eastAsia="ru-RU"/>
              </w:rPr>
              <w:t>флокулянта</w:t>
            </w:r>
          </w:p>
        </w:tc>
      </w:tr>
      <w:tr w:rsidR="00990BA3" w:rsidRPr="00990BA3" w14:paraId="24CDD80E" w14:textId="77777777" w:rsidTr="004941C5">
        <w:tc>
          <w:tcPr>
            <w:tcW w:w="291" w:type="pct"/>
            <w:vAlign w:val="center"/>
          </w:tcPr>
          <w:p w14:paraId="46968FDD" w14:textId="77777777" w:rsidR="00990BA3" w:rsidRPr="00990BA3" w:rsidRDefault="00893A4A" w:rsidP="00E71CA4">
            <w:pPr>
              <w:keepLines/>
              <w:widowControl w:val="0"/>
              <w:autoSpaceDE w:val="0"/>
              <w:autoSpaceDN w:val="0"/>
              <w:jc w:val="center"/>
              <w:outlineLvl w:val="2"/>
              <w:rPr>
                <w:rFonts w:ascii="Times New Roman" w:eastAsia="Times New Roman" w:hAnsi="Times New Roman"/>
                <w:b/>
                <w:bCs/>
                <w:sz w:val="21"/>
                <w:szCs w:val="21"/>
                <w:lang w:eastAsia="ru-RU"/>
              </w:rPr>
            </w:pPr>
            <w:bookmarkStart w:id="24" w:name="_Toc525828648"/>
            <w:r>
              <w:rPr>
                <w:rFonts w:ascii="Times New Roman" w:eastAsia="Times New Roman" w:hAnsi="Times New Roman"/>
                <w:b/>
                <w:bCs/>
                <w:sz w:val="21"/>
                <w:szCs w:val="21"/>
                <w:lang w:eastAsia="ru-RU"/>
              </w:rPr>
              <w:t>7</w:t>
            </w:r>
            <w:bookmarkEnd w:id="24"/>
          </w:p>
        </w:tc>
        <w:tc>
          <w:tcPr>
            <w:tcW w:w="1212" w:type="pct"/>
            <w:vAlign w:val="center"/>
          </w:tcPr>
          <w:p w14:paraId="1919E116" w14:textId="77777777" w:rsidR="00990BA3" w:rsidRPr="00990BA3" w:rsidRDefault="00BD3FAE" w:rsidP="00E71CA4">
            <w:pPr>
              <w:keepLines/>
              <w:widowControl w:val="0"/>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 xml:space="preserve">Количество и </w:t>
            </w:r>
            <w:r>
              <w:rPr>
                <w:rFonts w:ascii="Times New Roman" w:eastAsia="Times New Roman" w:hAnsi="Times New Roman"/>
                <w:b/>
                <w:sz w:val="21"/>
                <w:szCs w:val="21"/>
                <w:lang w:eastAsia="ru-RU"/>
              </w:rPr>
              <w:t>описание</w:t>
            </w:r>
            <w:r w:rsidRPr="00BD3FAE">
              <w:rPr>
                <w:rFonts w:ascii="Times New Roman" w:eastAsia="Times New Roman" w:hAnsi="Times New Roman"/>
                <w:b/>
                <w:sz w:val="21"/>
                <w:szCs w:val="21"/>
                <w:lang w:eastAsia="ru-RU"/>
              </w:rPr>
              <w:t xml:space="preserve"> поставляемого </w:t>
            </w:r>
            <w:proofErr w:type="gramStart"/>
            <w:r w:rsidRPr="00BD3FAE">
              <w:rPr>
                <w:rFonts w:ascii="Times New Roman" w:eastAsia="Times New Roman" w:hAnsi="Times New Roman"/>
                <w:b/>
                <w:sz w:val="21"/>
                <w:szCs w:val="21"/>
                <w:lang w:eastAsia="ru-RU"/>
              </w:rPr>
              <w:t>товара</w:t>
            </w:r>
            <w:r w:rsidR="00F3439A">
              <w:rPr>
                <w:rFonts w:ascii="Times New Roman" w:eastAsia="Times New Roman" w:hAnsi="Times New Roman"/>
                <w:b/>
                <w:sz w:val="21"/>
                <w:szCs w:val="21"/>
                <w:lang w:eastAsia="ru-RU"/>
              </w:rPr>
              <w:t xml:space="preserve">, </w:t>
            </w:r>
            <w:r w:rsidRPr="00BD3FAE">
              <w:rPr>
                <w:rFonts w:ascii="Times New Roman" w:eastAsia="Times New Roman" w:hAnsi="Times New Roman"/>
                <w:b/>
                <w:sz w:val="21"/>
                <w:szCs w:val="21"/>
                <w:lang w:eastAsia="ru-RU"/>
              </w:rPr>
              <w:t xml:space="preserve"> </w:t>
            </w:r>
            <w:r w:rsidR="00F3439A" w:rsidRPr="00F3439A">
              <w:rPr>
                <w:rFonts w:ascii="Times New Roman" w:eastAsia="Times New Roman" w:hAnsi="Times New Roman"/>
                <w:b/>
                <w:sz w:val="21"/>
                <w:szCs w:val="21"/>
                <w:lang w:eastAsia="ru-RU"/>
              </w:rPr>
              <w:t>требования</w:t>
            </w:r>
            <w:proofErr w:type="gramEnd"/>
            <w:r w:rsidR="00F3439A" w:rsidRPr="00F3439A">
              <w:rPr>
                <w:rFonts w:ascii="Times New Roman" w:eastAsia="Times New Roman" w:hAnsi="Times New Roman"/>
                <w:b/>
                <w:sz w:val="21"/>
                <w:szCs w:val="21"/>
                <w:lang w:eastAsia="ru-RU"/>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3497" w:type="pct"/>
            <w:vAlign w:val="center"/>
          </w:tcPr>
          <w:p w14:paraId="10DCCDA1" w14:textId="77777777" w:rsidR="00BD3FAE" w:rsidRPr="00BD3FAE" w:rsidRDefault="0064068C" w:rsidP="00E71CA4">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24</w:t>
            </w:r>
            <w:r w:rsidR="00C01809" w:rsidRPr="00C01809">
              <w:rPr>
                <w:rFonts w:ascii="Times New Roman" w:eastAsia="Times New Roman" w:hAnsi="Times New Roman"/>
                <w:sz w:val="21"/>
                <w:szCs w:val="21"/>
                <w:lang w:eastAsia="ru-RU"/>
              </w:rPr>
              <w:t> 000 кг</w:t>
            </w:r>
            <w:r w:rsidR="00BD3FAE" w:rsidRPr="00BD3FAE">
              <w:rPr>
                <w:rFonts w:ascii="Times New Roman" w:eastAsia="Times New Roman" w:hAnsi="Times New Roman"/>
                <w:sz w:val="21"/>
                <w:szCs w:val="21"/>
                <w:lang w:eastAsia="ru-RU"/>
              </w:rPr>
              <w:t>;</w:t>
            </w:r>
          </w:p>
          <w:p w14:paraId="01C95BA7" w14:textId="77777777" w:rsidR="00990BA3" w:rsidRPr="00990BA3" w:rsidRDefault="00CA38B2" w:rsidP="00E71CA4">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A38B2">
              <w:rPr>
                <w:rFonts w:ascii="Times New Roman" w:eastAsia="Times New Roman" w:hAnsi="Times New Roman"/>
                <w:sz w:val="21"/>
                <w:szCs w:val="21"/>
                <w:lang w:eastAsia="ru-RU"/>
              </w:rPr>
              <w:t>Сополимер акриламида катионного типа ZETAG® 7557</w:t>
            </w:r>
            <w:r w:rsidR="0064068C">
              <w:rPr>
                <w:rFonts w:ascii="Times New Roman" w:eastAsia="Times New Roman" w:hAnsi="Times New Roman"/>
                <w:sz w:val="21"/>
                <w:szCs w:val="21"/>
                <w:lang w:eastAsia="ru-RU"/>
              </w:rPr>
              <w:t xml:space="preserve">, </w:t>
            </w:r>
            <w:proofErr w:type="spellStart"/>
            <w:r w:rsidR="0064068C">
              <w:rPr>
                <w:rFonts w:ascii="Times New Roman" w:eastAsia="Times New Roman" w:hAnsi="Times New Roman"/>
                <w:sz w:val="21"/>
                <w:szCs w:val="21"/>
                <w:lang w:eastAsia="ru-RU"/>
              </w:rPr>
              <w:t>Ультрафлок</w:t>
            </w:r>
            <w:proofErr w:type="spellEnd"/>
            <w:r w:rsidR="0064068C">
              <w:rPr>
                <w:rFonts w:ascii="Times New Roman" w:eastAsia="Times New Roman" w:hAnsi="Times New Roman"/>
                <w:sz w:val="21"/>
                <w:szCs w:val="21"/>
                <w:lang w:eastAsia="ru-RU"/>
              </w:rPr>
              <w:t xml:space="preserve"> К-370</w:t>
            </w:r>
            <w:r w:rsidRPr="00CA38B2">
              <w:rPr>
                <w:rFonts w:ascii="Times New Roman" w:eastAsia="Times New Roman" w:hAnsi="Times New Roman"/>
                <w:sz w:val="21"/>
                <w:szCs w:val="21"/>
                <w:lang w:eastAsia="ru-RU"/>
              </w:rPr>
              <w:t xml:space="preserve"> или эквивалент</w:t>
            </w:r>
            <w:r w:rsidR="00BD3FAE">
              <w:rPr>
                <w:rFonts w:ascii="Times New Roman" w:eastAsia="Times New Roman" w:hAnsi="Times New Roman"/>
                <w:sz w:val="21"/>
                <w:szCs w:val="21"/>
                <w:lang w:eastAsia="ru-RU"/>
              </w:rPr>
              <w:t>, подробное о</w:t>
            </w:r>
            <w:r w:rsidR="00BD3FAE" w:rsidRPr="00BD3FAE">
              <w:rPr>
                <w:rFonts w:ascii="Times New Roman" w:eastAsia="Times New Roman" w:hAnsi="Times New Roman"/>
                <w:sz w:val="21"/>
                <w:szCs w:val="21"/>
                <w:lang w:eastAsia="ru-RU"/>
              </w:rPr>
              <w:t xml:space="preserve">писание объекта закупки представлено в Части </w:t>
            </w:r>
            <w:r w:rsidR="00BD3FAE" w:rsidRPr="00BD3FAE">
              <w:rPr>
                <w:rFonts w:ascii="Times New Roman" w:eastAsia="Times New Roman" w:hAnsi="Times New Roman"/>
                <w:sz w:val="21"/>
                <w:szCs w:val="21"/>
                <w:lang w:val="en-US" w:eastAsia="ru-RU"/>
              </w:rPr>
              <w:t>III</w:t>
            </w:r>
            <w:r w:rsidR="00BD3FAE" w:rsidRPr="00BD3FAE">
              <w:rPr>
                <w:rFonts w:ascii="Times New Roman" w:eastAsia="Times New Roman" w:hAnsi="Times New Roman"/>
                <w:sz w:val="21"/>
                <w:szCs w:val="21"/>
                <w:lang w:eastAsia="ru-RU"/>
              </w:rPr>
              <w:t xml:space="preserve"> «Техническое задание»</w:t>
            </w:r>
            <w:r w:rsidR="00F3439A">
              <w:rPr>
                <w:rFonts w:ascii="Times New Roman" w:eastAsia="Times New Roman" w:hAnsi="Times New Roman"/>
                <w:sz w:val="21"/>
                <w:szCs w:val="21"/>
                <w:lang w:eastAsia="ru-RU"/>
              </w:rPr>
              <w:t>.</w:t>
            </w:r>
            <w:r w:rsidR="00F3439A" w:rsidRPr="00F3439A">
              <w:rPr>
                <w:rFonts w:ascii="Times New Roman" w:hAnsi="Times New Roman"/>
              </w:rPr>
              <w:t xml:space="preserve"> </w:t>
            </w:r>
            <w:r w:rsidR="00F3439A" w:rsidRPr="00F3439A">
              <w:rPr>
                <w:rFonts w:ascii="Times New Roman" w:eastAsia="Times New Roman" w:hAnsi="Times New Roman"/>
                <w:sz w:val="21"/>
                <w:szCs w:val="21"/>
                <w:lang w:eastAsia="ru-RU"/>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tc>
      </w:tr>
      <w:tr w:rsidR="00A71DAE" w:rsidRPr="00990BA3" w14:paraId="67BE88F6" w14:textId="77777777" w:rsidTr="004941C5">
        <w:tc>
          <w:tcPr>
            <w:tcW w:w="291" w:type="pct"/>
            <w:vAlign w:val="center"/>
          </w:tcPr>
          <w:p w14:paraId="07E66862" w14:textId="77777777" w:rsidR="00A71DAE" w:rsidRPr="00990BA3" w:rsidRDefault="00893A4A" w:rsidP="00E71CA4">
            <w:pPr>
              <w:keepLines/>
              <w:widowControl w:val="0"/>
              <w:autoSpaceDE w:val="0"/>
              <w:autoSpaceDN w:val="0"/>
              <w:jc w:val="center"/>
              <w:outlineLvl w:val="2"/>
              <w:rPr>
                <w:rFonts w:ascii="Times New Roman" w:eastAsia="Times New Roman" w:hAnsi="Times New Roman"/>
                <w:b/>
                <w:bCs/>
                <w:sz w:val="21"/>
                <w:szCs w:val="21"/>
                <w:lang w:eastAsia="ru-RU"/>
              </w:rPr>
            </w:pPr>
            <w:bookmarkStart w:id="25" w:name="_Toc525828649"/>
            <w:r>
              <w:rPr>
                <w:rFonts w:ascii="Times New Roman" w:eastAsia="Times New Roman" w:hAnsi="Times New Roman"/>
                <w:b/>
                <w:bCs/>
                <w:sz w:val="21"/>
                <w:szCs w:val="21"/>
                <w:lang w:eastAsia="ru-RU"/>
              </w:rPr>
              <w:t>8</w:t>
            </w:r>
            <w:bookmarkEnd w:id="25"/>
          </w:p>
        </w:tc>
        <w:tc>
          <w:tcPr>
            <w:tcW w:w="1212" w:type="pct"/>
            <w:vAlign w:val="center"/>
          </w:tcPr>
          <w:p w14:paraId="2D3F332C" w14:textId="77777777" w:rsidR="00A71DAE" w:rsidRPr="00990BA3" w:rsidRDefault="00BD3FAE" w:rsidP="00E71CA4">
            <w:pPr>
              <w:keepLines/>
              <w:widowControl w:val="0"/>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7" w:type="pct"/>
            <w:vAlign w:val="center"/>
          </w:tcPr>
          <w:p w14:paraId="6C9AE1F8" w14:textId="3FE4BC0C" w:rsidR="00A71DAE" w:rsidRDefault="00BD3FAE" w:rsidP="00E71CA4">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00C74FFF" w:rsidRPr="00C74FFF">
              <w:rPr>
                <w:rFonts w:ascii="Times New Roman" w:eastAsia="Times New Roman" w:hAnsi="Times New Roman"/>
                <w:sz w:val="21"/>
                <w:szCs w:val="21"/>
                <w:lang w:eastAsia="ru-RU"/>
              </w:rPr>
              <w:t>20.59.59.900 Продукты разные химические прочие, не включенные в другие группировки</w:t>
            </w:r>
            <w:r>
              <w:rPr>
                <w:rFonts w:ascii="Times New Roman" w:eastAsia="Times New Roman" w:hAnsi="Times New Roman"/>
                <w:sz w:val="21"/>
                <w:szCs w:val="21"/>
                <w:lang w:eastAsia="ru-RU"/>
              </w:rPr>
              <w:t>;</w:t>
            </w:r>
          </w:p>
          <w:p w14:paraId="0CDBCFC6" w14:textId="749624A8" w:rsidR="00BD3FAE" w:rsidRPr="00E71EFB" w:rsidRDefault="00BD3FAE" w:rsidP="00E71CA4">
            <w:pPr>
              <w:keepLines/>
              <w:widowControl w:val="0"/>
              <w:suppressLineNumbers/>
              <w:suppressAutoHyphens/>
              <w:autoSpaceDE w:val="0"/>
              <w:autoSpaceDN w:val="0"/>
              <w:spacing w:after="0" w:line="240" w:lineRule="auto"/>
              <w:jc w:val="both"/>
              <w:rPr>
                <w:rFonts w:ascii="Times New Roman" w:eastAsia="Times New Roman" w:hAnsi="Times New Roman"/>
                <w:sz w:val="21"/>
                <w:szCs w:val="21"/>
                <w:highlight w:val="yellow"/>
                <w:lang w:eastAsia="ru-RU"/>
              </w:rPr>
            </w:pPr>
            <w:r>
              <w:rPr>
                <w:rFonts w:ascii="Times New Roman" w:eastAsia="Times New Roman" w:hAnsi="Times New Roman"/>
                <w:sz w:val="21"/>
                <w:szCs w:val="21"/>
                <w:lang w:eastAsia="ru-RU"/>
              </w:rPr>
              <w:t xml:space="preserve">ОКВЭД 2 - </w:t>
            </w:r>
            <w:r w:rsidR="00A84B76" w:rsidRPr="00A84B76">
              <w:rPr>
                <w:rFonts w:ascii="Times New Roman" w:eastAsia="Times New Roman" w:hAnsi="Times New Roman"/>
                <w:sz w:val="21"/>
                <w:szCs w:val="21"/>
                <w:lang w:eastAsia="ru-RU"/>
              </w:rPr>
              <w:t>20.14 Производство прочих основных органических химических веществ</w:t>
            </w:r>
          </w:p>
        </w:tc>
      </w:tr>
      <w:tr w:rsidR="00990BA3" w:rsidRPr="00990BA3" w14:paraId="7DA7AD42" w14:textId="77777777" w:rsidTr="004941C5">
        <w:tc>
          <w:tcPr>
            <w:tcW w:w="291" w:type="pct"/>
            <w:vAlign w:val="center"/>
          </w:tcPr>
          <w:p w14:paraId="139941C0" w14:textId="77777777" w:rsidR="00990BA3" w:rsidRPr="00990BA3" w:rsidRDefault="003F195F" w:rsidP="00E71CA4">
            <w:pPr>
              <w:keepLines/>
              <w:widowControl w:val="0"/>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2" w:type="pct"/>
            <w:vAlign w:val="center"/>
          </w:tcPr>
          <w:p w14:paraId="797C2A4E" w14:textId="77777777" w:rsidR="00990BA3" w:rsidRPr="00837A6C" w:rsidRDefault="00837A6C" w:rsidP="00E71CA4">
            <w:pPr>
              <w:keepLines/>
              <w:widowControl w:val="0"/>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 xml:space="preserve">Адрес </w:t>
            </w:r>
            <w:proofErr w:type="gramStart"/>
            <w:r w:rsidRPr="00837A6C">
              <w:rPr>
                <w:rFonts w:ascii="Times New Roman" w:eastAsia="Times New Roman" w:hAnsi="Times New Roman"/>
                <w:b/>
                <w:sz w:val="20"/>
                <w:szCs w:val="20"/>
                <w:lang w:eastAsia="ru-RU"/>
              </w:rPr>
              <w:t>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w:t>
            </w:r>
            <w:proofErr w:type="gramEnd"/>
            <w:r w:rsidRPr="00837A6C">
              <w:rPr>
                <w:rFonts w:ascii="Times New Roman" w:eastAsia="Times New Roman" w:hAnsi="Times New Roman"/>
                <w:b/>
                <w:sz w:val="20"/>
                <w:szCs w:val="20"/>
                <w:lang w:eastAsia="ru-RU"/>
              </w:rPr>
              <w:t xml:space="preserve"> которой проводится закупка</w:t>
            </w:r>
          </w:p>
        </w:tc>
        <w:tc>
          <w:tcPr>
            <w:tcW w:w="3497" w:type="pct"/>
            <w:vAlign w:val="center"/>
          </w:tcPr>
          <w:p w14:paraId="2B6FDE16" w14:textId="77777777" w:rsidR="00990BA3" w:rsidRPr="0042240E" w:rsidRDefault="00037041" w:rsidP="00E71CA4">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14:paraId="4CAB6FC4" w14:textId="77777777" w:rsidTr="004941C5">
        <w:tc>
          <w:tcPr>
            <w:tcW w:w="291" w:type="pct"/>
            <w:vAlign w:val="center"/>
          </w:tcPr>
          <w:p w14:paraId="24AEB0D1" w14:textId="77777777" w:rsidR="00990BA3" w:rsidRPr="00990BA3" w:rsidRDefault="00893A4A"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0</w:t>
            </w:r>
          </w:p>
        </w:tc>
        <w:tc>
          <w:tcPr>
            <w:tcW w:w="1212" w:type="pct"/>
            <w:vAlign w:val="center"/>
          </w:tcPr>
          <w:p w14:paraId="5CC214DF" w14:textId="77777777" w:rsidR="00990BA3" w:rsidRPr="00990BA3" w:rsidRDefault="00BD3FAE" w:rsidP="00E71CA4">
            <w:pPr>
              <w:keepLines/>
              <w:widowControl w:val="0"/>
              <w:spacing w:after="0" w:line="240" w:lineRule="auto"/>
              <w:rPr>
                <w:rFonts w:ascii="Times New Roman" w:eastAsia="Times New Roman" w:hAnsi="Times New Roman"/>
                <w:b/>
                <w:sz w:val="21"/>
                <w:szCs w:val="21"/>
                <w:lang w:eastAsia="ru-RU"/>
              </w:rPr>
            </w:pPr>
            <w:r w:rsidRPr="00D428DA">
              <w:rPr>
                <w:rFonts w:ascii="Times New Roman" w:eastAsia="Times New Roman" w:hAnsi="Times New Roman"/>
                <w:b/>
                <w:sz w:val="21"/>
                <w:szCs w:val="21"/>
                <w:lang w:eastAsia="ru-RU"/>
              </w:rPr>
              <w:t>Место, условия и сроки (периоды) поставки товара</w:t>
            </w:r>
          </w:p>
        </w:tc>
        <w:tc>
          <w:tcPr>
            <w:tcW w:w="3497" w:type="pct"/>
            <w:vAlign w:val="center"/>
          </w:tcPr>
          <w:p w14:paraId="1CA78BC7" w14:textId="77777777" w:rsidR="00BD3FAE" w:rsidRPr="00491677" w:rsidRDefault="00BD3FAE" w:rsidP="00E71CA4">
            <w:pPr>
              <w:keepLines/>
              <w:widowControl w:val="0"/>
              <w:spacing w:after="0" w:line="240" w:lineRule="auto"/>
              <w:jc w:val="both"/>
              <w:rPr>
                <w:rFonts w:ascii="Times New Roman" w:hAnsi="Times New Roman"/>
                <w:sz w:val="21"/>
                <w:szCs w:val="21"/>
              </w:rPr>
            </w:pPr>
            <w:r w:rsidRPr="00491677">
              <w:rPr>
                <w:rFonts w:ascii="Times New Roman" w:hAnsi="Times New Roman"/>
                <w:sz w:val="21"/>
                <w:szCs w:val="21"/>
                <w:u w:val="single"/>
              </w:rPr>
              <w:t>Место поставки товара:</w:t>
            </w:r>
            <w:r w:rsidRPr="00491677">
              <w:rPr>
                <w:rFonts w:ascii="Times New Roman" w:hAnsi="Times New Roman"/>
                <w:sz w:val="21"/>
                <w:szCs w:val="21"/>
              </w:rPr>
              <w:t xml:space="preserve"> Республика Марий Эл, </w:t>
            </w:r>
            <w:proofErr w:type="spellStart"/>
            <w:r w:rsidRPr="00491677">
              <w:rPr>
                <w:rFonts w:ascii="Times New Roman" w:hAnsi="Times New Roman"/>
                <w:sz w:val="21"/>
                <w:szCs w:val="21"/>
              </w:rPr>
              <w:t>г.Йошкар</w:t>
            </w:r>
            <w:proofErr w:type="spellEnd"/>
            <w:r w:rsidRPr="00491677">
              <w:rPr>
                <w:rFonts w:ascii="Times New Roman" w:hAnsi="Times New Roman"/>
                <w:sz w:val="21"/>
                <w:szCs w:val="21"/>
              </w:rPr>
              <w:t>-Ола, ул. Луначарского, д. 41 (Очистные сооружения канализации МУП «Водоканал»);</w:t>
            </w:r>
          </w:p>
          <w:p w14:paraId="62A9FFD2" w14:textId="35641BA7" w:rsidR="00BD3FAE" w:rsidRPr="00BD3FAE" w:rsidRDefault="00BD3FAE" w:rsidP="00E71CA4">
            <w:pPr>
              <w:keepLines/>
              <w:widowControl w:val="0"/>
              <w:spacing w:after="0" w:line="240" w:lineRule="auto"/>
              <w:jc w:val="both"/>
              <w:rPr>
                <w:rFonts w:ascii="Times New Roman" w:hAnsi="Times New Roman"/>
                <w:sz w:val="21"/>
                <w:szCs w:val="21"/>
                <w:highlight w:val="yellow"/>
              </w:rPr>
            </w:pPr>
            <w:r w:rsidRPr="00491677">
              <w:rPr>
                <w:rFonts w:ascii="Times New Roman" w:hAnsi="Times New Roman"/>
                <w:sz w:val="21"/>
                <w:szCs w:val="21"/>
                <w:u w:val="single"/>
              </w:rPr>
              <w:t>Срок поставки товара:</w:t>
            </w:r>
            <w:r w:rsidRPr="00491677">
              <w:rPr>
                <w:rFonts w:ascii="Times New Roman" w:hAnsi="Times New Roman"/>
                <w:sz w:val="21"/>
                <w:szCs w:val="21"/>
              </w:rPr>
              <w:t xml:space="preserve"> </w:t>
            </w:r>
            <w:r w:rsidR="00794C03" w:rsidRPr="00794C03">
              <w:rPr>
                <w:rFonts w:ascii="Times New Roman" w:hAnsi="Times New Roman"/>
                <w:bCs/>
                <w:sz w:val="21"/>
                <w:szCs w:val="21"/>
              </w:rPr>
              <w:t>Поставка Товара осуществляется отдельными партиями по 2 000 кг с момента заключения Договора до 31.12.2026 г. Товар поставляется 1 раз в месяц в течение 3-х рабочих дней с момента поступления письменной заявки от Заказчика.</w:t>
            </w:r>
          </w:p>
          <w:p w14:paraId="2EC813C6" w14:textId="77777777" w:rsidR="00990BA3" w:rsidRPr="00990BA3" w:rsidRDefault="00BD3FAE" w:rsidP="00E71CA4">
            <w:pPr>
              <w:keepLines/>
              <w:widowControl w:val="0"/>
              <w:spacing w:after="0" w:line="240" w:lineRule="auto"/>
              <w:jc w:val="both"/>
              <w:rPr>
                <w:rFonts w:ascii="Times New Roman" w:eastAsia="Times New Roman" w:hAnsi="Times New Roman"/>
                <w:b/>
                <w:sz w:val="21"/>
                <w:szCs w:val="21"/>
                <w:u w:val="single"/>
                <w:lang w:eastAsia="ru-RU"/>
              </w:rPr>
            </w:pPr>
            <w:r w:rsidRPr="00EC077E">
              <w:rPr>
                <w:rFonts w:ascii="Times New Roman" w:hAnsi="Times New Roman"/>
                <w:sz w:val="21"/>
                <w:szCs w:val="21"/>
                <w:u w:val="single"/>
              </w:rPr>
              <w:t>Условия поставки товара:</w:t>
            </w:r>
            <w:r w:rsidRPr="00EC077E">
              <w:rPr>
                <w:rFonts w:ascii="Times New Roman" w:hAnsi="Times New Roman"/>
                <w:sz w:val="21"/>
                <w:szCs w:val="21"/>
              </w:rPr>
              <w:t xml:space="preserve"> </w:t>
            </w:r>
            <w:r w:rsidR="00832F18">
              <w:rPr>
                <w:rFonts w:ascii="Times New Roman" w:hAnsi="Times New Roman"/>
                <w:sz w:val="21"/>
                <w:szCs w:val="21"/>
              </w:rPr>
              <w:t>Поставка товара, погрузочно-разгрузочные работы осуществляются силами и за счет Поставщика</w:t>
            </w:r>
            <w:r w:rsidR="0064068C" w:rsidRPr="0064068C">
              <w:rPr>
                <w:rFonts w:ascii="Times New Roman" w:hAnsi="Times New Roman"/>
                <w:sz w:val="21"/>
                <w:szCs w:val="21"/>
              </w:rPr>
              <w:t>.</w:t>
            </w:r>
            <w:r w:rsidR="00832F18">
              <w:rPr>
                <w:rFonts w:ascii="Times New Roman" w:hAnsi="Times New Roman"/>
                <w:sz w:val="21"/>
                <w:szCs w:val="21"/>
              </w:rPr>
              <w:t xml:space="preserve"> </w:t>
            </w:r>
            <w:r w:rsidR="00832F18" w:rsidRPr="00832F18">
              <w:rPr>
                <w:rFonts w:ascii="Times New Roman" w:hAnsi="Times New Roman"/>
                <w:sz w:val="21"/>
                <w:szCs w:val="21"/>
              </w:rPr>
              <w:t>Разгрузка товара на месте поставки возможна силами Заказчика при условии возможности вертикальной разгрузки (кран-балкой)</w:t>
            </w:r>
            <w:r w:rsidR="00832F18">
              <w:rPr>
                <w:rFonts w:ascii="Times New Roman" w:hAnsi="Times New Roman"/>
                <w:sz w:val="21"/>
                <w:szCs w:val="21"/>
              </w:rPr>
              <w:t>.</w:t>
            </w:r>
          </w:p>
        </w:tc>
      </w:tr>
      <w:tr w:rsidR="00990BA3" w:rsidRPr="00990BA3" w14:paraId="2D4D054B" w14:textId="77777777" w:rsidTr="004941C5">
        <w:tc>
          <w:tcPr>
            <w:tcW w:w="291" w:type="pct"/>
            <w:vAlign w:val="center"/>
          </w:tcPr>
          <w:p w14:paraId="67EB8E10" w14:textId="77777777" w:rsidR="00990BA3" w:rsidRPr="00990BA3" w:rsidRDefault="00893A4A"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1</w:t>
            </w:r>
          </w:p>
        </w:tc>
        <w:tc>
          <w:tcPr>
            <w:tcW w:w="1212" w:type="pct"/>
            <w:vAlign w:val="center"/>
          </w:tcPr>
          <w:p w14:paraId="52B5F02D" w14:textId="77777777" w:rsidR="00990BA3" w:rsidRPr="00990BA3" w:rsidRDefault="001B7B78" w:rsidP="00E71CA4">
            <w:pPr>
              <w:keepLines/>
              <w:widowControl w:val="0"/>
              <w:spacing w:after="0" w:line="240" w:lineRule="auto"/>
              <w:rPr>
                <w:rFonts w:ascii="Times New Roman" w:eastAsia="Times New Roman" w:hAnsi="Times New Roman"/>
                <w:b/>
                <w:sz w:val="21"/>
                <w:szCs w:val="21"/>
                <w:lang w:eastAsia="ru-RU"/>
              </w:rPr>
            </w:pPr>
            <w:r w:rsidRPr="001B7B78">
              <w:rPr>
                <w:rFonts w:ascii="Times New Roman" w:eastAsia="Times New Roman" w:hAnsi="Times New Roman"/>
                <w:b/>
                <w:sz w:val="21"/>
                <w:szCs w:val="21"/>
                <w:lang w:eastAsia="ru-RU"/>
              </w:rPr>
              <w:t>Форма, сроки и порядок оплаты поставляемого товара</w:t>
            </w:r>
          </w:p>
        </w:tc>
        <w:tc>
          <w:tcPr>
            <w:tcW w:w="3497" w:type="pct"/>
            <w:vAlign w:val="center"/>
          </w:tcPr>
          <w:p w14:paraId="28CBCB8F" w14:textId="7159A643" w:rsidR="00990BA3" w:rsidRPr="00990BA3" w:rsidRDefault="00D428DA" w:rsidP="00E71CA4">
            <w:pPr>
              <w:keepLines/>
              <w:widowControl w:val="0"/>
              <w:spacing w:after="0" w:line="240" w:lineRule="auto"/>
              <w:jc w:val="both"/>
              <w:rPr>
                <w:rFonts w:ascii="Times New Roman" w:eastAsia="Times New Roman" w:hAnsi="Times New Roman"/>
                <w:sz w:val="21"/>
                <w:szCs w:val="21"/>
                <w:lang w:eastAsia="ru-RU"/>
              </w:rPr>
            </w:pPr>
            <w:r w:rsidRPr="00D428DA">
              <w:rPr>
                <w:rFonts w:ascii="Times New Roman" w:eastAsia="Times New Roman" w:hAnsi="Times New Roman"/>
                <w:sz w:val="21"/>
                <w:szCs w:val="21"/>
                <w:lang w:eastAsia="ru-RU"/>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990BA3" w:rsidRPr="00990BA3" w14:paraId="43A42C1A" w14:textId="77777777" w:rsidTr="004941C5">
        <w:tc>
          <w:tcPr>
            <w:tcW w:w="291" w:type="pct"/>
            <w:vAlign w:val="center"/>
          </w:tcPr>
          <w:p w14:paraId="7ED0C7A3" w14:textId="77777777" w:rsidR="00990BA3" w:rsidRPr="00990BA3" w:rsidRDefault="00893A4A"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2</w:t>
            </w:r>
          </w:p>
        </w:tc>
        <w:tc>
          <w:tcPr>
            <w:tcW w:w="1212" w:type="pct"/>
            <w:vAlign w:val="center"/>
          </w:tcPr>
          <w:p w14:paraId="2A87BDAA" w14:textId="77777777" w:rsidR="00990BA3" w:rsidRPr="00990BA3" w:rsidRDefault="00990BA3" w:rsidP="00E71CA4">
            <w:pPr>
              <w:keepLines/>
              <w:widowControl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7" w:type="pct"/>
            <w:vAlign w:val="center"/>
          </w:tcPr>
          <w:p w14:paraId="3483E991" w14:textId="77777777" w:rsidR="00990BA3" w:rsidRPr="00990BA3" w:rsidRDefault="00990BA3" w:rsidP="00E71CA4">
            <w:pPr>
              <w:keepLines/>
              <w:widowControl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14:paraId="12D95BF5" w14:textId="77777777" w:rsidTr="004941C5">
        <w:tc>
          <w:tcPr>
            <w:tcW w:w="291" w:type="pct"/>
            <w:vAlign w:val="center"/>
          </w:tcPr>
          <w:p w14:paraId="0C3CC5C7" w14:textId="77777777" w:rsidR="00990BA3" w:rsidRPr="00990BA3" w:rsidRDefault="00990BA3" w:rsidP="00E71CA4">
            <w:pPr>
              <w:keepLines/>
              <w:widowControl w:val="0"/>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lastRenderedPageBreak/>
              <w:t>1</w:t>
            </w:r>
            <w:r w:rsidR="003F195F">
              <w:rPr>
                <w:rFonts w:ascii="Times New Roman" w:eastAsia="Times New Roman" w:hAnsi="Times New Roman"/>
                <w:b/>
                <w:sz w:val="21"/>
                <w:szCs w:val="21"/>
                <w:lang w:eastAsia="ru-RU"/>
              </w:rPr>
              <w:t>3</w:t>
            </w:r>
          </w:p>
        </w:tc>
        <w:tc>
          <w:tcPr>
            <w:tcW w:w="1212" w:type="pct"/>
            <w:vAlign w:val="center"/>
          </w:tcPr>
          <w:p w14:paraId="127C1F17" w14:textId="77777777" w:rsidR="00990BA3" w:rsidRPr="00990BA3" w:rsidRDefault="00837A6C" w:rsidP="00E71CA4">
            <w:pPr>
              <w:keepLines/>
              <w:widowControl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7" w:type="pct"/>
            <w:vAlign w:val="center"/>
          </w:tcPr>
          <w:p w14:paraId="3EC166E2" w14:textId="67A0DECE" w:rsidR="00990BA3" w:rsidRPr="00990BA3" w:rsidRDefault="00990BA3" w:rsidP="00E71CA4">
            <w:pPr>
              <w:keepLines/>
              <w:widowControl w:val="0"/>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32644B">
              <w:rPr>
                <w:rFonts w:ascii="Times New Roman" w:eastAsia="Times New Roman" w:hAnsi="Times New Roman"/>
                <w:b/>
                <w:sz w:val="21"/>
                <w:szCs w:val="21"/>
                <w:highlight w:val="yellow"/>
                <w:lang w:eastAsia="ru-RU"/>
              </w:rPr>
              <w:t>03</w:t>
            </w:r>
            <w:r w:rsidRPr="00990BA3">
              <w:rPr>
                <w:rFonts w:ascii="Times New Roman" w:eastAsia="Times New Roman" w:hAnsi="Times New Roman"/>
                <w:b/>
                <w:sz w:val="21"/>
                <w:szCs w:val="21"/>
                <w:highlight w:val="yellow"/>
                <w:lang w:eastAsia="ru-RU"/>
              </w:rPr>
              <w:t xml:space="preserve">» </w:t>
            </w:r>
            <w:r w:rsidR="0032644B">
              <w:rPr>
                <w:rFonts w:ascii="Times New Roman" w:eastAsia="Times New Roman" w:hAnsi="Times New Roman"/>
                <w:b/>
                <w:sz w:val="21"/>
                <w:szCs w:val="21"/>
                <w:highlight w:val="yellow"/>
                <w:lang w:eastAsia="ru-RU"/>
              </w:rPr>
              <w:t>октября</w:t>
            </w:r>
            <w:r w:rsidR="00A84B76">
              <w:rPr>
                <w:rFonts w:ascii="Times New Roman" w:eastAsia="Times New Roman" w:hAnsi="Times New Roman"/>
                <w:b/>
                <w:sz w:val="21"/>
                <w:szCs w:val="21"/>
                <w:highlight w:val="yellow"/>
                <w:lang w:eastAsia="ru-RU"/>
              </w:rPr>
              <w:t xml:space="preserve"> 202</w:t>
            </w:r>
            <w:r w:rsidR="00D428DA">
              <w:rPr>
                <w:rFonts w:ascii="Times New Roman" w:eastAsia="Times New Roman" w:hAnsi="Times New Roman"/>
                <w:b/>
                <w:sz w:val="21"/>
                <w:szCs w:val="21"/>
                <w:highlight w:val="yellow"/>
                <w:lang w:eastAsia="ru-RU"/>
              </w:rPr>
              <w:t>5</w:t>
            </w:r>
            <w:r w:rsidRPr="00990BA3">
              <w:rPr>
                <w:rFonts w:ascii="Times New Roman" w:eastAsia="Times New Roman" w:hAnsi="Times New Roman"/>
                <w:b/>
                <w:sz w:val="21"/>
                <w:szCs w:val="21"/>
                <w:highlight w:val="yellow"/>
                <w:lang w:eastAsia="ru-RU"/>
              </w:rPr>
              <w:t xml:space="preserve"> г.</w:t>
            </w:r>
          </w:p>
          <w:p w14:paraId="1C94C86A" w14:textId="5953D78F" w:rsidR="00990BA3" w:rsidRPr="00990BA3" w:rsidRDefault="00990BA3" w:rsidP="00E71CA4">
            <w:pPr>
              <w:keepLines/>
              <w:widowControl w:val="0"/>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32644B">
              <w:rPr>
                <w:rFonts w:ascii="Times New Roman" w:eastAsia="Times New Roman" w:hAnsi="Times New Roman"/>
                <w:b/>
                <w:sz w:val="21"/>
                <w:szCs w:val="21"/>
                <w:highlight w:val="yellow"/>
                <w:lang w:eastAsia="ru-RU"/>
              </w:rPr>
              <w:t>14</w:t>
            </w:r>
            <w:r w:rsidRPr="00990BA3">
              <w:rPr>
                <w:rFonts w:ascii="Times New Roman" w:eastAsia="Times New Roman" w:hAnsi="Times New Roman"/>
                <w:b/>
                <w:sz w:val="21"/>
                <w:szCs w:val="21"/>
                <w:highlight w:val="yellow"/>
                <w:lang w:eastAsia="ru-RU"/>
              </w:rPr>
              <w:t xml:space="preserve">» </w:t>
            </w:r>
            <w:r w:rsidR="0032644B">
              <w:rPr>
                <w:rFonts w:ascii="Times New Roman" w:eastAsia="Times New Roman" w:hAnsi="Times New Roman"/>
                <w:b/>
                <w:sz w:val="21"/>
                <w:szCs w:val="21"/>
                <w:highlight w:val="yellow"/>
                <w:lang w:eastAsia="ru-RU"/>
              </w:rPr>
              <w:t>октября</w:t>
            </w:r>
            <w:r w:rsidR="00A84B76">
              <w:rPr>
                <w:rFonts w:ascii="Times New Roman" w:eastAsia="Times New Roman" w:hAnsi="Times New Roman"/>
                <w:b/>
                <w:sz w:val="21"/>
                <w:szCs w:val="21"/>
                <w:highlight w:val="yellow"/>
                <w:lang w:eastAsia="ru-RU"/>
              </w:rPr>
              <w:t xml:space="preserve"> 202</w:t>
            </w:r>
            <w:r w:rsidR="00D428DA">
              <w:rPr>
                <w:rFonts w:ascii="Times New Roman" w:eastAsia="Times New Roman" w:hAnsi="Times New Roman"/>
                <w:b/>
                <w:sz w:val="21"/>
                <w:szCs w:val="21"/>
                <w:highlight w:val="yellow"/>
                <w:lang w:eastAsia="ru-RU"/>
              </w:rPr>
              <w:t>5</w:t>
            </w:r>
            <w:r w:rsidRPr="00990BA3">
              <w:rPr>
                <w:rFonts w:ascii="Times New Roman" w:eastAsia="Times New Roman" w:hAnsi="Times New Roman"/>
                <w:b/>
                <w:sz w:val="21"/>
                <w:szCs w:val="21"/>
                <w:highlight w:val="yellow"/>
                <w:lang w:eastAsia="ru-RU"/>
              </w:rPr>
              <w:t xml:space="preserve"> г.</w:t>
            </w:r>
          </w:p>
        </w:tc>
      </w:tr>
      <w:tr w:rsidR="00990BA3" w:rsidRPr="00990BA3" w14:paraId="2470D108" w14:textId="77777777" w:rsidTr="004941C5">
        <w:tc>
          <w:tcPr>
            <w:tcW w:w="291" w:type="pct"/>
            <w:vAlign w:val="center"/>
          </w:tcPr>
          <w:p w14:paraId="37A98A7D" w14:textId="77777777" w:rsidR="00990BA3" w:rsidRPr="00990BA3" w:rsidRDefault="00990BA3" w:rsidP="00E71CA4">
            <w:pPr>
              <w:keepLines/>
              <w:widowControl w:val="0"/>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4</w:t>
            </w:r>
          </w:p>
        </w:tc>
        <w:tc>
          <w:tcPr>
            <w:tcW w:w="1212" w:type="pct"/>
            <w:vAlign w:val="center"/>
          </w:tcPr>
          <w:p w14:paraId="7E32B7FF" w14:textId="77777777" w:rsidR="00990BA3" w:rsidRPr="00753666" w:rsidRDefault="0082161A" w:rsidP="00E71CA4">
            <w:pPr>
              <w:keepLines/>
              <w:widowControl w:val="0"/>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Изменение существенных условий договора</w:t>
            </w:r>
          </w:p>
        </w:tc>
        <w:tc>
          <w:tcPr>
            <w:tcW w:w="3497" w:type="pct"/>
            <w:vAlign w:val="center"/>
          </w:tcPr>
          <w:p w14:paraId="7AC9A2A0" w14:textId="77777777" w:rsidR="00990BA3" w:rsidRPr="0082161A" w:rsidRDefault="00EC077E" w:rsidP="00E71CA4">
            <w:pPr>
              <w:pStyle w:val="ab"/>
              <w:keepLines/>
              <w:widowControl w:val="0"/>
              <w:spacing w:after="0" w:line="240" w:lineRule="auto"/>
              <w:ind w:left="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соответствии с </w:t>
            </w:r>
            <w:r w:rsidRPr="003F0C07">
              <w:rPr>
                <w:rFonts w:ascii="Times New Roman" w:eastAsia="Times New Roman" w:hAnsi="Times New Roman"/>
                <w:sz w:val="21"/>
                <w:szCs w:val="21"/>
                <w:lang w:eastAsia="ru-RU"/>
              </w:rPr>
              <w:t>п.7.5.</w:t>
            </w:r>
            <w:r>
              <w:rPr>
                <w:rFonts w:ascii="Times New Roman" w:eastAsia="Times New Roman" w:hAnsi="Times New Roman"/>
                <w:sz w:val="21"/>
                <w:szCs w:val="21"/>
                <w:lang w:eastAsia="ru-RU"/>
              </w:rPr>
              <w:t xml:space="preserve"> Части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 и проектом договора</w:t>
            </w:r>
          </w:p>
        </w:tc>
      </w:tr>
      <w:tr w:rsidR="00990BA3" w:rsidRPr="00990BA3" w14:paraId="3A06BF3E" w14:textId="77777777" w:rsidTr="004941C5">
        <w:tc>
          <w:tcPr>
            <w:tcW w:w="291" w:type="pct"/>
            <w:vAlign w:val="center"/>
          </w:tcPr>
          <w:p w14:paraId="170FF1F5" w14:textId="77777777" w:rsidR="00990BA3" w:rsidRPr="00990BA3" w:rsidRDefault="00990BA3" w:rsidP="00E71CA4">
            <w:pPr>
              <w:keepLines/>
              <w:widowControl w:val="0"/>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12" w:type="pct"/>
            <w:vAlign w:val="center"/>
          </w:tcPr>
          <w:p w14:paraId="59C1F382" w14:textId="77777777" w:rsidR="00990BA3" w:rsidRPr="00753666" w:rsidRDefault="00990BA3" w:rsidP="00E71CA4">
            <w:pPr>
              <w:keepLines/>
              <w:widowControl w:val="0"/>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Сведения о валюте, используемой для формирования цены договора</w:t>
            </w:r>
          </w:p>
        </w:tc>
        <w:tc>
          <w:tcPr>
            <w:tcW w:w="3497" w:type="pct"/>
            <w:vAlign w:val="center"/>
          </w:tcPr>
          <w:p w14:paraId="00A7A237" w14:textId="77777777" w:rsidR="00990BA3" w:rsidRPr="00990BA3" w:rsidRDefault="00990BA3" w:rsidP="00E71CA4">
            <w:pPr>
              <w:keepLines/>
              <w:widowControl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14:paraId="0C88A459" w14:textId="77777777" w:rsidTr="004941C5">
        <w:tc>
          <w:tcPr>
            <w:tcW w:w="291" w:type="pct"/>
            <w:vAlign w:val="center"/>
          </w:tcPr>
          <w:p w14:paraId="2FE38E42" w14:textId="77777777" w:rsidR="00A71DAE" w:rsidRPr="00990BA3" w:rsidRDefault="00893A4A"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6</w:t>
            </w:r>
          </w:p>
        </w:tc>
        <w:tc>
          <w:tcPr>
            <w:tcW w:w="1212" w:type="pct"/>
            <w:vAlign w:val="center"/>
          </w:tcPr>
          <w:p w14:paraId="47D54C06" w14:textId="77777777" w:rsidR="00A71DAE" w:rsidRPr="00990BA3" w:rsidRDefault="00A71DAE" w:rsidP="00E71CA4">
            <w:pPr>
              <w:keepLines/>
              <w:widowControl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7" w:type="pct"/>
            <w:vAlign w:val="center"/>
          </w:tcPr>
          <w:p w14:paraId="5CD2580C" w14:textId="12C39FAB" w:rsidR="00A71DAE" w:rsidRPr="00D348AC" w:rsidRDefault="00EB34D9" w:rsidP="00E71CA4">
            <w:pPr>
              <w:keepLines/>
              <w:widowControl w:val="0"/>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13 720 080</w:t>
            </w:r>
            <w:r w:rsidR="00C01809" w:rsidRPr="00C01809">
              <w:rPr>
                <w:rFonts w:ascii="Times New Roman" w:eastAsia="Times New Roman" w:hAnsi="Times New Roman"/>
                <w:b/>
                <w:sz w:val="21"/>
                <w:szCs w:val="21"/>
                <w:lang w:eastAsia="ru-RU"/>
              </w:rPr>
              <w:t xml:space="preserve"> (</w:t>
            </w:r>
            <w:r w:rsidR="00753666">
              <w:rPr>
                <w:rFonts w:ascii="Times New Roman" w:eastAsia="Times New Roman" w:hAnsi="Times New Roman"/>
                <w:b/>
                <w:sz w:val="21"/>
                <w:szCs w:val="21"/>
                <w:lang w:eastAsia="ru-RU"/>
              </w:rPr>
              <w:t xml:space="preserve">Тринадцать миллионов </w:t>
            </w:r>
            <w:r>
              <w:rPr>
                <w:rFonts w:ascii="Times New Roman" w:eastAsia="Times New Roman" w:hAnsi="Times New Roman"/>
                <w:b/>
                <w:sz w:val="21"/>
                <w:szCs w:val="21"/>
                <w:lang w:eastAsia="ru-RU"/>
              </w:rPr>
              <w:t>семьсот двадцать тысяч восемьдесят</w:t>
            </w:r>
            <w:r w:rsidR="00C01809" w:rsidRPr="00C01809">
              <w:rPr>
                <w:rFonts w:ascii="Times New Roman" w:eastAsia="Times New Roman" w:hAnsi="Times New Roman"/>
                <w:b/>
                <w:sz w:val="21"/>
                <w:szCs w:val="21"/>
                <w:lang w:eastAsia="ru-RU"/>
              </w:rPr>
              <w:t xml:space="preserve">) руб. 00 коп. </w:t>
            </w:r>
          </w:p>
        </w:tc>
      </w:tr>
      <w:tr w:rsidR="00A71DAE" w:rsidRPr="00990BA3" w14:paraId="1AEBD777" w14:textId="77777777" w:rsidTr="004941C5">
        <w:tc>
          <w:tcPr>
            <w:tcW w:w="291" w:type="pct"/>
            <w:vAlign w:val="center"/>
          </w:tcPr>
          <w:p w14:paraId="71159197" w14:textId="77777777" w:rsidR="00A71DAE" w:rsidRPr="00990BA3" w:rsidRDefault="00893A4A"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2" w:type="pct"/>
            <w:vAlign w:val="center"/>
          </w:tcPr>
          <w:p w14:paraId="637F54F3" w14:textId="77777777" w:rsidR="00A71DAE" w:rsidRPr="00990BA3" w:rsidRDefault="00A96A66" w:rsidP="00E71CA4">
            <w:pPr>
              <w:keepLines/>
              <w:widowControl w:val="0"/>
              <w:spacing w:after="0" w:line="240" w:lineRule="auto"/>
              <w:rPr>
                <w:rFonts w:ascii="Times New Roman" w:eastAsia="Times New Roman" w:hAnsi="Times New Roman"/>
                <w:b/>
                <w:sz w:val="21"/>
                <w:szCs w:val="21"/>
                <w:lang w:eastAsia="ru-RU"/>
              </w:rPr>
            </w:pPr>
            <w:r w:rsidRPr="00A96A66">
              <w:rPr>
                <w:rFonts w:ascii="Times New Roman" w:eastAsia="Times New Roman" w:hAnsi="Times New Roman"/>
                <w:b/>
                <w:sz w:val="21"/>
                <w:szCs w:val="21"/>
                <w:lang w:eastAsia="ru-RU"/>
              </w:rPr>
              <w:t>Порядок формирования цены договора (цены лота)</w:t>
            </w:r>
          </w:p>
        </w:tc>
        <w:tc>
          <w:tcPr>
            <w:tcW w:w="3497" w:type="pct"/>
            <w:vAlign w:val="center"/>
          </w:tcPr>
          <w:p w14:paraId="26EADB4D" w14:textId="22D2AD47" w:rsidR="00710DFE" w:rsidRPr="00915F64" w:rsidRDefault="00EB34D9" w:rsidP="00E71CA4">
            <w:pPr>
              <w:keepLines/>
              <w:widowControl w:val="0"/>
              <w:spacing w:after="0" w:line="240" w:lineRule="auto"/>
              <w:jc w:val="both"/>
              <w:rPr>
                <w:rFonts w:ascii="Times New Roman" w:eastAsia="Times New Roman" w:hAnsi="Times New Roman"/>
                <w:sz w:val="21"/>
                <w:szCs w:val="21"/>
                <w:lang w:eastAsia="ru-RU"/>
              </w:rPr>
            </w:pPr>
            <w:r w:rsidRPr="00EB34D9">
              <w:rPr>
                <w:rFonts w:ascii="Times New Roman" w:eastAsia="Times New Roman" w:hAnsi="Times New Roman"/>
                <w:sz w:val="21"/>
                <w:szCs w:val="21"/>
                <w:lang w:eastAsia="ru-RU"/>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A96A66" w:rsidRPr="00990BA3" w14:paraId="2FAF1AB8" w14:textId="77777777" w:rsidTr="004941C5">
        <w:tc>
          <w:tcPr>
            <w:tcW w:w="291" w:type="pct"/>
            <w:vAlign w:val="center"/>
          </w:tcPr>
          <w:p w14:paraId="64B5B670" w14:textId="77777777" w:rsidR="00A96A66" w:rsidRDefault="003F5B57"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2" w:type="pct"/>
            <w:vAlign w:val="center"/>
          </w:tcPr>
          <w:p w14:paraId="2A24C819" w14:textId="77777777" w:rsidR="00A96A66" w:rsidRPr="00753666" w:rsidRDefault="00A96A66" w:rsidP="00E71CA4">
            <w:pPr>
              <w:keepLines/>
              <w:widowControl w:val="0"/>
              <w:spacing w:after="0" w:line="240" w:lineRule="auto"/>
              <w:rPr>
                <w:rFonts w:ascii="Times New Roman" w:eastAsia="Times New Roman" w:hAnsi="Times New Roman"/>
                <w:b/>
                <w:sz w:val="20"/>
                <w:szCs w:val="20"/>
                <w:lang w:eastAsia="ru-RU"/>
              </w:rPr>
            </w:pPr>
            <w:r w:rsidRPr="00A96A66">
              <w:rPr>
                <w:rFonts w:ascii="Times New Roman" w:eastAsia="Times New Roman" w:hAnsi="Times New Roman"/>
                <w:b/>
                <w:sz w:val="20"/>
                <w:szCs w:val="20"/>
                <w:lang w:eastAsia="ru-RU"/>
              </w:rPr>
              <w:t>Обоснование и порядок формирования начальной максимальной цены договора</w:t>
            </w:r>
          </w:p>
        </w:tc>
        <w:tc>
          <w:tcPr>
            <w:tcW w:w="3497" w:type="pct"/>
            <w:vAlign w:val="center"/>
          </w:tcPr>
          <w:p w14:paraId="601D1FA7" w14:textId="77777777" w:rsidR="00A96A66" w:rsidRPr="00A96A66" w:rsidRDefault="00A96A66" w:rsidP="00E71CA4">
            <w:pPr>
              <w:keepLines/>
              <w:widowControl w:val="0"/>
              <w:spacing w:after="0" w:line="240" w:lineRule="auto"/>
              <w:ind w:firstLine="2"/>
              <w:jc w:val="both"/>
              <w:rPr>
                <w:rFonts w:ascii="Times New Roman" w:eastAsia="Times New Roman" w:hAnsi="Times New Roman"/>
                <w:sz w:val="21"/>
                <w:szCs w:val="21"/>
                <w:lang w:eastAsia="ru-RU"/>
              </w:rPr>
            </w:pPr>
            <w:r w:rsidRPr="00A96A66">
              <w:rPr>
                <w:rFonts w:ascii="Times New Roman" w:eastAsia="Times New Roman" w:hAnsi="Times New Roman"/>
                <w:sz w:val="21"/>
                <w:szCs w:val="21"/>
                <w:lang w:eastAsia="ru-RU"/>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85428D3" w14:textId="2E8F1DFE" w:rsidR="00A96A66" w:rsidRPr="00E71EFB" w:rsidRDefault="00A96A66" w:rsidP="00E71CA4">
            <w:pPr>
              <w:keepLines/>
              <w:widowControl w:val="0"/>
              <w:spacing w:after="0" w:line="240" w:lineRule="auto"/>
              <w:ind w:firstLine="2"/>
              <w:jc w:val="both"/>
              <w:rPr>
                <w:rFonts w:ascii="Times New Roman" w:eastAsia="Times New Roman" w:hAnsi="Times New Roman"/>
                <w:sz w:val="21"/>
                <w:szCs w:val="21"/>
                <w:lang w:eastAsia="ru-RU"/>
              </w:rPr>
            </w:pPr>
            <w:r w:rsidRPr="00A96A66">
              <w:rPr>
                <w:rFonts w:ascii="Times New Roman" w:eastAsia="Times New Roman" w:hAnsi="Times New Roman"/>
                <w:sz w:val="21"/>
                <w:szCs w:val="21"/>
                <w:lang w:eastAsia="ru-RU"/>
              </w:rPr>
              <w:t xml:space="preserve">Сведения о начальной (максимальной) цене единицы товара приведены в </w:t>
            </w:r>
            <w:r w:rsidR="004634E5">
              <w:rPr>
                <w:rFonts w:ascii="Times New Roman" w:eastAsia="Times New Roman" w:hAnsi="Times New Roman"/>
                <w:sz w:val="21"/>
                <w:szCs w:val="21"/>
                <w:lang w:eastAsia="ru-RU"/>
              </w:rPr>
              <w:t xml:space="preserve">Части </w:t>
            </w:r>
            <w:r w:rsidR="004634E5">
              <w:rPr>
                <w:rFonts w:ascii="Times New Roman" w:eastAsia="Times New Roman" w:hAnsi="Times New Roman"/>
                <w:sz w:val="21"/>
                <w:szCs w:val="21"/>
                <w:lang w:val="en-US" w:eastAsia="ru-RU"/>
              </w:rPr>
              <w:t>I</w:t>
            </w:r>
            <w:r w:rsidRPr="00A96A66">
              <w:rPr>
                <w:rFonts w:ascii="Times New Roman" w:eastAsia="Times New Roman" w:hAnsi="Times New Roman"/>
                <w:sz w:val="21"/>
                <w:szCs w:val="21"/>
                <w:lang w:val="en-US" w:eastAsia="ru-RU"/>
              </w:rPr>
              <w:t>V</w:t>
            </w:r>
            <w:r w:rsidRPr="00A96A66">
              <w:rPr>
                <w:rFonts w:ascii="Times New Roman" w:eastAsia="Times New Roman" w:hAnsi="Times New Roman"/>
                <w:sz w:val="21"/>
                <w:szCs w:val="21"/>
                <w:lang w:eastAsia="ru-RU"/>
              </w:rPr>
              <w:t xml:space="preserve"> «Сведения о начальной (максимальной) цене единицы каждого товара, работы, услуги»</w:t>
            </w:r>
          </w:p>
        </w:tc>
      </w:tr>
      <w:tr w:rsidR="00546002" w:rsidRPr="00990BA3" w14:paraId="260FBA96" w14:textId="77777777" w:rsidTr="004941C5">
        <w:tc>
          <w:tcPr>
            <w:tcW w:w="291" w:type="pct"/>
            <w:vAlign w:val="center"/>
          </w:tcPr>
          <w:p w14:paraId="6BA0C62E" w14:textId="77777777" w:rsidR="00546002" w:rsidRPr="00990BA3" w:rsidRDefault="00893A4A"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5B57">
              <w:rPr>
                <w:rFonts w:ascii="Times New Roman" w:eastAsia="Times New Roman" w:hAnsi="Times New Roman"/>
                <w:b/>
                <w:sz w:val="21"/>
                <w:szCs w:val="21"/>
                <w:lang w:eastAsia="ru-RU"/>
              </w:rPr>
              <w:t>9</w:t>
            </w:r>
          </w:p>
        </w:tc>
        <w:tc>
          <w:tcPr>
            <w:tcW w:w="1212" w:type="pct"/>
            <w:vAlign w:val="center"/>
          </w:tcPr>
          <w:p w14:paraId="11DFBB8A" w14:textId="77777777" w:rsidR="00546002" w:rsidRPr="00753666" w:rsidRDefault="00546002" w:rsidP="00E71CA4">
            <w:pPr>
              <w:keepLines/>
              <w:widowControl w:val="0"/>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Внесение платы за предоставление документации о закупке на бумажном носителе</w:t>
            </w:r>
          </w:p>
        </w:tc>
        <w:tc>
          <w:tcPr>
            <w:tcW w:w="3497" w:type="pct"/>
            <w:vAlign w:val="center"/>
          </w:tcPr>
          <w:p w14:paraId="4F2A551B" w14:textId="77777777" w:rsidR="00546002" w:rsidRPr="00E71EFB" w:rsidRDefault="00546002" w:rsidP="00E71CA4">
            <w:pPr>
              <w:keepLines/>
              <w:widowControl w:val="0"/>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14:paraId="5639C42F" w14:textId="77777777" w:rsidTr="004941C5">
        <w:tc>
          <w:tcPr>
            <w:tcW w:w="291" w:type="pct"/>
            <w:vAlign w:val="center"/>
          </w:tcPr>
          <w:p w14:paraId="4475D4CC" w14:textId="77777777" w:rsidR="00990BA3" w:rsidRPr="00990BA3" w:rsidRDefault="003F5B57"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2" w:type="pct"/>
          </w:tcPr>
          <w:p w14:paraId="77717ACF" w14:textId="77777777" w:rsidR="00990BA3" w:rsidRPr="00990BA3" w:rsidRDefault="00753666" w:rsidP="00E71CA4">
            <w:pPr>
              <w:keepLines/>
              <w:widowControl w:val="0"/>
              <w:spacing w:after="0" w:line="240" w:lineRule="auto"/>
              <w:rPr>
                <w:rFonts w:ascii="Times New Roman" w:eastAsia="Times New Roman" w:hAnsi="Times New Roman"/>
                <w:b/>
                <w:sz w:val="21"/>
                <w:szCs w:val="21"/>
                <w:lang w:eastAsia="ru-RU"/>
              </w:rPr>
            </w:pPr>
            <w:r w:rsidRPr="00753666">
              <w:rPr>
                <w:rFonts w:ascii="Times New Roman" w:eastAsia="Times New Roman" w:hAnsi="Times New Roman"/>
                <w:b/>
                <w:sz w:val="21"/>
                <w:szCs w:val="21"/>
                <w:lang w:eastAsia="ru-RU"/>
              </w:rPr>
              <w:t>Единые обязательные требования к участникам закупки</w:t>
            </w:r>
          </w:p>
        </w:tc>
        <w:tc>
          <w:tcPr>
            <w:tcW w:w="3497" w:type="pct"/>
            <w:vAlign w:val="center"/>
          </w:tcPr>
          <w:p w14:paraId="57815C32" w14:textId="77777777" w:rsidR="00753666" w:rsidRPr="00753666" w:rsidRDefault="00753666" w:rsidP="00E71CA4">
            <w:pPr>
              <w:keepLines/>
              <w:widowControl w:val="0"/>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BAD3E4" w14:textId="77777777" w:rsidR="00753666" w:rsidRPr="00753666" w:rsidRDefault="00753666" w:rsidP="00E71CA4">
            <w:pPr>
              <w:keepLines/>
              <w:widowControl w:val="0"/>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 xml:space="preserve">б) </w:t>
            </w:r>
            <w:proofErr w:type="spellStart"/>
            <w:r w:rsidRPr="00753666">
              <w:rPr>
                <w:rFonts w:ascii="Times New Roman" w:eastAsia="Times New Roman" w:hAnsi="Times New Roman"/>
                <w:bCs/>
                <w:sz w:val="20"/>
                <w:szCs w:val="20"/>
                <w:lang w:eastAsia="ru-RU"/>
              </w:rPr>
              <w:t>неприостановление</w:t>
            </w:r>
            <w:proofErr w:type="spellEnd"/>
            <w:r w:rsidRPr="00753666">
              <w:rPr>
                <w:rFonts w:ascii="Times New Roman" w:eastAsia="Times New Roman" w:hAnsi="Times New Roman"/>
                <w:bCs/>
                <w:sz w:val="20"/>
                <w:szCs w:val="20"/>
                <w:lang w:eastAsia="ru-RU"/>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25F909E" w14:textId="77777777" w:rsidR="00753666" w:rsidRPr="00753666" w:rsidRDefault="00753666" w:rsidP="00E71CA4">
            <w:pPr>
              <w:keepLines/>
              <w:widowControl w:val="0"/>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lastRenderedPageBreak/>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73BDF7B" w14:textId="77777777" w:rsidR="00753666" w:rsidRPr="00753666" w:rsidRDefault="00753666" w:rsidP="00E71CA4">
            <w:pPr>
              <w:keepLines/>
              <w:widowControl w:val="0"/>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EF9429C" w14:textId="77777777" w:rsidR="00753666" w:rsidRPr="00753666" w:rsidRDefault="00753666" w:rsidP="00E71CA4">
            <w:pPr>
              <w:keepLines/>
              <w:widowControl w:val="0"/>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B7D14BF" w14:textId="77777777" w:rsidR="00753666" w:rsidRPr="00753666" w:rsidRDefault="00753666" w:rsidP="00E71CA4">
            <w:pPr>
              <w:keepLines/>
              <w:widowControl w:val="0"/>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8918E18" w14:textId="77777777" w:rsidR="00753666" w:rsidRPr="00753666" w:rsidRDefault="00753666" w:rsidP="00E71CA4">
            <w:pPr>
              <w:keepLines/>
              <w:widowControl w:val="0"/>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3051D16" w14:textId="77777777" w:rsidR="00990BA3" w:rsidRPr="00990BA3" w:rsidRDefault="00753666" w:rsidP="00E71CA4">
            <w:pPr>
              <w:keepLines/>
              <w:widowControl w:val="0"/>
              <w:spacing w:after="0" w:line="240" w:lineRule="auto"/>
              <w:ind w:firstLine="428"/>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753666" w:rsidRPr="00990BA3" w14:paraId="58F38D5E" w14:textId="77777777" w:rsidTr="004941C5">
        <w:tc>
          <w:tcPr>
            <w:tcW w:w="291" w:type="pct"/>
            <w:vAlign w:val="center"/>
          </w:tcPr>
          <w:p w14:paraId="01282E32" w14:textId="77777777" w:rsidR="00753666" w:rsidRDefault="003F5B57"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20</w:t>
            </w:r>
            <w:r w:rsidR="00753666">
              <w:rPr>
                <w:rFonts w:ascii="Times New Roman" w:eastAsia="Times New Roman" w:hAnsi="Times New Roman"/>
                <w:b/>
                <w:sz w:val="21"/>
                <w:szCs w:val="21"/>
                <w:lang w:eastAsia="ru-RU"/>
              </w:rPr>
              <w:t>.1</w:t>
            </w:r>
          </w:p>
        </w:tc>
        <w:tc>
          <w:tcPr>
            <w:tcW w:w="1212" w:type="pct"/>
          </w:tcPr>
          <w:p w14:paraId="7D80F5F3" w14:textId="77777777" w:rsidR="00753666" w:rsidRPr="00753666" w:rsidRDefault="00753666" w:rsidP="00E71CA4">
            <w:pPr>
              <w:keepLines/>
              <w:widowControl w:val="0"/>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Требование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предусмотренном Федеральным законом от 5 апреля 2013 года N 44-ФЗ.</w:t>
            </w:r>
          </w:p>
        </w:tc>
        <w:tc>
          <w:tcPr>
            <w:tcW w:w="3497" w:type="pct"/>
          </w:tcPr>
          <w:p w14:paraId="5768578C" w14:textId="77777777" w:rsidR="00753666" w:rsidRPr="00753666" w:rsidRDefault="00753666" w:rsidP="00E71CA4">
            <w:pPr>
              <w:keepLines/>
              <w:widowControl w:val="0"/>
              <w:spacing w:after="0" w:line="240" w:lineRule="auto"/>
              <w:ind w:hanging="3"/>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Установлено</w:t>
            </w:r>
          </w:p>
        </w:tc>
      </w:tr>
      <w:tr w:rsidR="00456352" w:rsidRPr="00990BA3" w14:paraId="09B0AAF6" w14:textId="77777777" w:rsidTr="004941C5">
        <w:tc>
          <w:tcPr>
            <w:tcW w:w="291" w:type="pct"/>
            <w:vAlign w:val="center"/>
          </w:tcPr>
          <w:p w14:paraId="1283447D" w14:textId="77777777" w:rsidR="00456352" w:rsidRDefault="00456352"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20.2</w:t>
            </w:r>
          </w:p>
        </w:tc>
        <w:tc>
          <w:tcPr>
            <w:tcW w:w="1212" w:type="pct"/>
          </w:tcPr>
          <w:p w14:paraId="50E7341E" w14:textId="77777777" w:rsidR="00456352" w:rsidRPr="00753666" w:rsidRDefault="00456352" w:rsidP="00E71CA4">
            <w:pPr>
              <w:keepLines/>
              <w:widowControl w:val="0"/>
              <w:spacing w:after="0" w:line="240" w:lineRule="auto"/>
              <w:rPr>
                <w:rFonts w:ascii="Times New Roman" w:eastAsia="Times New Roman" w:hAnsi="Times New Roman"/>
                <w:b/>
                <w:sz w:val="20"/>
                <w:szCs w:val="20"/>
                <w:lang w:eastAsia="ru-RU"/>
              </w:rPr>
            </w:pPr>
            <w:r w:rsidRPr="00456352">
              <w:rPr>
                <w:rFonts w:ascii="Times New Roman" w:eastAsia="Times New Roman" w:hAnsi="Times New Roman"/>
                <w:b/>
                <w:sz w:val="20"/>
                <w:szCs w:val="20"/>
                <w:lang w:eastAsia="ru-RU"/>
              </w:rPr>
              <w:t>Требование к участникам закупки</w:t>
            </w:r>
          </w:p>
        </w:tc>
        <w:tc>
          <w:tcPr>
            <w:tcW w:w="3497" w:type="pct"/>
          </w:tcPr>
          <w:p w14:paraId="50C75264" w14:textId="6C666B19" w:rsidR="00456352" w:rsidRPr="00753666" w:rsidRDefault="008A52B6" w:rsidP="00E71CA4">
            <w:pPr>
              <w:keepLines/>
              <w:widowControl w:val="0"/>
              <w:spacing w:after="0" w:line="240" w:lineRule="auto"/>
              <w:ind w:hanging="3"/>
              <w:rPr>
                <w:rFonts w:ascii="Times New Roman" w:eastAsia="Times New Roman" w:hAnsi="Times New Roman"/>
                <w:bCs/>
                <w:sz w:val="20"/>
                <w:szCs w:val="20"/>
                <w:lang w:eastAsia="ru-RU"/>
              </w:rPr>
            </w:pPr>
            <w:r w:rsidRPr="008A52B6">
              <w:rPr>
                <w:rFonts w:ascii="Times New Roman" w:eastAsia="Times New Roman" w:hAnsi="Times New Roman"/>
                <w:bCs/>
                <w:sz w:val="20"/>
                <w:szCs w:val="20"/>
                <w:lang w:eastAsia="ru-RU"/>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225175" w:rsidRPr="00990BA3" w14:paraId="0D3F7358" w14:textId="77777777" w:rsidTr="004941C5">
        <w:tc>
          <w:tcPr>
            <w:tcW w:w="291" w:type="pct"/>
            <w:vAlign w:val="center"/>
          </w:tcPr>
          <w:p w14:paraId="599B50AB" w14:textId="77777777" w:rsidR="00225175" w:rsidRDefault="003F5B57"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21</w:t>
            </w:r>
          </w:p>
        </w:tc>
        <w:tc>
          <w:tcPr>
            <w:tcW w:w="1212" w:type="pct"/>
            <w:vAlign w:val="center"/>
          </w:tcPr>
          <w:p w14:paraId="36729DE4" w14:textId="3E3AA4CC" w:rsidR="00225175" w:rsidRPr="008A52B6" w:rsidRDefault="008A52B6" w:rsidP="00E71CA4">
            <w:pPr>
              <w:keepLines/>
              <w:widowControl w:val="0"/>
              <w:spacing w:after="0" w:line="240" w:lineRule="auto"/>
              <w:rPr>
                <w:rFonts w:ascii="Times New Roman" w:eastAsia="Times New Roman" w:hAnsi="Times New Roman"/>
                <w:b/>
                <w:sz w:val="19"/>
                <w:szCs w:val="19"/>
                <w:lang w:eastAsia="ru-RU"/>
              </w:rPr>
            </w:pPr>
            <w:r w:rsidRPr="008A52B6">
              <w:rPr>
                <w:rFonts w:ascii="Times New Roman" w:eastAsia="Times New Roman" w:hAnsi="Times New Roman"/>
                <w:b/>
                <w:sz w:val="19"/>
                <w:szCs w:val="19"/>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3497" w:type="pct"/>
            <w:vAlign w:val="center"/>
          </w:tcPr>
          <w:p w14:paraId="775183F0" w14:textId="74065DD3" w:rsidR="00225175" w:rsidRPr="0039290F" w:rsidRDefault="008A52B6" w:rsidP="00E71CA4">
            <w:pPr>
              <w:keepLines/>
              <w:widowControl w:val="0"/>
              <w:spacing w:after="0" w:line="240" w:lineRule="auto"/>
              <w:jc w:val="both"/>
              <w:rPr>
                <w:rFonts w:ascii="Times New Roman" w:eastAsia="Times New Roman" w:hAnsi="Times New Roman"/>
                <w:sz w:val="21"/>
                <w:szCs w:val="21"/>
                <w:lang w:eastAsia="ru-RU"/>
              </w:rPr>
            </w:pPr>
            <w:r w:rsidRPr="008A52B6">
              <w:rPr>
                <w:rFonts w:ascii="Times New Roman" w:eastAsia="Times New Roman" w:hAnsi="Times New Roman"/>
                <w:bCs/>
                <w:sz w:val="20"/>
                <w:szCs w:val="20"/>
                <w:lang w:eastAsia="ru-RU"/>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8A52B6">
              <w:rPr>
                <w:rFonts w:ascii="Times New Roman" w:eastAsia="Times New Roman" w:hAnsi="Times New Roman"/>
                <w:b/>
                <w:sz w:val="20"/>
                <w:szCs w:val="20"/>
                <w:u w:val="single"/>
                <w:lang w:eastAsia="ru-RU"/>
              </w:rPr>
              <w:t>установлено ограничение</w:t>
            </w:r>
            <w:r w:rsidRPr="008A52B6">
              <w:rPr>
                <w:rFonts w:ascii="Times New Roman" w:eastAsia="Times New Roman" w:hAnsi="Times New Roman"/>
                <w:bCs/>
                <w:sz w:val="20"/>
                <w:szCs w:val="20"/>
                <w:lang w:eastAsia="ru-RU"/>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tc>
      </w:tr>
      <w:tr w:rsidR="008A52B6" w:rsidRPr="00990BA3" w14:paraId="40E8F654" w14:textId="77777777" w:rsidTr="004941C5">
        <w:tc>
          <w:tcPr>
            <w:tcW w:w="291" w:type="pct"/>
            <w:vAlign w:val="center"/>
          </w:tcPr>
          <w:p w14:paraId="0C5F48D4" w14:textId="6772F889" w:rsidR="008A52B6" w:rsidRDefault="008A52B6"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21.1</w:t>
            </w:r>
          </w:p>
        </w:tc>
        <w:tc>
          <w:tcPr>
            <w:tcW w:w="1212" w:type="pct"/>
            <w:vAlign w:val="center"/>
          </w:tcPr>
          <w:p w14:paraId="3E79B1F3" w14:textId="72AD7AC7" w:rsidR="008A52B6" w:rsidRPr="008A52B6" w:rsidRDefault="008A52B6" w:rsidP="00E71CA4">
            <w:pPr>
              <w:keepLines/>
              <w:widowControl w:val="0"/>
              <w:spacing w:after="0" w:line="240" w:lineRule="auto"/>
              <w:rPr>
                <w:rFonts w:ascii="Times New Roman" w:eastAsia="Times New Roman" w:hAnsi="Times New Roman"/>
                <w:b/>
                <w:sz w:val="19"/>
                <w:szCs w:val="19"/>
                <w:lang w:eastAsia="ru-RU"/>
              </w:rPr>
            </w:pPr>
            <w:r w:rsidRPr="008A52B6">
              <w:rPr>
                <w:rFonts w:ascii="Times New Roman" w:eastAsia="Times New Roman" w:hAnsi="Times New Roman"/>
                <w:b/>
                <w:sz w:val="19"/>
                <w:szCs w:val="19"/>
                <w:lang w:eastAsia="ru-RU"/>
              </w:rPr>
              <w:t xml:space="preserve">Порядок рассмотрения заявок на участие в </w:t>
            </w:r>
            <w:r>
              <w:rPr>
                <w:rFonts w:ascii="Times New Roman" w:eastAsia="Times New Roman" w:hAnsi="Times New Roman"/>
                <w:b/>
                <w:sz w:val="19"/>
                <w:szCs w:val="19"/>
                <w:lang w:eastAsia="ru-RU"/>
              </w:rPr>
              <w:t>закупке</w:t>
            </w:r>
          </w:p>
        </w:tc>
        <w:tc>
          <w:tcPr>
            <w:tcW w:w="3497" w:type="pct"/>
            <w:vAlign w:val="center"/>
          </w:tcPr>
          <w:p w14:paraId="1F6A3B59" w14:textId="77777777" w:rsidR="008A52B6" w:rsidRPr="008A52B6" w:rsidRDefault="008A52B6" w:rsidP="00E71CA4">
            <w:pPr>
              <w:keepLines/>
              <w:widowControl w:val="0"/>
              <w:spacing w:after="0" w:line="240" w:lineRule="auto"/>
              <w:jc w:val="both"/>
              <w:rPr>
                <w:rFonts w:ascii="Times New Roman" w:eastAsia="Times New Roman" w:hAnsi="Times New Roman"/>
                <w:bCs/>
                <w:sz w:val="20"/>
                <w:szCs w:val="20"/>
                <w:lang w:eastAsia="ru-RU"/>
              </w:rPr>
            </w:pPr>
            <w:r w:rsidRPr="008A52B6">
              <w:rPr>
                <w:rFonts w:ascii="Times New Roman" w:eastAsia="Times New Roman" w:hAnsi="Times New Roman"/>
                <w:bCs/>
                <w:sz w:val="20"/>
                <w:szCs w:val="20"/>
                <w:lang w:eastAsia="ru-RU"/>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497382D9" w14:textId="77777777" w:rsidR="008A52B6" w:rsidRPr="008A52B6" w:rsidRDefault="008A52B6" w:rsidP="00E71CA4">
            <w:pPr>
              <w:keepLines/>
              <w:widowControl w:val="0"/>
              <w:spacing w:after="0" w:line="240" w:lineRule="auto"/>
              <w:jc w:val="both"/>
              <w:rPr>
                <w:rFonts w:ascii="Times New Roman" w:eastAsia="Times New Roman" w:hAnsi="Times New Roman"/>
                <w:bCs/>
                <w:sz w:val="20"/>
                <w:szCs w:val="20"/>
                <w:lang w:eastAsia="ru-RU"/>
              </w:rPr>
            </w:pPr>
            <w:r w:rsidRPr="008A52B6">
              <w:rPr>
                <w:rFonts w:ascii="Times New Roman" w:eastAsia="Times New Roman" w:hAnsi="Times New Roman"/>
                <w:bCs/>
                <w:sz w:val="20"/>
                <w:szCs w:val="20"/>
                <w:lang w:eastAsia="ru-RU"/>
              </w:rPr>
              <w:t>•</w:t>
            </w:r>
            <w:r w:rsidRPr="008A52B6">
              <w:rPr>
                <w:rFonts w:ascii="Times New Roman" w:eastAsia="Times New Roman" w:hAnsi="Times New Roman"/>
                <w:bCs/>
                <w:sz w:val="20"/>
                <w:szCs w:val="20"/>
                <w:lang w:eastAsia="ru-RU"/>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DAC9550" w14:textId="6F6F9D8A" w:rsidR="008A52B6" w:rsidRPr="008A52B6" w:rsidRDefault="008A52B6" w:rsidP="00E71CA4">
            <w:pPr>
              <w:keepLines/>
              <w:widowControl w:val="0"/>
              <w:spacing w:after="0" w:line="240" w:lineRule="auto"/>
              <w:jc w:val="both"/>
              <w:rPr>
                <w:rFonts w:ascii="Times New Roman" w:eastAsia="Times New Roman" w:hAnsi="Times New Roman"/>
                <w:bCs/>
                <w:sz w:val="20"/>
                <w:szCs w:val="20"/>
                <w:lang w:eastAsia="ru-RU"/>
              </w:rPr>
            </w:pPr>
            <w:r w:rsidRPr="008A52B6">
              <w:rPr>
                <w:rFonts w:ascii="Times New Roman" w:eastAsia="Times New Roman" w:hAnsi="Times New Roman"/>
                <w:bCs/>
                <w:sz w:val="20"/>
                <w:szCs w:val="20"/>
                <w:lang w:eastAsia="ru-RU"/>
              </w:rPr>
              <w:t>•</w:t>
            </w:r>
            <w:r w:rsidRPr="008A52B6">
              <w:rPr>
                <w:rFonts w:ascii="Times New Roman" w:eastAsia="Times New Roman" w:hAnsi="Times New Roman"/>
                <w:bCs/>
                <w:sz w:val="20"/>
                <w:szCs w:val="20"/>
                <w:lang w:eastAsia="ru-RU"/>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1B7B78" w:rsidRPr="00990BA3" w14:paraId="4536D511" w14:textId="77777777" w:rsidTr="004941C5">
        <w:tc>
          <w:tcPr>
            <w:tcW w:w="291" w:type="pct"/>
            <w:vAlign w:val="center"/>
          </w:tcPr>
          <w:p w14:paraId="5638B2D6" w14:textId="77777777" w:rsidR="001B7B78" w:rsidRDefault="001963D8"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2</w:t>
            </w:r>
          </w:p>
        </w:tc>
        <w:tc>
          <w:tcPr>
            <w:tcW w:w="1212" w:type="pct"/>
            <w:vAlign w:val="center"/>
          </w:tcPr>
          <w:p w14:paraId="58319A9A" w14:textId="77777777" w:rsidR="001B7B78" w:rsidRPr="003241F9" w:rsidRDefault="001B7B78" w:rsidP="00E71CA4">
            <w:pPr>
              <w:keepLines/>
              <w:widowControl w:val="0"/>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7" w:type="pct"/>
            <w:vAlign w:val="center"/>
          </w:tcPr>
          <w:p w14:paraId="0204DE24" w14:textId="77777777" w:rsidR="00753666" w:rsidRPr="00753666" w:rsidRDefault="00753666" w:rsidP="00E71CA4">
            <w:pPr>
              <w:keepLines/>
              <w:widowControl w:val="0"/>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Установлено.</w:t>
            </w:r>
          </w:p>
          <w:p w14:paraId="0FCAB68A" w14:textId="77777777" w:rsidR="00753666" w:rsidRPr="00753666" w:rsidRDefault="00753666" w:rsidP="00E71CA4">
            <w:pPr>
              <w:keepLines/>
              <w:widowControl w:val="0"/>
              <w:spacing w:after="0" w:line="240" w:lineRule="auto"/>
              <w:jc w:val="both"/>
              <w:rPr>
                <w:rFonts w:ascii="Times New Roman" w:eastAsia="Times New Roman" w:hAnsi="Times New Roman"/>
                <w:b/>
                <w:bCs/>
                <w:sz w:val="20"/>
                <w:szCs w:val="20"/>
                <w:u w:val="single"/>
                <w:lang w:eastAsia="ru-RU"/>
              </w:rPr>
            </w:pPr>
            <w:r w:rsidRPr="00753666">
              <w:rPr>
                <w:rFonts w:ascii="Times New Roman" w:eastAsia="Times New Roman" w:hAnsi="Times New Roman"/>
                <w:b/>
                <w:bCs/>
                <w:sz w:val="20"/>
                <w:szCs w:val="20"/>
                <w:u w:val="single"/>
                <w:lang w:eastAsia="ru-RU"/>
              </w:rPr>
              <w:t>Закупка, участниками которой являются только субъекты малого и среднего предпринимательства.</w:t>
            </w:r>
          </w:p>
          <w:p w14:paraId="6EC98D18" w14:textId="77777777" w:rsidR="001B7B78" w:rsidRPr="001B7B78" w:rsidRDefault="00753666" w:rsidP="00E71CA4">
            <w:pPr>
              <w:keepLines/>
              <w:widowControl w:val="0"/>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5A1EAC" w:rsidRPr="00990BA3" w14:paraId="1DBB4A26" w14:textId="77777777" w:rsidTr="004941C5">
        <w:tc>
          <w:tcPr>
            <w:tcW w:w="291" w:type="pct"/>
            <w:vAlign w:val="center"/>
          </w:tcPr>
          <w:p w14:paraId="6398D70C" w14:textId="77777777" w:rsidR="005A1EAC" w:rsidRPr="00990BA3" w:rsidRDefault="00893A4A"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3</w:t>
            </w:r>
          </w:p>
        </w:tc>
        <w:tc>
          <w:tcPr>
            <w:tcW w:w="1212" w:type="pct"/>
            <w:vAlign w:val="center"/>
          </w:tcPr>
          <w:p w14:paraId="797EDA72" w14:textId="77777777" w:rsidR="005A1EAC" w:rsidRPr="00753666" w:rsidRDefault="001015C5" w:rsidP="00E71CA4">
            <w:pPr>
              <w:keepLines/>
              <w:widowControl w:val="0"/>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 xml:space="preserve">Размер </w:t>
            </w:r>
            <w:r w:rsidRPr="00753666">
              <w:rPr>
                <w:rFonts w:ascii="Times New Roman" w:eastAsia="Times New Roman" w:hAnsi="Times New Roman"/>
                <w:b/>
                <w:bCs/>
                <w:sz w:val="20"/>
                <w:szCs w:val="20"/>
                <w:lang w:eastAsia="ru-RU"/>
              </w:rPr>
              <w:t>обеспечения заявки на участие в запросе предложений</w:t>
            </w:r>
            <w:r w:rsidR="001008D2" w:rsidRPr="00753666">
              <w:rPr>
                <w:rFonts w:ascii="Times New Roman" w:eastAsia="Times New Roman" w:hAnsi="Times New Roman"/>
                <w:b/>
                <w:bCs/>
                <w:sz w:val="20"/>
                <w:szCs w:val="20"/>
                <w:lang w:eastAsia="ru-RU"/>
              </w:rPr>
              <w:t xml:space="preserve"> в электронной форме</w:t>
            </w:r>
          </w:p>
        </w:tc>
        <w:tc>
          <w:tcPr>
            <w:tcW w:w="3497" w:type="pct"/>
            <w:vAlign w:val="center"/>
          </w:tcPr>
          <w:p w14:paraId="128F479F" w14:textId="77777777" w:rsidR="005A1EAC" w:rsidRPr="0039290F" w:rsidRDefault="001015C5" w:rsidP="00E71CA4">
            <w:pPr>
              <w:keepLines/>
              <w:widowControl w:val="0"/>
              <w:spacing w:after="0" w:line="240" w:lineRule="auto"/>
              <w:ind w:hanging="2"/>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14:paraId="169E21A7" w14:textId="77777777" w:rsidTr="004941C5">
        <w:trPr>
          <w:trHeight w:val="350"/>
        </w:trPr>
        <w:tc>
          <w:tcPr>
            <w:tcW w:w="291" w:type="pct"/>
            <w:vAlign w:val="center"/>
          </w:tcPr>
          <w:p w14:paraId="35184DCD" w14:textId="77777777" w:rsidR="00990BA3" w:rsidRPr="00990BA3" w:rsidRDefault="00893A4A"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3F5B57">
              <w:rPr>
                <w:rFonts w:ascii="Times New Roman" w:eastAsia="Times New Roman" w:hAnsi="Times New Roman"/>
                <w:b/>
                <w:sz w:val="21"/>
                <w:szCs w:val="21"/>
                <w:lang w:eastAsia="ru-RU"/>
              </w:rPr>
              <w:t>4</w:t>
            </w:r>
          </w:p>
        </w:tc>
        <w:tc>
          <w:tcPr>
            <w:tcW w:w="1212" w:type="pct"/>
            <w:vAlign w:val="center"/>
          </w:tcPr>
          <w:p w14:paraId="006D7B95" w14:textId="77777777" w:rsidR="00990BA3" w:rsidRPr="00990BA3" w:rsidRDefault="00990BA3" w:rsidP="00E71CA4">
            <w:pPr>
              <w:keepLines/>
              <w:widowControl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7" w:type="pct"/>
            <w:vAlign w:val="center"/>
          </w:tcPr>
          <w:p w14:paraId="032AA8E6" w14:textId="77777777" w:rsidR="00990BA3" w:rsidRPr="0039290F" w:rsidRDefault="00990BA3" w:rsidP="00E71CA4">
            <w:pPr>
              <w:keepLines/>
              <w:widowControl w:val="0"/>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291AA2">
              <w:rPr>
                <w:rFonts w:ascii="Times New Roman" w:eastAsia="Times New Roman" w:hAnsi="Times New Roman"/>
                <w:sz w:val="21"/>
                <w:szCs w:val="21"/>
              </w:rPr>
              <w:t xml:space="preserve">разделе 3 Части </w:t>
            </w:r>
            <w:r w:rsidR="00915F64" w:rsidRPr="00291AA2">
              <w:rPr>
                <w:rFonts w:ascii="Times New Roman" w:eastAsia="Times New Roman" w:hAnsi="Times New Roman"/>
                <w:sz w:val="21"/>
                <w:szCs w:val="21"/>
                <w:lang w:val="en-US"/>
              </w:rPr>
              <w:t>I</w:t>
            </w:r>
            <w:r w:rsidR="00915F64" w:rsidRPr="00291AA2">
              <w:rPr>
                <w:rFonts w:ascii="Times New Roman" w:eastAsia="Times New Roman" w:hAnsi="Times New Roman"/>
                <w:sz w:val="21"/>
                <w:szCs w:val="21"/>
              </w:rPr>
              <w:t xml:space="preserve"> настоящей документации</w:t>
            </w:r>
          </w:p>
        </w:tc>
      </w:tr>
      <w:tr w:rsidR="00990BA3" w:rsidRPr="00990BA3" w14:paraId="5D10AD60" w14:textId="77777777" w:rsidTr="00A96A66">
        <w:tc>
          <w:tcPr>
            <w:tcW w:w="291" w:type="pct"/>
            <w:vAlign w:val="center"/>
          </w:tcPr>
          <w:p w14:paraId="4B7DB515" w14:textId="77777777" w:rsidR="00990BA3" w:rsidRPr="00990BA3" w:rsidRDefault="00893A4A"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5</w:t>
            </w:r>
          </w:p>
        </w:tc>
        <w:tc>
          <w:tcPr>
            <w:tcW w:w="1212" w:type="pct"/>
          </w:tcPr>
          <w:p w14:paraId="3098B4AB" w14:textId="77777777" w:rsidR="00990BA3" w:rsidRPr="00990BA3" w:rsidRDefault="00546002" w:rsidP="00E71CA4">
            <w:pPr>
              <w:keepLines/>
              <w:widowControl w:val="0"/>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7" w:type="pct"/>
            <w:vAlign w:val="center"/>
          </w:tcPr>
          <w:p w14:paraId="6D57D198" w14:textId="77777777" w:rsidR="00DD7FBD" w:rsidRPr="00015872" w:rsidRDefault="004941C5" w:rsidP="00E71CA4">
            <w:pPr>
              <w:keepLines/>
              <w:widowControl w:val="0"/>
              <w:spacing w:after="0" w:line="240" w:lineRule="auto"/>
              <w:ind w:hanging="3"/>
              <w:jc w:val="both"/>
              <w:rPr>
                <w:rFonts w:ascii="Times New Roman" w:eastAsia="Times New Roman" w:hAnsi="Times New Roman"/>
                <w:sz w:val="20"/>
                <w:szCs w:val="20"/>
                <w:lang w:eastAsia="ru-RU"/>
              </w:rPr>
            </w:pPr>
            <w:r w:rsidRPr="00915F64">
              <w:rPr>
                <w:rFonts w:ascii="Times New Roman" w:eastAsia="Times New Roman" w:hAnsi="Times New Roman"/>
                <w:sz w:val="21"/>
                <w:szCs w:val="21"/>
              </w:rPr>
              <w:t xml:space="preserve">Указаны в </w:t>
            </w:r>
            <w:r w:rsidRPr="00291AA2">
              <w:rPr>
                <w:rFonts w:ascii="Times New Roman" w:eastAsia="Times New Roman" w:hAnsi="Times New Roman"/>
                <w:sz w:val="21"/>
                <w:szCs w:val="21"/>
              </w:rPr>
              <w:t xml:space="preserve">разделе 3 Части </w:t>
            </w:r>
            <w:r w:rsidRPr="00291AA2">
              <w:rPr>
                <w:rFonts w:ascii="Times New Roman" w:eastAsia="Times New Roman" w:hAnsi="Times New Roman"/>
                <w:sz w:val="21"/>
                <w:szCs w:val="21"/>
                <w:lang w:val="en-US"/>
              </w:rPr>
              <w:t>I</w:t>
            </w:r>
            <w:r w:rsidRPr="00291AA2">
              <w:rPr>
                <w:rFonts w:ascii="Times New Roman" w:eastAsia="Times New Roman" w:hAnsi="Times New Roman"/>
                <w:sz w:val="21"/>
                <w:szCs w:val="21"/>
              </w:rPr>
              <w:t xml:space="preserve"> настоящей документации</w:t>
            </w:r>
          </w:p>
        </w:tc>
      </w:tr>
      <w:tr w:rsidR="00990BA3" w:rsidRPr="00990BA3" w14:paraId="48D17306" w14:textId="77777777" w:rsidTr="004941C5">
        <w:tc>
          <w:tcPr>
            <w:tcW w:w="291" w:type="pct"/>
            <w:vAlign w:val="center"/>
          </w:tcPr>
          <w:p w14:paraId="63D83123" w14:textId="77777777" w:rsidR="00990BA3" w:rsidRPr="00990BA3" w:rsidRDefault="00893A4A"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6</w:t>
            </w:r>
          </w:p>
        </w:tc>
        <w:tc>
          <w:tcPr>
            <w:tcW w:w="1212" w:type="pct"/>
            <w:vAlign w:val="center"/>
          </w:tcPr>
          <w:p w14:paraId="77E1EFD1" w14:textId="77777777" w:rsidR="00990BA3" w:rsidRPr="00990BA3" w:rsidRDefault="00C85CB5" w:rsidP="00E71CA4">
            <w:pPr>
              <w:keepLines/>
              <w:widowControl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7" w:type="pct"/>
            <w:vAlign w:val="center"/>
          </w:tcPr>
          <w:p w14:paraId="31BA188B" w14:textId="77B19CDA" w:rsidR="00990BA3" w:rsidRPr="00D25FC0" w:rsidRDefault="00990BA3" w:rsidP="00E71CA4">
            <w:pPr>
              <w:keepLines/>
              <w:widowControl w:val="0"/>
              <w:spacing w:after="0" w:line="240" w:lineRule="auto"/>
              <w:rPr>
                <w:rFonts w:ascii="Times New Roman" w:eastAsia="Times New Roman" w:hAnsi="Times New Roman"/>
                <w:sz w:val="21"/>
                <w:szCs w:val="21"/>
                <w:lang w:eastAsia="ru-RU"/>
              </w:rPr>
            </w:pPr>
            <w:r w:rsidRPr="00D25FC0">
              <w:rPr>
                <w:rFonts w:ascii="Times New Roman" w:eastAsia="Times New Roman" w:hAnsi="Times New Roman"/>
                <w:sz w:val="21"/>
                <w:szCs w:val="21"/>
                <w:lang w:eastAsia="ru-RU"/>
              </w:rPr>
              <w:t>Начало предоставления разъяснений участникам закупки – «</w:t>
            </w:r>
            <w:r w:rsidR="0032644B">
              <w:rPr>
                <w:rFonts w:ascii="Times New Roman" w:eastAsia="Times New Roman" w:hAnsi="Times New Roman"/>
                <w:sz w:val="21"/>
                <w:szCs w:val="21"/>
                <w:lang w:eastAsia="ru-RU"/>
              </w:rPr>
              <w:t>03</w:t>
            </w:r>
            <w:r w:rsidRPr="00D25FC0">
              <w:rPr>
                <w:rFonts w:ascii="Times New Roman" w:eastAsia="Times New Roman" w:hAnsi="Times New Roman"/>
                <w:sz w:val="21"/>
                <w:szCs w:val="21"/>
                <w:lang w:eastAsia="ru-RU"/>
              </w:rPr>
              <w:t xml:space="preserve">» </w:t>
            </w:r>
            <w:r w:rsidR="0032644B">
              <w:rPr>
                <w:rFonts w:ascii="Times New Roman" w:eastAsia="Times New Roman" w:hAnsi="Times New Roman"/>
                <w:sz w:val="21"/>
                <w:szCs w:val="21"/>
                <w:lang w:eastAsia="ru-RU"/>
              </w:rPr>
              <w:t>октября</w:t>
            </w:r>
            <w:r w:rsidR="00A84B76">
              <w:rPr>
                <w:rFonts w:ascii="Times New Roman" w:eastAsia="Times New Roman" w:hAnsi="Times New Roman"/>
                <w:sz w:val="21"/>
                <w:szCs w:val="21"/>
                <w:lang w:eastAsia="ru-RU"/>
              </w:rPr>
              <w:t xml:space="preserve"> 202</w:t>
            </w:r>
            <w:r w:rsidR="008A52B6">
              <w:rPr>
                <w:rFonts w:ascii="Times New Roman" w:eastAsia="Times New Roman" w:hAnsi="Times New Roman"/>
                <w:sz w:val="21"/>
                <w:szCs w:val="21"/>
                <w:lang w:eastAsia="ru-RU"/>
              </w:rPr>
              <w:t>5</w:t>
            </w:r>
            <w:r w:rsidRPr="00D25FC0">
              <w:rPr>
                <w:rFonts w:ascii="Times New Roman" w:eastAsia="Times New Roman" w:hAnsi="Times New Roman"/>
                <w:sz w:val="21"/>
                <w:szCs w:val="21"/>
                <w:lang w:eastAsia="ru-RU"/>
              </w:rPr>
              <w:t xml:space="preserve"> г.</w:t>
            </w:r>
          </w:p>
          <w:p w14:paraId="4B4C4A76" w14:textId="0033B765" w:rsidR="00990BA3" w:rsidRPr="00990BA3" w:rsidRDefault="00990BA3" w:rsidP="00E71CA4">
            <w:pPr>
              <w:keepLines/>
              <w:widowControl w:val="0"/>
              <w:spacing w:after="0" w:line="240" w:lineRule="auto"/>
              <w:rPr>
                <w:rFonts w:ascii="Times New Roman" w:eastAsia="Times New Roman" w:hAnsi="Times New Roman"/>
                <w:sz w:val="21"/>
                <w:szCs w:val="21"/>
                <w:lang w:eastAsia="ru-RU"/>
              </w:rPr>
            </w:pPr>
            <w:r w:rsidRPr="00D25FC0">
              <w:rPr>
                <w:rFonts w:ascii="Times New Roman" w:eastAsia="Times New Roman" w:hAnsi="Times New Roman"/>
                <w:sz w:val="21"/>
                <w:szCs w:val="21"/>
                <w:lang w:eastAsia="ru-RU"/>
              </w:rPr>
              <w:t>Окончание предоставления разъяснений участникам закупки – «</w:t>
            </w:r>
            <w:r w:rsidR="0032644B">
              <w:rPr>
                <w:rFonts w:ascii="Times New Roman" w:eastAsia="Times New Roman" w:hAnsi="Times New Roman"/>
                <w:sz w:val="21"/>
                <w:szCs w:val="21"/>
                <w:lang w:eastAsia="ru-RU"/>
              </w:rPr>
              <w:t>13</w:t>
            </w:r>
            <w:r w:rsidRPr="00D25FC0">
              <w:rPr>
                <w:rFonts w:ascii="Times New Roman" w:eastAsia="Times New Roman" w:hAnsi="Times New Roman"/>
                <w:sz w:val="21"/>
                <w:szCs w:val="21"/>
                <w:lang w:eastAsia="ru-RU"/>
              </w:rPr>
              <w:t xml:space="preserve">» </w:t>
            </w:r>
            <w:r w:rsidR="0032644B">
              <w:rPr>
                <w:rFonts w:ascii="Times New Roman" w:eastAsia="Times New Roman" w:hAnsi="Times New Roman"/>
                <w:sz w:val="21"/>
                <w:szCs w:val="21"/>
                <w:lang w:eastAsia="ru-RU"/>
              </w:rPr>
              <w:t>октября</w:t>
            </w:r>
            <w:r w:rsidR="00A84B76">
              <w:rPr>
                <w:rFonts w:ascii="Times New Roman" w:eastAsia="Times New Roman" w:hAnsi="Times New Roman"/>
                <w:sz w:val="21"/>
                <w:szCs w:val="21"/>
                <w:lang w:eastAsia="ru-RU"/>
              </w:rPr>
              <w:t xml:space="preserve"> 202</w:t>
            </w:r>
            <w:r w:rsidR="008A52B6">
              <w:rPr>
                <w:rFonts w:ascii="Times New Roman" w:eastAsia="Times New Roman" w:hAnsi="Times New Roman"/>
                <w:sz w:val="21"/>
                <w:szCs w:val="21"/>
                <w:lang w:eastAsia="ru-RU"/>
              </w:rPr>
              <w:t>5</w:t>
            </w:r>
            <w:r w:rsidRPr="00D25FC0">
              <w:rPr>
                <w:rFonts w:ascii="Times New Roman" w:eastAsia="Times New Roman" w:hAnsi="Times New Roman"/>
                <w:sz w:val="21"/>
                <w:szCs w:val="21"/>
                <w:lang w:eastAsia="ru-RU"/>
              </w:rPr>
              <w:t xml:space="preserve"> г. в </w:t>
            </w:r>
            <w:r w:rsidR="0076362C" w:rsidRPr="00D25FC0">
              <w:rPr>
                <w:rFonts w:ascii="Times New Roman" w:eastAsia="Times New Roman" w:hAnsi="Times New Roman"/>
                <w:sz w:val="21"/>
                <w:szCs w:val="21"/>
                <w:lang w:eastAsia="ru-RU"/>
              </w:rPr>
              <w:t>17</w:t>
            </w:r>
            <w:r w:rsidRPr="00D25FC0">
              <w:rPr>
                <w:rFonts w:ascii="Times New Roman" w:eastAsia="Times New Roman" w:hAnsi="Times New Roman"/>
                <w:sz w:val="21"/>
                <w:szCs w:val="21"/>
                <w:lang w:eastAsia="ru-RU"/>
              </w:rPr>
              <w:t xml:space="preserve"> час.00 мин.</w:t>
            </w:r>
          </w:p>
        </w:tc>
      </w:tr>
      <w:tr w:rsidR="00990BA3" w:rsidRPr="00990BA3" w14:paraId="71F5AD2F" w14:textId="77777777" w:rsidTr="004941C5">
        <w:tc>
          <w:tcPr>
            <w:tcW w:w="291" w:type="pct"/>
            <w:vAlign w:val="center"/>
          </w:tcPr>
          <w:p w14:paraId="26368513" w14:textId="77777777" w:rsidR="00990BA3" w:rsidRPr="00990BA3" w:rsidRDefault="00990BA3" w:rsidP="00E71CA4">
            <w:pPr>
              <w:keepLines/>
              <w:widowControl w:val="0"/>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7</w:t>
            </w:r>
          </w:p>
        </w:tc>
        <w:tc>
          <w:tcPr>
            <w:tcW w:w="1212" w:type="pct"/>
            <w:vAlign w:val="center"/>
          </w:tcPr>
          <w:p w14:paraId="149BDFDB" w14:textId="77777777" w:rsidR="00990BA3" w:rsidRPr="00990BA3" w:rsidRDefault="00990BA3" w:rsidP="00E71CA4">
            <w:pPr>
              <w:keepLines/>
              <w:widowControl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7" w:type="pct"/>
            <w:vAlign w:val="center"/>
          </w:tcPr>
          <w:p w14:paraId="3AE77FA5" w14:textId="77777777" w:rsidR="00990BA3" w:rsidRPr="008D5CEF" w:rsidRDefault="008D5CEF" w:rsidP="00E71CA4">
            <w:pPr>
              <w:keepLines/>
              <w:widowControl w:val="0"/>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D326C7">
              <w:rPr>
                <w:rFonts w:ascii="Times New Roman" w:eastAsia="Times New Roman" w:hAnsi="Times New Roman"/>
                <w:sz w:val="21"/>
                <w:szCs w:val="21"/>
                <w:lang w:eastAsia="ru-RU"/>
              </w:rPr>
              <w:t>электронной площадки ООО</w:t>
            </w:r>
            <w:r>
              <w:rPr>
                <w:rFonts w:ascii="Times New Roman" w:eastAsia="Times New Roman" w:hAnsi="Times New Roman"/>
                <w:sz w:val="21"/>
                <w:szCs w:val="21"/>
                <w:lang w:eastAsia="ru-RU"/>
              </w:rPr>
              <w:t xml:space="preserve"> </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РТС-Тендер</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w:t>
            </w:r>
          </w:p>
          <w:p w14:paraId="5E18A16D" w14:textId="77777777" w:rsidR="00990BA3" w:rsidRPr="009D74A9" w:rsidRDefault="00990BA3" w:rsidP="00E71CA4">
            <w:pPr>
              <w:keepLines/>
              <w:widowControl w:val="0"/>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291AA2">
              <w:rPr>
                <w:rFonts w:ascii="Times New Roman" w:eastAsia="Times New Roman" w:hAnsi="Times New Roman"/>
                <w:sz w:val="21"/>
                <w:szCs w:val="21"/>
                <w:lang w:eastAsia="ru-RU"/>
              </w:rPr>
              <w:t>Р</w:t>
            </w:r>
            <w:r w:rsidR="00C746D3" w:rsidRPr="00291AA2">
              <w:rPr>
                <w:rFonts w:ascii="Times New Roman" w:eastAsia="Times New Roman" w:hAnsi="Times New Roman"/>
                <w:sz w:val="21"/>
                <w:szCs w:val="21"/>
                <w:lang w:eastAsia="ru-RU"/>
              </w:rPr>
              <w:t>азде</w:t>
            </w:r>
            <w:r w:rsidR="00CB7DAF" w:rsidRPr="00291AA2">
              <w:rPr>
                <w:rFonts w:ascii="Times New Roman" w:eastAsia="Times New Roman" w:hAnsi="Times New Roman"/>
                <w:sz w:val="21"/>
                <w:szCs w:val="21"/>
                <w:lang w:eastAsia="ru-RU"/>
              </w:rPr>
              <w:t>лах</w:t>
            </w:r>
            <w:r w:rsidR="00C746D3" w:rsidRPr="00291AA2">
              <w:rPr>
                <w:rFonts w:ascii="Times New Roman" w:eastAsia="Times New Roman" w:hAnsi="Times New Roman"/>
                <w:sz w:val="21"/>
                <w:szCs w:val="21"/>
                <w:lang w:eastAsia="ru-RU"/>
              </w:rPr>
              <w:t xml:space="preserve"> </w:t>
            </w:r>
            <w:r w:rsidR="00CB7DAF" w:rsidRPr="00291AA2">
              <w:rPr>
                <w:rFonts w:ascii="Times New Roman" w:eastAsia="Times New Roman" w:hAnsi="Times New Roman"/>
                <w:sz w:val="21"/>
                <w:szCs w:val="21"/>
                <w:lang w:eastAsia="ru-RU"/>
              </w:rPr>
              <w:t>3, 5</w:t>
            </w:r>
            <w:r w:rsidR="009D74A9" w:rsidRPr="00291AA2">
              <w:rPr>
                <w:rFonts w:ascii="Times New Roman" w:eastAsia="Times New Roman" w:hAnsi="Times New Roman"/>
                <w:sz w:val="21"/>
                <w:szCs w:val="21"/>
                <w:lang w:eastAsia="ru-RU"/>
              </w:rPr>
              <w:t xml:space="preserve"> Части </w:t>
            </w:r>
            <w:r w:rsidR="009D74A9" w:rsidRPr="00291AA2">
              <w:rPr>
                <w:rFonts w:ascii="Times New Roman" w:eastAsia="Times New Roman" w:hAnsi="Times New Roman"/>
                <w:sz w:val="21"/>
                <w:szCs w:val="21"/>
                <w:lang w:val="en-US" w:eastAsia="ru-RU"/>
              </w:rPr>
              <w:t>I</w:t>
            </w:r>
            <w:r w:rsidR="009D74A9" w:rsidRPr="00291AA2">
              <w:rPr>
                <w:rFonts w:ascii="Times New Roman" w:eastAsia="Times New Roman" w:hAnsi="Times New Roman"/>
                <w:sz w:val="21"/>
                <w:szCs w:val="21"/>
                <w:lang w:eastAsia="ru-RU"/>
              </w:rPr>
              <w:t xml:space="preserve"> настоящей</w:t>
            </w:r>
            <w:r w:rsidR="009D74A9" w:rsidRPr="00CB7DAF">
              <w:rPr>
                <w:rFonts w:ascii="Times New Roman" w:eastAsia="Times New Roman" w:hAnsi="Times New Roman"/>
                <w:sz w:val="21"/>
                <w:szCs w:val="21"/>
                <w:lang w:eastAsia="ru-RU"/>
              </w:rPr>
              <w:t xml:space="preserve"> документации</w:t>
            </w:r>
          </w:p>
        </w:tc>
      </w:tr>
      <w:tr w:rsidR="00990BA3" w:rsidRPr="00990BA3" w14:paraId="4D327302" w14:textId="77777777" w:rsidTr="004941C5">
        <w:trPr>
          <w:trHeight w:val="654"/>
        </w:trPr>
        <w:tc>
          <w:tcPr>
            <w:tcW w:w="291" w:type="pct"/>
            <w:vAlign w:val="center"/>
          </w:tcPr>
          <w:p w14:paraId="7901D510" w14:textId="77777777" w:rsidR="00990BA3" w:rsidRPr="00990BA3" w:rsidRDefault="00990BA3" w:rsidP="00E71CA4">
            <w:pPr>
              <w:keepLines/>
              <w:widowControl w:val="0"/>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8</w:t>
            </w:r>
          </w:p>
        </w:tc>
        <w:tc>
          <w:tcPr>
            <w:tcW w:w="1212" w:type="pct"/>
            <w:vAlign w:val="center"/>
          </w:tcPr>
          <w:p w14:paraId="5657C3B8" w14:textId="77777777" w:rsidR="00990BA3" w:rsidRPr="00990BA3" w:rsidRDefault="005A1EAC" w:rsidP="00E71CA4">
            <w:pPr>
              <w:keepLines/>
              <w:widowControl w:val="0"/>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и вторых частей </w:t>
            </w:r>
            <w:r w:rsidRPr="005A1EAC">
              <w:rPr>
                <w:rFonts w:ascii="Times New Roman" w:eastAsia="Times New Roman" w:hAnsi="Times New Roman"/>
                <w:b/>
                <w:bCs/>
                <w:sz w:val="21"/>
                <w:szCs w:val="21"/>
                <w:lang w:eastAsia="ru-RU"/>
              </w:rPr>
              <w:t>заявок</w:t>
            </w:r>
            <w:r w:rsidR="004941C5">
              <w:rPr>
                <w:rFonts w:ascii="Times New Roman" w:eastAsia="Times New Roman" w:hAnsi="Times New Roman"/>
                <w:b/>
                <w:bCs/>
                <w:sz w:val="21"/>
                <w:szCs w:val="21"/>
                <w:lang w:eastAsia="ru-RU"/>
              </w:rPr>
              <w:t>, подведение и</w:t>
            </w:r>
            <w:r w:rsidR="004634E5">
              <w:rPr>
                <w:rFonts w:ascii="Times New Roman" w:eastAsia="Times New Roman" w:hAnsi="Times New Roman"/>
                <w:b/>
                <w:bCs/>
                <w:sz w:val="21"/>
                <w:szCs w:val="21"/>
                <w:lang w:eastAsia="ru-RU"/>
              </w:rPr>
              <w:t>т</w:t>
            </w:r>
            <w:r w:rsidR="004941C5">
              <w:rPr>
                <w:rFonts w:ascii="Times New Roman" w:eastAsia="Times New Roman" w:hAnsi="Times New Roman"/>
                <w:b/>
                <w:bCs/>
                <w:sz w:val="21"/>
                <w:szCs w:val="21"/>
                <w:lang w:eastAsia="ru-RU"/>
              </w:rPr>
              <w:t>огов</w:t>
            </w:r>
          </w:p>
        </w:tc>
        <w:tc>
          <w:tcPr>
            <w:tcW w:w="3497" w:type="pct"/>
            <w:vAlign w:val="center"/>
          </w:tcPr>
          <w:p w14:paraId="7FFC3BE3" w14:textId="77777777" w:rsidR="00F44926" w:rsidRDefault="00F44926" w:rsidP="00E71CA4">
            <w:pPr>
              <w:keepLines/>
              <w:widowControl w:val="0"/>
              <w:autoSpaceDE w:val="0"/>
              <w:autoSpaceDN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первых частей заявок:</w:t>
            </w:r>
          </w:p>
          <w:p w14:paraId="0A926FB3" w14:textId="7953C985" w:rsidR="00990BA3" w:rsidRPr="00990BA3" w:rsidRDefault="00990BA3" w:rsidP="00E71CA4">
            <w:pPr>
              <w:keepLines/>
              <w:widowControl w:val="0"/>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32644B">
              <w:rPr>
                <w:rFonts w:ascii="Times New Roman" w:eastAsia="Times New Roman" w:hAnsi="Times New Roman"/>
                <w:b/>
                <w:sz w:val="21"/>
                <w:szCs w:val="21"/>
                <w:highlight w:val="yellow"/>
                <w:lang w:eastAsia="ru-RU"/>
              </w:rPr>
              <w:t>17</w:t>
            </w:r>
            <w:r w:rsidRPr="00990BA3">
              <w:rPr>
                <w:rFonts w:ascii="Times New Roman" w:eastAsia="Times New Roman" w:hAnsi="Times New Roman"/>
                <w:b/>
                <w:sz w:val="21"/>
                <w:szCs w:val="21"/>
                <w:highlight w:val="yellow"/>
                <w:lang w:eastAsia="ru-RU"/>
              </w:rPr>
              <w:t xml:space="preserve">» </w:t>
            </w:r>
            <w:r w:rsidR="0032644B">
              <w:rPr>
                <w:rFonts w:ascii="Times New Roman" w:eastAsia="Times New Roman" w:hAnsi="Times New Roman"/>
                <w:b/>
                <w:sz w:val="21"/>
                <w:szCs w:val="21"/>
                <w:highlight w:val="yellow"/>
                <w:lang w:eastAsia="ru-RU"/>
              </w:rPr>
              <w:t>октября</w:t>
            </w:r>
            <w:r w:rsidR="00A84B76">
              <w:rPr>
                <w:rFonts w:ascii="Times New Roman" w:eastAsia="Times New Roman" w:hAnsi="Times New Roman"/>
                <w:b/>
                <w:sz w:val="21"/>
                <w:szCs w:val="21"/>
                <w:highlight w:val="yellow"/>
                <w:lang w:eastAsia="ru-RU"/>
              </w:rPr>
              <w:t xml:space="preserve"> 202</w:t>
            </w:r>
            <w:r w:rsidR="008A52B6">
              <w:rPr>
                <w:rFonts w:ascii="Times New Roman" w:eastAsia="Times New Roman" w:hAnsi="Times New Roman"/>
                <w:b/>
                <w:sz w:val="21"/>
                <w:szCs w:val="21"/>
                <w:highlight w:val="yellow"/>
                <w:lang w:eastAsia="ru-RU"/>
              </w:rPr>
              <w:t>5</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2ED3DFCC" w14:textId="77777777" w:rsidR="00990BA3" w:rsidRDefault="00990BA3" w:rsidP="00E71CA4">
            <w:pPr>
              <w:keepLines/>
              <w:widowControl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p w14:paraId="113D70AD" w14:textId="77777777" w:rsidR="00F44926" w:rsidRDefault="00F44926" w:rsidP="00E71CA4">
            <w:pPr>
              <w:keepLines/>
              <w:widowControl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вторых частей заявок</w:t>
            </w:r>
            <w:r w:rsidR="004941C5">
              <w:rPr>
                <w:rFonts w:ascii="Times New Roman" w:eastAsia="Times New Roman" w:hAnsi="Times New Roman"/>
                <w:b/>
                <w:sz w:val="21"/>
                <w:szCs w:val="21"/>
                <w:u w:val="single"/>
                <w:lang w:eastAsia="ru-RU"/>
              </w:rPr>
              <w:t xml:space="preserve"> и подведени</w:t>
            </w:r>
            <w:r w:rsidR="004634E5">
              <w:rPr>
                <w:rFonts w:ascii="Times New Roman" w:eastAsia="Times New Roman" w:hAnsi="Times New Roman"/>
                <w:b/>
                <w:sz w:val="21"/>
                <w:szCs w:val="21"/>
                <w:u w:val="single"/>
                <w:lang w:eastAsia="ru-RU"/>
              </w:rPr>
              <w:t>е</w:t>
            </w:r>
            <w:r w:rsidR="004941C5">
              <w:rPr>
                <w:rFonts w:ascii="Times New Roman" w:eastAsia="Times New Roman" w:hAnsi="Times New Roman"/>
                <w:b/>
                <w:sz w:val="21"/>
                <w:szCs w:val="21"/>
                <w:u w:val="single"/>
                <w:lang w:eastAsia="ru-RU"/>
              </w:rPr>
              <w:t xml:space="preserve"> итогов</w:t>
            </w:r>
            <w:r w:rsidRPr="00F44926">
              <w:rPr>
                <w:rFonts w:ascii="Times New Roman" w:eastAsia="Times New Roman" w:hAnsi="Times New Roman"/>
                <w:b/>
                <w:sz w:val="21"/>
                <w:szCs w:val="21"/>
                <w:u w:val="single"/>
                <w:lang w:eastAsia="ru-RU"/>
              </w:rPr>
              <w:t>:</w:t>
            </w:r>
          </w:p>
          <w:p w14:paraId="7D184EF9" w14:textId="356A6A23" w:rsidR="00F44926" w:rsidRPr="00990BA3" w:rsidRDefault="00F44926" w:rsidP="00E71CA4">
            <w:pPr>
              <w:keepLines/>
              <w:widowControl w:val="0"/>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32644B">
              <w:rPr>
                <w:rFonts w:ascii="Times New Roman" w:eastAsia="Times New Roman" w:hAnsi="Times New Roman"/>
                <w:b/>
                <w:sz w:val="21"/>
                <w:szCs w:val="21"/>
                <w:highlight w:val="yellow"/>
                <w:lang w:eastAsia="ru-RU"/>
              </w:rPr>
              <w:t>20</w:t>
            </w:r>
            <w:r w:rsidRPr="00990BA3">
              <w:rPr>
                <w:rFonts w:ascii="Times New Roman" w:eastAsia="Times New Roman" w:hAnsi="Times New Roman"/>
                <w:b/>
                <w:sz w:val="21"/>
                <w:szCs w:val="21"/>
                <w:highlight w:val="yellow"/>
                <w:lang w:eastAsia="ru-RU"/>
              </w:rPr>
              <w:t xml:space="preserve">» </w:t>
            </w:r>
            <w:r w:rsidR="0032644B">
              <w:rPr>
                <w:rFonts w:ascii="Times New Roman" w:eastAsia="Times New Roman" w:hAnsi="Times New Roman"/>
                <w:b/>
                <w:sz w:val="21"/>
                <w:szCs w:val="21"/>
                <w:highlight w:val="yellow"/>
                <w:lang w:eastAsia="ru-RU"/>
              </w:rPr>
              <w:t>октября</w:t>
            </w:r>
            <w:r w:rsidR="00333528">
              <w:rPr>
                <w:rFonts w:ascii="Times New Roman" w:eastAsia="Times New Roman" w:hAnsi="Times New Roman"/>
                <w:b/>
                <w:sz w:val="21"/>
                <w:szCs w:val="21"/>
                <w:highlight w:val="yellow"/>
                <w:lang w:eastAsia="ru-RU"/>
              </w:rPr>
              <w:t xml:space="preserve"> 202</w:t>
            </w:r>
            <w:r w:rsidR="008A52B6">
              <w:rPr>
                <w:rFonts w:ascii="Times New Roman" w:eastAsia="Times New Roman" w:hAnsi="Times New Roman"/>
                <w:b/>
                <w:sz w:val="21"/>
                <w:szCs w:val="21"/>
                <w:highlight w:val="yellow"/>
                <w:lang w:eastAsia="ru-RU"/>
              </w:rPr>
              <w:t>5</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289A9427" w14:textId="77777777" w:rsidR="00F44926" w:rsidRPr="00F44926" w:rsidRDefault="00F44926" w:rsidP="00E71CA4">
            <w:pPr>
              <w:keepLines/>
              <w:widowControl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14:paraId="5C1FCD92" w14:textId="77777777" w:rsidTr="004941C5">
        <w:trPr>
          <w:trHeight w:val="637"/>
        </w:trPr>
        <w:tc>
          <w:tcPr>
            <w:tcW w:w="291" w:type="pct"/>
            <w:vAlign w:val="center"/>
          </w:tcPr>
          <w:p w14:paraId="23730193" w14:textId="77777777" w:rsidR="008D5CEF" w:rsidRDefault="00B029BB"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9</w:t>
            </w:r>
          </w:p>
        </w:tc>
        <w:tc>
          <w:tcPr>
            <w:tcW w:w="1212" w:type="pct"/>
            <w:vAlign w:val="center"/>
          </w:tcPr>
          <w:p w14:paraId="0E1022D2" w14:textId="77777777" w:rsidR="008D5CEF" w:rsidRPr="005A1EAC" w:rsidRDefault="001F028A" w:rsidP="00E71CA4">
            <w:pPr>
              <w:keepLines/>
              <w:widowControl w:val="0"/>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7" w:type="pct"/>
            <w:vAlign w:val="center"/>
          </w:tcPr>
          <w:p w14:paraId="1C149188" w14:textId="77777777" w:rsidR="008D5CEF" w:rsidRPr="008D5CEF" w:rsidRDefault="008D5CEF" w:rsidP="00E71CA4">
            <w:pPr>
              <w:keepLines/>
              <w:widowControl w:val="0"/>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990BA3" w:rsidRPr="00990BA3" w14:paraId="0486C3C6" w14:textId="77777777" w:rsidTr="004941C5">
        <w:tc>
          <w:tcPr>
            <w:tcW w:w="291" w:type="pct"/>
            <w:vAlign w:val="center"/>
          </w:tcPr>
          <w:p w14:paraId="4B1E3899" w14:textId="77777777" w:rsidR="00990BA3" w:rsidRPr="00990BA3" w:rsidRDefault="003F5B57" w:rsidP="00E71CA4">
            <w:pPr>
              <w:keepLines/>
              <w:widowControl w:val="0"/>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2" w:type="pct"/>
            <w:vAlign w:val="center"/>
          </w:tcPr>
          <w:p w14:paraId="616E2843" w14:textId="77777777" w:rsidR="00990BA3" w:rsidRPr="00990BA3" w:rsidRDefault="00990BA3" w:rsidP="00E71CA4">
            <w:pPr>
              <w:keepLines/>
              <w:widowControl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w:t>
            </w:r>
            <w:r w:rsidR="00EB60AC">
              <w:rPr>
                <w:rFonts w:ascii="Times New Roman" w:eastAsia="Times New Roman" w:hAnsi="Times New Roman"/>
                <w:b/>
                <w:sz w:val="21"/>
                <w:szCs w:val="21"/>
                <w:lang w:eastAsia="ru-RU"/>
              </w:rPr>
              <w:t>заключения</w:t>
            </w:r>
            <w:r w:rsidRPr="00990BA3">
              <w:rPr>
                <w:rFonts w:ascii="Times New Roman" w:eastAsia="Times New Roman" w:hAnsi="Times New Roman"/>
                <w:b/>
                <w:sz w:val="21"/>
                <w:szCs w:val="21"/>
                <w:lang w:eastAsia="ru-RU"/>
              </w:rPr>
              <w:t xml:space="preserve"> договора </w:t>
            </w:r>
          </w:p>
        </w:tc>
        <w:tc>
          <w:tcPr>
            <w:tcW w:w="3497" w:type="pct"/>
            <w:vAlign w:val="center"/>
          </w:tcPr>
          <w:p w14:paraId="5A0B74A5" w14:textId="77777777" w:rsidR="00990BA3" w:rsidRPr="00990BA3" w:rsidRDefault="004941C5" w:rsidP="00E71CA4">
            <w:pPr>
              <w:keepLines/>
              <w:widowControl w:val="0"/>
              <w:spacing w:after="0" w:line="240" w:lineRule="auto"/>
              <w:jc w:val="both"/>
              <w:rPr>
                <w:rFonts w:ascii="Times New Roman" w:eastAsia="Times New Roman" w:hAnsi="Times New Roman"/>
                <w:sz w:val="21"/>
                <w:szCs w:val="21"/>
                <w:lang w:eastAsia="ru-RU"/>
              </w:rPr>
            </w:pPr>
            <w:r w:rsidRPr="004941C5">
              <w:rPr>
                <w:rFonts w:ascii="Times New Roman" w:eastAsia="Times New Roman" w:hAnsi="Times New Roman"/>
                <w:sz w:val="21"/>
                <w:szCs w:val="21"/>
                <w:lang w:eastAsia="ru-RU"/>
              </w:rPr>
              <w:t xml:space="preserve">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w:t>
            </w:r>
            <w:r w:rsidR="00EB60AC">
              <w:rPr>
                <w:rFonts w:ascii="Times New Roman" w:eastAsia="Times New Roman" w:hAnsi="Times New Roman"/>
                <w:sz w:val="21"/>
                <w:szCs w:val="21"/>
                <w:lang w:eastAsia="ru-RU"/>
              </w:rPr>
              <w:t>даты</w:t>
            </w:r>
            <w:r w:rsidRPr="004941C5">
              <w:rPr>
                <w:rFonts w:ascii="Times New Roman" w:eastAsia="Times New Roman" w:hAnsi="Times New Roman"/>
                <w:sz w:val="21"/>
                <w:szCs w:val="21"/>
                <w:lang w:eastAsia="ru-RU"/>
              </w:rPr>
              <w:t xml:space="preserve"> размещения итогового протокола</w:t>
            </w:r>
            <w:r w:rsidR="00EB60AC" w:rsidRPr="00EB60AC">
              <w:rPr>
                <w:rFonts w:ascii="PT Serif" w:hAnsi="PT Serif"/>
                <w:color w:val="22272F"/>
                <w:sz w:val="23"/>
                <w:szCs w:val="23"/>
                <w:shd w:val="clear" w:color="auto" w:fill="FFFFFF"/>
              </w:rPr>
              <w:t xml:space="preserve"> </w:t>
            </w:r>
            <w:r w:rsidR="00EB60AC" w:rsidRPr="00EB60AC">
              <w:rPr>
                <w:rFonts w:ascii="Times New Roman" w:eastAsia="Times New Roman" w:hAnsi="Times New Roman"/>
                <w:sz w:val="21"/>
                <w:szCs w:val="21"/>
                <w:lang w:eastAsia="ru-RU"/>
              </w:rPr>
              <w:t>в единой информационной системе</w:t>
            </w:r>
            <w:r w:rsidRPr="004941C5">
              <w:rPr>
                <w:rFonts w:ascii="Times New Roman" w:eastAsia="Times New Roman" w:hAnsi="Times New Roman"/>
                <w:sz w:val="21"/>
                <w:szCs w:val="21"/>
                <w:lang w:eastAsia="ru-RU"/>
              </w:rPr>
              <w:t>.</w:t>
            </w:r>
          </w:p>
        </w:tc>
      </w:tr>
      <w:tr w:rsidR="00990BA3" w:rsidRPr="00990BA3" w14:paraId="6EE4CA30" w14:textId="77777777" w:rsidTr="004941C5">
        <w:tblPrEx>
          <w:tblLook w:val="04A0" w:firstRow="1" w:lastRow="0" w:firstColumn="1" w:lastColumn="0" w:noHBand="0" w:noVBand="1"/>
        </w:tblPrEx>
        <w:trPr>
          <w:trHeight w:val="20"/>
        </w:trPr>
        <w:tc>
          <w:tcPr>
            <w:tcW w:w="291" w:type="pct"/>
            <w:vAlign w:val="center"/>
          </w:tcPr>
          <w:p w14:paraId="411130A3" w14:textId="77777777" w:rsidR="00990BA3" w:rsidRPr="00990BA3" w:rsidRDefault="00A96A66"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1</w:t>
            </w:r>
          </w:p>
        </w:tc>
        <w:tc>
          <w:tcPr>
            <w:tcW w:w="1212" w:type="pct"/>
            <w:vAlign w:val="center"/>
          </w:tcPr>
          <w:p w14:paraId="4B83AF69" w14:textId="77777777" w:rsidR="00990BA3" w:rsidRPr="00990BA3" w:rsidRDefault="001015C5" w:rsidP="00E71CA4">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7" w:type="pct"/>
            <w:vAlign w:val="center"/>
          </w:tcPr>
          <w:p w14:paraId="15ED32F4" w14:textId="4A3A9042" w:rsidR="00990BA3" w:rsidRPr="00CB7DAF" w:rsidRDefault="008A52B6" w:rsidP="00E71CA4">
            <w:pPr>
              <w:keepLines/>
              <w:widowControl w:val="0"/>
              <w:spacing w:after="0" w:line="240" w:lineRule="auto"/>
              <w:jc w:val="both"/>
              <w:rPr>
                <w:rFonts w:ascii="Times New Roman" w:eastAsia="Times New Roman" w:hAnsi="Times New Roman"/>
                <w:sz w:val="21"/>
                <w:szCs w:val="21"/>
                <w:lang w:eastAsia="ru-RU"/>
              </w:rPr>
            </w:pPr>
            <w:r w:rsidRPr="008A52B6">
              <w:rPr>
                <w:rFonts w:ascii="Times New Roman" w:eastAsia="Times New Roman" w:hAnsi="Times New Roman"/>
                <w:bCs/>
                <w:sz w:val="21"/>
                <w:szCs w:val="21"/>
                <w:lang w:eastAsia="ru-RU"/>
              </w:rPr>
              <w:t>686 004 (Шестьсот восемьдесят шесть тысяч четыре) рубля 00 копеек</w:t>
            </w:r>
            <w:r w:rsidR="00C746D3" w:rsidRPr="00CB7DAF">
              <w:rPr>
                <w:rFonts w:ascii="Times New Roman" w:eastAsia="Times New Roman" w:hAnsi="Times New Roman"/>
                <w:sz w:val="21"/>
                <w:szCs w:val="21"/>
                <w:lang w:eastAsia="ru-RU"/>
              </w:rPr>
              <w:t>, что составляет 5 процентов от начальной (максимальной) цены договора.</w:t>
            </w:r>
          </w:p>
          <w:p w14:paraId="47C86C05" w14:textId="795445B5" w:rsidR="006F7F58" w:rsidRPr="00990BA3" w:rsidRDefault="006F7F58" w:rsidP="00E71CA4">
            <w:pPr>
              <w:keepLines/>
              <w:widowControl w:val="0"/>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421892" w:rsidRPr="00421892">
              <w:rPr>
                <w:rFonts w:ascii="Times New Roman" w:eastAsia="Times New Roman" w:hAnsi="Times New Roman"/>
                <w:bCs/>
                <w:sz w:val="21"/>
                <w:szCs w:val="21"/>
                <w:lang w:eastAsia="ru-RU"/>
              </w:rPr>
              <w:t>1 029 006 (Один миллион двадцать девять тысяч шесть) рублей 00 копеек</w:t>
            </w:r>
            <w:r w:rsidRPr="00CB7DAF">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14:paraId="681B2560" w14:textId="77777777" w:rsidTr="004941C5">
        <w:tblPrEx>
          <w:tblLook w:val="04A0" w:firstRow="1" w:lastRow="0" w:firstColumn="1" w:lastColumn="0" w:noHBand="0" w:noVBand="1"/>
        </w:tblPrEx>
        <w:trPr>
          <w:trHeight w:val="1752"/>
        </w:trPr>
        <w:tc>
          <w:tcPr>
            <w:tcW w:w="291" w:type="pct"/>
            <w:vAlign w:val="center"/>
          </w:tcPr>
          <w:p w14:paraId="5A2D937D" w14:textId="77777777" w:rsidR="001015C5" w:rsidRPr="00990BA3" w:rsidRDefault="00A96A66"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2</w:t>
            </w:r>
          </w:p>
        </w:tc>
        <w:tc>
          <w:tcPr>
            <w:tcW w:w="1212" w:type="pct"/>
          </w:tcPr>
          <w:p w14:paraId="21800C96" w14:textId="77777777" w:rsidR="001015C5" w:rsidRPr="001015C5" w:rsidRDefault="001015C5" w:rsidP="00E71CA4">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w:t>
            </w:r>
            <w:r w:rsidR="009D74A9">
              <w:rPr>
                <w:rFonts w:ascii="Times New Roman" w:eastAsia="Times New Roman" w:hAnsi="Times New Roman"/>
                <w:b/>
                <w:bCs/>
                <w:sz w:val="21"/>
                <w:szCs w:val="21"/>
                <w:lang w:val="sah-RU" w:eastAsia="ru-RU"/>
              </w:rPr>
              <w:t xml:space="preserve">обеспечения </w:t>
            </w:r>
            <w:r w:rsidRPr="001015C5">
              <w:rPr>
                <w:rFonts w:ascii="Times New Roman" w:eastAsia="Times New Roman" w:hAnsi="Times New Roman"/>
                <w:b/>
                <w:bCs/>
                <w:sz w:val="21"/>
                <w:szCs w:val="21"/>
                <w:lang w:val="sah-RU" w:eastAsia="ru-RU"/>
              </w:rPr>
              <w:t>исполнения договора</w:t>
            </w:r>
          </w:p>
        </w:tc>
        <w:tc>
          <w:tcPr>
            <w:tcW w:w="3497" w:type="pct"/>
          </w:tcPr>
          <w:p w14:paraId="486F98BB" w14:textId="77777777" w:rsidR="001015C5" w:rsidRPr="001015C5" w:rsidRDefault="001015C5" w:rsidP="00E71CA4">
            <w:pPr>
              <w:keepLines/>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 xml:space="preserve">Получатель: Муниципальное унитарное предприятие «Водоканал» </w:t>
            </w:r>
            <w:proofErr w:type="spellStart"/>
            <w:r w:rsidRPr="001015C5">
              <w:rPr>
                <w:rFonts w:ascii="Times New Roman" w:eastAsia="Times New Roman" w:hAnsi="Times New Roman"/>
                <w:b/>
                <w:sz w:val="21"/>
                <w:szCs w:val="21"/>
              </w:rPr>
              <w:t>г.Йошкар</w:t>
            </w:r>
            <w:proofErr w:type="spellEnd"/>
            <w:r w:rsidRPr="001015C5">
              <w:rPr>
                <w:rFonts w:ascii="Times New Roman" w:eastAsia="Times New Roman" w:hAnsi="Times New Roman"/>
                <w:b/>
                <w:sz w:val="21"/>
                <w:szCs w:val="21"/>
              </w:rPr>
              <w:t>-Олы» муниципального образования «Город Йошкар-Ола»;</w:t>
            </w:r>
          </w:p>
          <w:p w14:paraId="7C430749" w14:textId="77777777" w:rsidR="00F841B7" w:rsidRPr="00F841B7" w:rsidRDefault="00F841B7" w:rsidP="00E71CA4">
            <w:pPr>
              <w:keepLines/>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 xml:space="preserve">ИНН 1215020390 </w:t>
            </w:r>
          </w:p>
          <w:p w14:paraId="327B750E" w14:textId="77777777" w:rsidR="00F841B7" w:rsidRPr="00F841B7" w:rsidRDefault="00F841B7" w:rsidP="00E71CA4">
            <w:pPr>
              <w:keepLines/>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КПП 121501001</w:t>
            </w:r>
          </w:p>
          <w:p w14:paraId="4546658A" w14:textId="77777777" w:rsidR="00F841B7" w:rsidRPr="00F841B7" w:rsidRDefault="00F841B7" w:rsidP="00E71CA4">
            <w:pPr>
              <w:keepLines/>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Расчетный счет 40702810300000050227</w:t>
            </w:r>
          </w:p>
          <w:p w14:paraId="38B2359A" w14:textId="77777777" w:rsidR="00F841B7" w:rsidRPr="00F841B7" w:rsidRDefault="00F841B7" w:rsidP="00E71CA4">
            <w:pPr>
              <w:keepLines/>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 xml:space="preserve">Банк получателя: Банк ГПБ (АО) </w:t>
            </w:r>
          </w:p>
          <w:p w14:paraId="27BF1FF3" w14:textId="77777777" w:rsidR="00F841B7" w:rsidRPr="00F841B7" w:rsidRDefault="00F841B7" w:rsidP="00E71CA4">
            <w:pPr>
              <w:keepLines/>
              <w:widowControl w:val="0"/>
              <w:autoSpaceDE w:val="0"/>
              <w:autoSpaceDN w:val="0"/>
              <w:spacing w:after="0" w:line="240" w:lineRule="auto"/>
              <w:ind w:firstLine="1"/>
              <w:jc w:val="both"/>
              <w:rPr>
                <w:rFonts w:ascii="Times New Roman" w:eastAsia="Times New Roman" w:hAnsi="Times New Roman"/>
                <w:b/>
                <w:sz w:val="21"/>
                <w:szCs w:val="21"/>
              </w:rPr>
            </w:pPr>
            <w:r w:rsidRPr="00F841B7">
              <w:rPr>
                <w:rFonts w:ascii="Times New Roman" w:eastAsia="Times New Roman" w:hAnsi="Times New Roman"/>
                <w:b/>
                <w:sz w:val="21"/>
                <w:szCs w:val="21"/>
              </w:rPr>
              <w:t>Корреспондентский счет 30101810200000000823</w:t>
            </w:r>
          </w:p>
          <w:p w14:paraId="6A39804C" w14:textId="77777777" w:rsidR="001015C5" w:rsidRPr="001015C5" w:rsidRDefault="00F841B7" w:rsidP="00E71CA4">
            <w:pPr>
              <w:keepLines/>
              <w:widowControl w:val="0"/>
              <w:autoSpaceDE w:val="0"/>
              <w:autoSpaceDN w:val="0"/>
              <w:spacing w:after="0" w:line="240" w:lineRule="auto"/>
              <w:ind w:firstLine="1"/>
              <w:jc w:val="both"/>
              <w:rPr>
                <w:rFonts w:ascii="Times New Roman" w:eastAsia="Times New Roman" w:hAnsi="Times New Roman"/>
                <w:sz w:val="21"/>
                <w:szCs w:val="21"/>
              </w:rPr>
            </w:pPr>
            <w:r w:rsidRPr="00F841B7">
              <w:rPr>
                <w:rFonts w:ascii="Times New Roman" w:eastAsia="Times New Roman" w:hAnsi="Times New Roman"/>
                <w:b/>
                <w:sz w:val="21"/>
                <w:szCs w:val="21"/>
              </w:rPr>
              <w:t>БИК 044525823</w:t>
            </w:r>
          </w:p>
          <w:p w14:paraId="3AFBC757" w14:textId="2FF45C28" w:rsidR="001015C5" w:rsidRPr="00990BA3" w:rsidRDefault="001015C5" w:rsidP="00E71CA4">
            <w:pPr>
              <w:keepLines/>
              <w:widowControl w:val="0"/>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333528" w:rsidRPr="00333528">
              <w:rPr>
                <w:rFonts w:ascii="Times New Roman" w:eastAsia="Times New Roman" w:hAnsi="Times New Roman"/>
                <w:bCs/>
                <w:sz w:val="21"/>
                <w:szCs w:val="21"/>
                <w:u w:val="single"/>
              </w:rPr>
              <w:t>«Обеспечение исполнения Договора на поставку флокулянта».</w:t>
            </w:r>
          </w:p>
        </w:tc>
      </w:tr>
      <w:tr w:rsidR="0042240E" w:rsidRPr="00990BA3" w14:paraId="236F4C1F" w14:textId="77777777" w:rsidTr="004941C5">
        <w:tblPrEx>
          <w:tblLook w:val="04A0" w:firstRow="1" w:lastRow="0" w:firstColumn="1" w:lastColumn="0" w:noHBand="0" w:noVBand="1"/>
        </w:tblPrEx>
        <w:trPr>
          <w:trHeight w:val="782"/>
        </w:trPr>
        <w:tc>
          <w:tcPr>
            <w:tcW w:w="291" w:type="pct"/>
            <w:vAlign w:val="center"/>
          </w:tcPr>
          <w:p w14:paraId="7475CCBB" w14:textId="77777777" w:rsidR="0042240E" w:rsidRDefault="0042240E"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lastRenderedPageBreak/>
              <w:t>3</w:t>
            </w:r>
            <w:r w:rsidR="003F5B57">
              <w:rPr>
                <w:rFonts w:ascii="Times New Roman" w:eastAsia="Times New Roman" w:hAnsi="Times New Roman"/>
                <w:b/>
                <w:bCs/>
                <w:sz w:val="21"/>
                <w:szCs w:val="21"/>
                <w:lang w:eastAsia="ru-RU"/>
              </w:rPr>
              <w:t>3</w:t>
            </w:r>
          </w:p>
        </w:tc>
        <w:tc>
          <w:tcPr>
            <w:tcW w:w="1212" w:type="pct"/>
          </w:tcPr>
          <w:p w14:paraId="663C219C" w14:textId="77777777" w:rsidR="0042240E" w:rsidRPr="0042240E" w:rsidRDefault="008D5CEF" w:rsidP="00E71CA4">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7" w:type="pct"/>
            <w:vAlign w:val="center"/>
          </w:tcPr>
          <w:p w14:paraId="2BE24B4B" w14:textId="77777777" w:rsidR="0042240E" w:rsidRPr="0042240E" w:rsidRDefault="0042240E" w:rsidP="00E71CA4">
            <w:pPr>
              <w:keepLines/>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14:paraId="460C8C95" w14:textId="77777777" w:rsidTr="004941C5">
        <w:tblPrEx>
          <w:tblLook w:val="04A0" w:firstRow="1" w:lastRow="0" w:firstColumn="1" w:lastColumn="0" w:noHBand="0" w:noVBand="1"/>
        </w:tblPrEx>
        <w:trPr>
          <w:trHeight w:val="782"/>
        </w:trPr>
        <w:tc>
          <w:tcPr>
            <w:tcW w:w="291" w:type="pct"/>
            <w:vAlign w:val="center"/>
          </w:tcPr>
          <w:p w14:paraId="7FC80CDC" w14:textId="77777777" w:rsidR="00225175" w:rsidRDefault="00B029BB"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4</w:t>
            </w:r>
          </w:p>
        </w:tc>
        <w:tc>
          <w:tcPr>
            <w:tcW w:w="1212" w:type="pct"/>
          </w:tcPr>
          <w:p w14:paraId="38A25EB1" w14:textId="77777777" w:rsidR="00225175" w:rsidRPr="008D5CEF" w:rsidRDefault="00225175" w:rsidP="00E71CA4">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7" w:type="pct"/>
            <w:vAlign w:val="center"/>
          </w:tcPr>
          <w:p w14:paraId="48176F10" w14:textId="77777777" w:rsidR="00225175" w:rsidRPr="0042240E" w:rsidRDefault="00225175" w:rsidP="00E71CA4">
            <w:pPr>
              <w:keepLines/>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14:paraId="17151527" w14:textId="77777777" w:rsidTr="004941C5">
        <w:tblPrEx>
          <w:tblLook w:val="04A0" w:firstRow="1" w:lastRow="0" w:firstColumn="1" w:lastColumn="0" w:noHBand="0" w:noVBand="1"/>
        </w:tblPrEx>
        <w:trPr>
          <w:trHeight w:val="782"/>
        </w:trPr>
        <w:tc>
          <w:tcPr>
            <w:tcW w:w="291" w:type="pct"/>
            <w:vAlign w:val="center"/>
          </w:tcPr>
          <w:p w14:paraId="6A7A0CD0" w14:textId="77777777" w:rsidR="00225175" w:rsidRDefault="00B029BB" w:rsidP="00E71CA4">
            <w:pPr>
              <w:keepLines/>
              <w:widowControl w:val="0"/>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5</w:t>
            </w:r>
          </w:p>
        </w:tc>
        <w:tc>
          <w:tcPr>
            <w:tcW w:w="1212" w:type="pct"/>
          </w:tcPr>
          <w:p w14:paraId="674A7BD9" w14:textId="77777777" w:rsidR="00225175" w:rsidRPr="00225175" w:rsidRDefault="00225175" w:rsidP="00E71CA4">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26"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26"/>
          </w:p>
        </w:tc>
        <w:tc>
          <w:tcPr>
            <w:tcW w:w="3497" w:type="pct"/>
            <w:vAlign w:val="center"/>
          </w:tcPr>
          <w:p w14:paraId="2F7E3070" w14:textId="77777777" w:rsidR="00225175" w:rsidRPr="006F7F58" w:rsidRDefault="00225175" w:rsidP="00E71CA4">
            <w:pPr>
              <w:keepLines/>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291AA2">
              <w:rPr>
                <w:rFonts w:ascii="Times New Roman" w:hAnsi="Times New Roman"/>
                <w:sz w:val="21"/>
                <w:szCs w:val="21"/>
              </w:rPr>
              <w:t xml:space="preserve">Части </w:t>
            </w:r>
            <w:r w:rsidR="006F7F58" w:rsidRPr="00291AA2">
              <w:rPr>
                <w:rFonts w:ascii="Times New Roman" w:hAnsi="Times New Roman"/>
                <w:sz w:val="21"/>
                <w:szCs w:val="21"/>
                <w:lang w:val="en-US"/>
              </w:rPr>
              <w:t>V</w:t>
            </w:r>
            <w:r w:rsidR="00D24687" w:rsidRPr="00291AA2">
              <w:rPr>
                <w:rFonts w:ascii="Times New Roman" w:hAnsi="Times New Roman"/>
                <w:sz w:val="21"/>
                <w:szCs w:val="21"/>
                <w:lang w:val="en-US"/>
              </w:rPr>
              <w:t>I</w:t>
            </w:r>
            <w:r w:rsidR="006F7F58" w:rsidRPr="00291AA2">
              <w:rPr>
                <w:rFonts w:ascii="Times New Roman" w:hAnsi="Times New Roman"/>
                <w:sz w:val="21"/>
                <w:szCs w:val="21"/>
              </w:rPr>
              <w:t xml:space="preserve"> «Проект договора» документации</w:t>
            </w:r>
            <w:r w:rsidR="006F7F58" w:rsidRPr="00584769">
              <w:rPr>
                <w:rFonts w:ascii="Times New Roman" w:hAnsi="Times New Roman"/>
                <w:sz w:val="21"/>
                <w:szCs w:val="21"/>
              </w:rPr>
              <w:t>.</w:t>
            </w:r>
          </w:p>
        </w:tc>
      </w:tr>
    </w:tbl>
    <w:p w14:paraId="1ED93231" w14:textId="6C7F0143" w:rsidR="00333528" w:rsidRDefault="00333528" w:rsidP="00E71CA4">
      <w:pPr>
        <w:keepLines/>
        <w:widowControl w:val="0"/>
        <w:spacing w:after="0" w:line="240" w:lineRule="auto"/>
        <w:jc w:val="center"/>
        <w:rPr>
          <w:rFonts w:ascii="Times New Roman" w:eastAsia="Times New Roman" w:hAnsi="Times New Roman"/>
          <w:b/>
          <w:sz w:val="24"/>
          <w:szCs w:val="24"/>
        </w:rPr>
      </w:pPr>
    </w:p>
    <w:p w14:paraId="5F604825" w14:textId="77777777" w:rsidR="00333528" w:rsidRDefault="00333528" w:rsidP="00E71CA4">
      <w:pPr>
        <w:keepLines/>
        <w:widowControl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14:paraId="0D673E0C" w14:textId="248F4D39" w:rsidR="0042154D" w:rsidRDefault="001C225B" w:rsidP="00575BB0">
      <w:pPr>
        <w:keepLines/>
        <w:widowControl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14:paraId="6467ACCA"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r w:rsidRPr="00421892">
        <w:rPr>
          <w:rFonts w:ascii="Times New Roman" w:eastAsia="Times New Roman" w:hAnsi="Times New Roman"/>
          <w:b/>
          <w:bCs/>
          <w:sz w:val="24"/>
          <w:szCs w:val="24"/>
          <w:lang w:eastAsia="ru-RU"/>
        </w:rPr>
        <w:t>ТЕХНИЧЕСКОЕ ЗАДАНИЕ</w:t>
      </w:r>
    </w:p>
    <w:p w14:paraId="785C9CDE" w14:textId="77777777" w:rsidR="00421892" w:rsidRPr="00421892" w:rsidRDefault="00421892" w:rsidP="00575BB0">
      <w:pPr>
        <w:keepLines/>
        <w:widowControl w:val="0"/>
        <w:numPr>
          <w:ilvl w:val="0"/>
          <w:numId w:val="27"/>
        </w:numPr>
        <w:spacing w:before="100" w:beforeAutospacing="1" w:after="0" w:line="240" w:lineRule="auto"/>
        <w:rPr>
          <w:rFonts w:ascii="Times New Roman" w:eastAsia="Times New Roman" w:hAnsi="Times New Roman"/>
          <w:sz w:val="24"/>
          <w:szCs w:val="24"/>
          <w:lang w:eastAsia="ru-RU"/>
        </w:rPr>
      </w:pPr>
      <w:r w:rsidRPr="00421892">
        <w:rPr>
          <w:rFonts w:ascii="Times New Roman" w:eastAsia="Times New Roman" w:hAnsi="Times New Roman"/>
          <w:b/>
          <w:bCs/>
          <w:sz w:val="24"/>
          <w:szCs w:val="24"/>
          <w:u w:val="single"/>
          <w:lang w:eastAsia="ru-RU"/>
        </w:rPr>
        <w:t>Технические характеристики продукции</w:t>
      </w:r>
    </w:p>
    <w:tbl>
      <w:tblPr>
        <w:tblW w:w="9915" w:type="dxa"/>
        <w:jc w:val="center"/>
        <w:tblCellSpacing w:w="0" w:type="dxa"/>
        <w:tblCellMar>
          <w:top w:w="105" w:type="dxa"/>
          <w:left w:w="105" w:type="dxa"/>
          <w:bottom w:w="105" w:type="dxa"/>
          <w:right w:w="105" w:type="dxa"/>
        </w:tblCellMar>
        <w:tblLook w:val="04A0" w:firstRow="1" w:lastRow="0" w:firstColumn="1" w:lastColumn="0" w:noHBand="0" w:noVBand="1"/>
      </w:tblPr>
      <w:tblGrid>
        <w:gridCol w:w="755"/>
        <w:gridCol w:w="3362"/>
        <w:gridCol w:w="1190"/>
        <w:gridCol w:w="4608"/>
      </w:tblGrid>
      <w:tr w:rsidR="00421892" w:rsidRPr="00421892" w14:paraId="6C8EC647" w14:textId="77777777" w:rsidTr="00421892">
        <w:trPr>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1BB79B3A"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6DCAB02C"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Наименование показателя</w:t>
            </w:r>
          </w:p>
          <w:p w14:paraId="13D5795B"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F9D44CA"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Ед. изм.</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F64E415"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Норма</w:t>
            </w:r>
          </w:p>
        </w:tc>
      </w:tr>
      <w:tr w:rsidR="00421892" w:rsidRPr="00421892" w14:paraId="34BC7BF9" w14:textId="77777777" w:rsidTr="00421892">
        <w:trPr>
          <w:trHeight w:val="390"/>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3C598B07"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5237617C"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Марка</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31A3B900"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0FCFE81"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roofErr w:type="spellStart"/>
            <w:r w:rsidRPr="00421892">
              <w:rPr>
                <w:rFonts w:ascii="Times New Roman" w:eastAsia="Times New Roman" w:hAnsi="Times New Roman"/>
                <w:sz w:val="24"/>
                <w:szCs w:val="24"/>
                <w:lang w:eastAsia="ru-RU"/>
              </w:rPr>
              <w:t>Ультрафлок</w:t>
            </w:r>
            <w:proofErr w:type="spellEnd"/>
            <w:r w:rsidRPr="00421892">
              <w:rPr>
                <w:rFonts w:ascii="Times New Roman" w:eastAsia="Times New Roman" w:hAnsi="Times New Roman"/>
                <w:sz w:val="24"/>
                <w:szCs w:val="24"/>
                <w:lang w:eastAsia="ru-RU"/>
              </w:rPr>
              <w:t xml:space="preserve"> К370, </w:t>
            </w:r>
            <w:r w:rsidRPr="00421892">
              <w:rPr>
                <w:rFonts w:ascii="Times New Roman" w:eastAsia="Times New Roman" w:hAnsi="Times New Roman"/>
                <w:sz w:val="24"/>
                <w:szCs w:val="24"/>
                <w:lang w:val="en-US" w:eastAsia="ru-RU"/>
              </w:rPr>
              <w:t>ZETAG</w:t>
            </w:r>
            <w:r w:rsidRPr="00421892">
              <w:rPr>
                <w:rFonts w:ascii="Times New Roman" w:eastAsia="Times New Roman" w:hAnsi="Times New Roman"/>
                <w:sz w:val="24"/>
                <w:szCs w:val="24"/>
                <w:lang w:eastAsia="ru-RU"/>
              </w:rPr>
              <w:t>® 7557 или эквивалент</w:t>
            </w:r>
          </w:p>
        </w:tc>
      </w:tr>
      <w:tr w:rsidR="00421892" w:rsidRPr="00421892" w14:paraId="0A9F8993" w14:textId="77777777" w:rsidTr="00421892">
        <w:trPr>
          <w:trHeight w:val="420"/>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3DECC285"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3EEF3199"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Название</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94E86C8"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54959C71"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Сополимер акриламида катионного типа</w:t>
            </w:r>
          </w:p>
        </w:tc>
      </w:tr>
      <w:tr w:rsidR="00421892" w:rsidRPr="00421892" w14:paraId="320ABE43" w14:textId="77777777" w:rsidTr="00421892">
        <w:trPr>
          <w:trHeight w:val="120"/>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56D7CCF"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459D1B6"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Количество</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34CF1C05"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кг</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0872AAAF"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24 000</w:t>
            </w:r>
          </w:p>
        </w:tc>
      </w:tr>
      <w:tr w:rsidR="00421892" w:rsidRPr="00421892" w14:paraId="3ABA9E0C" w14:textId="77777777" w:rsidTr="00421892">
        <w:trPr>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6131DD24"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50FD8EE3"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Применение</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A5F6804"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9263B38"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В качестве флокулянтов для очистки оборотных и сточных вод, обезвоживания осадка сточных вод в коммунальном хозяйстве.</w:t>
            </w:r>
          </w:p>
        </w:tc>
      </w:tr>
      <w:tr w:rsidR="00421892" w:rsidRPr="00421892" w14:paraId="579E026A" w14:textId="77777777" w:rsidTr="00421892">
        <w:trPr>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44E0FDF"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61C3ABDC"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Характер заряда</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AA50C90"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18DFAA89"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катионный</w:t>
            </w:r>
          </w:p>
        </w:tc>
      </w:tr>
      <w:tr w:rsidR="00421892" w:rsidRPr="00421892" w14:paraId="23FBB4E0" w14:textId="77777777" w:rsidTr="00421892">
        <w:trPr>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63CF82A2"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AD370CC"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Плотность заряда</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0C9B03D3"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31EE7498"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высокая</w:t>
            </w:r>
          </w:p>
        </w:tc>
      </w:tr>
      <w:tr w:rsidR="00421892" w:rsidRPr="00421892" w14:paraId="3B11F41A" w14:textId="77777777" w:rsidTr="00421892">
        <w:trPr>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0A56BE0F"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3CC60045"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Молекулярная масса</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13052119"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6D3813E"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очень высокая</w:t>
            </w:r>
          </w:p>
        </w:tc>
      </w:tr>
      <w:tr w:rsidR="00421892" w:rsidRPr="00421892" w14:paraId="418941AA" w14:textId="77777777" w:rsidTr="00421892">
        <w:trPr>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3ACE5559"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18AD1140"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Внешний вид</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27B7687"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157EEE50"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xml:space="preserve">белый порошок </w:t>
            </w:r>
            <w:proofErr w:type="spellStart"/>
            <w:r w:rsidRPr="00421892">
              <w:rPr>
                <w:rFonts w:ascii="Times New Roman" w:eastAsia="Times New Roman" w:hAnsi="Times New Roman"/>
                <w:sz w:val="24"/>
                <w:szCs w:val="24"/>
                <w:lang w:eastAsia="ru-RU"/>
              </w:rPr>
              <w:t>мелкобисерный</w:t>
            </w:r>
            <w:proofErr w:type="spellEnd"/>
          </w:p>
        </w:tc>
      </w:tr>
      <w:tr w:rsidR="00421892" w:rsidRPr="00421892" w14:paraId="432999BC" w14:textId="77777777" w:rsidTr="00421892">
        <w:trPr>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9A8DEFD"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6E7F6DA5" w14:textId="77777777" w:rsidR="00421892" w:rsidRPr="00421892" w:rsidRDefault="00421892" w:rsidP="00575BB0">
            <w:pPr>
              <w:keepLines/>
              <w:widowControl w:val="0"/>
              <w:spacing w:before="100" w:beforeAutospacing="1" w:after="0"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Гранулометрический состав:</w:t>
            </w:r>
          </w:p>
          <w:p w14:paraId="299E35B3" w14:textId="77777777" w:rsidR="00421892" w:rsidRPr="00421892" w:rsidRDefault="00421892" w:rsidP="00575BB0">
            <w:pPr>
              <w:keepLines/>
              <w:widowControl w:val="0"/>
              <w:spacing w:before="100" w:beforeAutospacing="1" w:after="0"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xml:space="preserve">% частиц </w:t>
            </w:r>
            <w:proofErr w:type="gramStart"/>
            <w:r w:rsidRPr="00421892">
              <w:rPr>
                <w:rFonts w:ascii="Times New Roman" w:eastAsia="Times New Roman" w:hAnsi="Times New Roman"/>
                <w:sz w:val="24"/>
                <w:szCs w:val="24"/>
                <w:lang w:eastAsia="ru-RU"/>
              </w:rPr>
              <w:t>размером &gt;</w:t>
            </w:r>
            <w:proofErr w:type="gramEnd"/>
            <w:r w:rsidRPr="00421892">
              <w:rPr>
                <w:rFonts w:ascii="Times New Roman" w:eastAsia="Times New Roman" w:hAnsi="Times New Roman"/>
                <w:sz w:val="24"/>
                <w:szCs w:val="24"/>
                <w:lang w:eastAsia="ru-RU"/>
              </w:rPr>
              <w:t xml:space="preserve"> 10 </w:t>
            </w:r>
            <w:proofErr w:type="spellStart"/>
            <w:r w:rsidRPr="00421892">
              <w:rPr>
                <w:rFonts w:ascii="Times New Roman" w:eastAsia="Times New Roman" w:hAnsi="Times New Roman"/>
                <w:sz w:val="24"/>
                <w:szCs w:val="24"/>
                <w:lang w:eastAsia="ru-RU"/>
              </w:rPr>
              <w:t>mesh</w:t>
            </w:r>
            <w:proofErr w:type="spellEnd"/>
            <w:r w:rsidRPr="00421892">
              <w:rPr>
                <w:rFonts w:ascii="Times New Roman" w:eastAsia="Times New Roman" w:hAnsi="Times New Roman"/>
                <w:sz w:val="24"/>
                <w:szCs w:val="24"/>
                <w:lang w:eastAsia="ru-RU"/>
              </w:rPr>
              <w:t xml:space="preserve"> (2мм) </w:t>
            </w:r>
          </w:p>
          <w:p w14:paraId="357ED717"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xml:space="preserve">% частиц размером </w:t>
            </w:r>
            <w:proofErr w:type="gramStart"/>
            <w:r w:rsidRPr="00421892">
              <w:rPr>
                <w:rFonts w:ascii="Times New Roman" w:eastAsia="Times New Roman" w:hAnsi="Times New Roman"/>
                <w:sz w:val="24"/>
                <w:szCs w:val="24"/>
                <w:lang w:eastAsia="ru-RU"/>
              </w:rPr>
              <w:t>&lt; 100</w:t>
            </w:r>
            <w:proofErr w:type="gramEnd"/>
            <w:r w:rsidRPr="00421892">
              <w:rPr>
                <w:rFonts w:ascii="Times New Roman" w:eastAsia="Times New Roman" w:hAnsi="Times New Roman"/>
                <w:sz w:val="24"/>
                <w:szCs w:val="24"/>
                <w:lang w:eastAsia="ru-RU"/>
              </w:rPr>
              <w:t xml:space="preserve"> </w:t>
            </w:r>
            <w:proofErr w:type="spellStart"/>
            <w:r w:rsidRPr="00421892">
              <w:rPr>
                <w:rFonts w:ascii="Times New Roman" w:eastAsia="Times New Roman" w:hAnsi="Times New Roman"/>
                <w:sz w:val="24"/>
                <w:szCs w:val="24"/>
                <w:lang w:eastAsia="ru-RU"/>
              </w:rPr>
              <w:t>mesh</w:t>
            </w:r>
            <w:proofErr w:type="spellEnd"/>
            <w:r w:rsidRPr="00421892">
              <w:rPr>
                <w:rFonts w:ascii="Times New Roman" w:eastAsia="Times New Roman" w:hAnsi="Times New Roman"/>
                <w:sz w:val="24"/>
                <w:szCs w:val="24"/>
                <w:lang w:eastAsia="ru-RU"/>
              </w:rPr>
              <w:t xml:space="preserve"> (0,15мм)</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5E0E56A2"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p>
          <w:p w14:paraId="671E776A"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16D8134C"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p>
          <w:p w14:paraId="7A6912C3"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менее 1,0</w:t>
            </w:r>
          </w:p>
          <w:p w14:paraId="2C01BFF9"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p>
          <w:p w14:paraId="5A2E741E"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менее 1,0</w:t>
            </w:r>
          </w:p>
        </w:tc>
      </w:tr>
      <w:tr w:rsidR="00421892" w:rsidRPr="00421892" w14:paraId="3A6C60C5" w14:textId="77777777" w:rsidTr="00421892">
        <w:trPr>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DFB9E49"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8F419F5"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Насыпная плотность, г/см3</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379491C3"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59A8C3CC"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0,75-0,80</w:t>
            </w:r>
          </w:p>
        </w:tc>
      </w:tr>
      <w:tr w:rsidR="00421892" w:rsidRPr="00421892" w14:paraId="508CD75B" w14:textId="77777777" w:rsidTr="00421892">
        <w:trPr>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6AC9427A"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6082527" w14:textId="77777777" w:rsidR="00421892" w:rsidRPr="00421892" w:rsidRDefault="00421892" w:rsidP="00575BB0">
            <w:pPr>
              <w:keepLines/>
              <w:widowControl w:val="0"/>
              <w:spacing w:before="100" w:beforeAutospacing="1" w:after="0"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xml:space="preserve">Примерная вязкость по БРУКФИЛДУ, </w:t>
            </w:r>
            <w:proofErr w:type="spellStart"/>
            <w:r w:rsidRPr="00421892">
              <w:rPr>
                <w:rFonts w:ascii="Times New Roman" w:eastAsia="Times New Roman" w:hAnsi="Times New Roman"/>
                <w:sz w:val="24"/>
                <w:szCs w:val="24"/>
                <w:lang w:eastAsia="ru-RU"/>
              </w:rPr>
              <w:t>Спз</w:t>
            </w:r>
            <w:proofErr w:type="spellEnd"/>
          </w:p>
          <w:p w14:paraId="4186131F" w14:textId="77777777" w:rsidR="00421892" w:rsidRPr="00421892" w:rsidRDefault="00421892" w:rsidP="00575BB0">
            <w:pPr>
              <w:keepLines/>
              <w:widowControl w:val="0"/>
              <w:spacing w:before="100" w:beforeAutospacing="1" w:after="0"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при концентрации 5,0 г/л</w:t>
            </w:r>
          </w:p>
          <w:p w14:paraId="4F9870D1" w14:textId="77777777" w:rsidR="00421892" w:rsidRPr="00421892" w:rsidRDefault="00421892" w:rsidP="00575BB0">
            <w:pPr>
              <w:keepLines/>
              <w:widowControl w:val="0"/>
              <w:spacing w:before="100" w:beforeAutospacing="1" w:after="0"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при концентрации 2,5 г/л</w:t>
            </w:r>
          </w:p>
          <w:p w14:paraId="262CD2A0"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0990FA8"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p>
          <w:p w14:paraId="2AFA571B"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60EC6DB0"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p>
          <w:p w14:paraId="6938F2B2"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p>
          <w:p w14:paraId="48C376DF"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1100 - 1120</w:t>
            </w:r>
          </w:p>
          <w:p w14:paraId="0DB42B8C" w14:textId="77777777" w:rsidR="00421892" w:rsidRPr="00421892" w:rsidRDefault="00421892" w:rsidP="00575BB0">
            <w:pPr>
              <w:keepLines/>
              <w:widowControl w:val="0"/>
              <w:spacing w:before="100" w:beforeAutospacing="1" w:after="0"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450 - 500</w:t>
            </w:r>
          </w:p>
          <w:p w14:paraId="53F747DD"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r>
      <w:tr w:rsidR="00421892" w:rsidRPr="00421892" w14:paraId="179EC014" w14:textId="77777777" w:rsidTr="00421892">
        <w:trPr>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62E9161"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038C0F7B" w14:textId="77777777" w:rsidR="00421892" w:rsidRPr="00421892" w:rsidRDefault="00421892" w:rsidP="00575BB0">
            <w:pPr>
              <w:keepLines/>
              <w:widowControl w:val="0"/>
              <w:spacing w:before="100" w:beforeAutospacing="1" w:after="0"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ВРЕМЯ РАСТВОРЕНИЯ В ДИСТИЛИРОВАННОЙ ВОДЕ</w:t>
            </w:r>
          </w:p>
          <w:p w14:paraId="2F3AA1F9"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ПРИ КОНЦЕНТРАЦИИ 5 г/л, ТЕМПЕРАТУРЕ 25ºС</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764A173"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Мин.</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6A92AA5E"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Не более 60</w:t>
            </w:r>
          </w:p>
        </w:tc>
      </w:tr>
      <w:tr w:rsidR="00421892" w:rsidRPr="00421892" w14:paraId="280BAAA4" w14:textId="77777777" w:rsidTr="00421892">
        <w:trPr>
          <w:trHeight w:val="1725"/>
          <w:tblCellSpacing w:w="0" w:type="dxa"/>
          <w:jc w:val="center"/>
        </w:trPr>
        <w:tc>
          <w:tcPr>
            <w:tcW w:w="755"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03B7045"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34ED8F7"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Требования к гарантии</w:t>
            </w:r>
          </w:p>
        </w:tc>
        <w:tc>
          <w:tcPr>
            <w:tcW w:w="119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2E643A9"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16BE929F"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При поставке товара требуется предоставить гарантию производителя на срок его годности для использования. Г</w:t>
            </w:r>
            <w:r w:rsidRPr="00421892">
              <w:rPr>
                <w:rFonts w:ascii="Times New Roman" w:eastAsia="Times New Roman" w:hAnsi="Times New Roman"/>
                <w:color w:val="000000"/>
                <w:sz w:val="24"/>
                <w:szCs w:val="24"/>
                <w:lang w:eastAsia="ru-RU"/>
              </w:rPr>
              <w:t>арантийный срок должен быть не менее 1-го года с момента передачи Поставщиком товара Заказчику.</w:t>
            </w:r>
          </w:p>
        </w:tc>
      </w:tr>
      <w:tr w:rsidR="00421892" w:rsidRPr="00421892" w14:paraId="08213B91" w14:textId="77777777" w:rsidTr="00421892">
        <w:trPr>
          <w:tblCellSpacing w:w="0" w:type="dxa"/>
          <w:jc w:val="center"/>
        </w:trPr>
        <w:tc>
          <w:tcPr>
            <w:tcW w:w="755" w:type="dxa"/>
            <w:tcBorders>
              <w:top w:val="single" w:sz="6" w:space="0" w:color="00000A"/>
              <w:left w:val="single" w:sz="6" w:space="0" w:color="00000A"/>
              <w:bottom w:val="single" w:sz="4" w:space="0" w:color="auto"/>
              <w:right w:val="single" w:sz="6" w:space="0" w:color="00000A"/>
            </w:tcBorders>
            <w:tcMar>
              <w:top w:w="0" w:type="dxa"/>
              <w:left w:w="108" w:type="dxa"/>
              <w:bottom w:w="0" w:type="dxa"/>
              <w:right w:w="108" w:type="dxa"/>
            </w:tcMar>
            <w:hideMark/>
          </w:tcPr>
          <w:p w14:paraId="629E16FD"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c>
          <w:tcPr>
            <w:tcW w:w="3362" w:type="dxa"/>
            <w:tcBorders>
              <w:top w:val="single" w:sz="6" w:space="0" w:color="00000A"/>
              <w:left w:val="single" w:sz="6" w:space="0" w:color="00000A"/>
              <w:bottom w:val="single" w:sz="4" w:space="0" w:color="auto"/>
              <w:right w:val="single" w:sz="6" w:space="0" w:color="00000A"/>
            </w:tcBorders>
            <w:tcMar>
              <w:top w:w="0" w:type="dxa"/>
              <w:left w:w="108" w:type="dxa"/>
              <w:bottom w:w="0" w:type="dxa"/>
              <w:right w:w="108" w:type="dxa"/>
            </w:tcMar>
            <w:hideMark/>
          </w:tcPr>
          <w:p w14:paraId="65E4D7B4"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Упаковка</w:t>
            </w:r>
          </w:p>
        </w:tc>
        <w:tc>
          <w:tcPr>
            <w:tcW w:w="1190" w:type="dxa"/>
            <w:tcBorders>
              <w:top w:val="single" w:sz="6" w:space="0" w:color="00000A"/>
              <w:left w:val="single" w:sz="6" w:space="0" w:color="00000A"/>
              <w:bottom w:val="single" w:sz="4" w:space="0" w:color="auto"/>
              <w:right w:val="single" w:sz="6" w:space="0" w:color="00000A"/>
            </w:tcBorders>
            <w:tcMar>
              <w:top w:w="0" w:type="dxa"/>
              <w:left w:w="108" w:type="dxa"/>
              <w:bottom w:w="0" w:type="dxa"/>
              <w:right w:w="108" w:type="dxa"/>
            </w:tcMar>
            <w:hideMark/>
          </w:tcPr>
          <w:p w14:paraId="1733EE88" w14:textId="77777777" w:rsidR="00421892" w:rsidRPr="00421892" w:rsidRDefault="00421892" w:rsidP="00575BB0">
            <w:pPr>
              <w:keepLines/>
              <w:widowControl w:val="0"/>
              <w:spacing w:before="100" w:beforeAutospacing="1" w:after="119" w:line="240" w:lineRule="auto"/>
              <w:jc w:val="center"/>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w:t>
            </w:r>
          </w:p>
        </w:tc>
        <w:tc>
          <w:tcPr>
            <w:tcW w:w="4608" w:type="dxa"/>
            <w:tcBorders>
              <w:top w:val="single" w:sz="6" w:space="0" w:color="00000A"/>
              <w:left w:val="single" w:sz="6" w:space="0" w:color="00000A"/>
              <w:bottom w:val="single" w:sz="4" w:space="0" w:color="auto"/>
              <w:right w:val="single" w:sz="6" w:space="0" w:color="00000A"/>
            </w:tcBorders>
            <w:tcMar>
              <w:top w:w="0" w:type="dxa"/>
              <w:left w:w="108" w:type="dxa"/>
              <w:bottom w:w="0" w:type="dxa"/>
              <w:right w:w="108" w:type="dxa"/>
            </w:tcMar>
            <w:hideMark/>
          </w:tcPr>
          <w:p w14:paraId="3E529E97" w14:textId="77777777" w:rsidR="00421892" w:rsidRPr="00421892" w:rsidRDefault="00421892" w:rsidP="00575BB0">
            <w:pPr>
              <w:keepLines/>
              <w:widowControl w:val="0"/>
              <w:spacing w:before="100" w:beforeAutospacing="1" w:after="0" w:line="240" w:lineRule="auto"/>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xml:space="preserve">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производителем. Мешки с флокулянтом поставляются упакованными в </w:t>
            </w:r>
            <w:proofErr w:type="spellStart"/>
            <w:r w:rsidRPr="00421892">
              <w:rPr>
                <w:rFonts w:ascii="Times New Roman" w:eastAsia="Times New Roman" w:hAnsi="Times New Roman"/>
                <w:sz w:val="24"/>
                <w:szCs w:val="24"/>
                <w:lang w:eastAsia="ru-RU"/>
              </w:rPr>
              <w:t>европалет</w:t>
            </w:r>
            <w:proofErr w:type="spellEnd"/>
            <w:r w:rsidRPr="00421892">
              <w:rPr>
                <w:rFonts w:ascii="Times New Roman" w:eastAsia="Times New Roman" w:hAnsi="Times New Roman"/>
                <w:sz w:val="24"/>
                <w:szCs w:val="24"/>
                <w:lang w:eastAsia="ru-RU"/>
              </w:rPr>
              <w:t>. Поставка продукции в мешках валом не допускается.</w:t>
            </w:r>
          </w:p>
          <w:p w14:paraId="029ACFC4" w14:textId="77777777" w:rsidR="00421892" w:rsidRPr="00421892" w:rsidRDefault="00421892" w:rsidP="00575BB0">
            <w:pPr>
              <w:keepLines/>
              <w:widowControl w:val="0"/>
              <w:spacing w:before="100" w:beforeAutospacing="1" w:after="119" w:line="240" w:lineRule="auto"/>
              <w:rPr>
                <w:rFonts w:ascii="Times New Roman" w:eastAsia="Times New Roman" w:hAnsi="Times New Roman"/>
                <w:sz w:val="24"/>
                <w:szCs w:val="24"/>
                <w:lang w:eastAsia="ru-RU"/>
              </w:rPr>
            </w:pPr>
          </w:p>
        </w:tc>
      </w:tr>
    </w:tbl>
    <w:p w14:paraId="0415F840" w14:textId="77777777" w:rsidR="00421892" w:rsidRPr="00421892" w:rsidRDefault="00421892" w:rsidP="00575BB0">
      <w:pPr>
        <w:keepLines/>
        <w:widowControl w:val="0"/>
        <w:numPr>
          <w:ilvl w:val="0"/>
          <w:numId w:val="28"/>
        </w:numPr>
        <w:tabs>
          <w:tab w:val="clear" w:pos="720"/>
          <w:tab w:val="num" w:pos="360"/>
        </w:tabs>
        <w:spacing w:before="100" w:beforeAutospacing="1" w:after="0" w:line="240" w:lineRule="auto"/>
        <w:ind w:left="0" w:firstLine="567"/>
        <w:jc w:val="both"/>
        <w:rPr>
          <w:rFonts w:ascii="Times New Roman" w:eastAsia="Times New Roman" w:hAnsi="Times New Roman"/>
          <w:sz w:val="24"/>
          <w:szCs w:val="24"/>
          <w:lang w:eastAsia="ru-RU"/>
        </w:rPr>
      </w:pPr>
      <w:r w:rsidRPr="00421892">
        <w:rPr>
          <w:rFonts w:ascii="Times New Roman" w:eastAsia="Times New Roman" w:hAnsi="Times New Roman"/>
          <w:b/>
          <w:bCs/>
          <w:sz w:val="24"/>
          <w:szCs w:val="24"/>
          <w:u w:val="single"/>
          <w:lang w:eastAsia="ru-RU"/>
        </w:rPr>
        <w:t>Требования к поставляемому Товару:</w:t>
      </w:r>
    </w:p>
    <w:p w14:paraId="59E158FC" w14:textId="77777777" w:rsidR="00421892" w:rsidRPr="00421892" w:rsidRDefault="00421892" w:rsidP="00575BB0">
      <w:pPr>
        <w:keepLines/>
        <w:widowControl w:val="0"/>
        <w:numPr>
          <w:ilvl w:val="1"/>
          <w:numId w:val="28"/>
        </w:numPr>
        <w:tabs>
          <w:tab w:val="num" w:pos="360"/>
        </w:tabs>
        <w:spacing w:after="0" w:line="240" w:lineRule="auto"/>
        <w:ind w:left="0"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w:t>
      </w:r>
    </w:p>
    <w:p w14:paraId="351F9C0E" w14:textId="77777777" w:rsidR="00421892" w:rsidRPr="00421892" w:rsidRDefault="00421892" w:rsidP="00575BB0">
      <w:pPr>
        <w:keepLines/>
        <w:widowControl w:val="0"/>
        <w:numPr>
          <w:ilvl w:val="1"/>
          <w:numId w:val="29"/>
        </w:numPr>
        <w:tabs>
          <w:tab w:val="num" w:pos="360"/>
        </w:tabs>
        <w:spacing w:after="0" w:line="240" w:lineRule="auto"/>
        <w:ind w:left="0"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При нормальных условиях хранения в пределах 5-25˚С, продукт должен сохранять стабильность в течение 24 месяцев.</w:t>
      </w:r>
    </w:p>
    <w:p w14:paraId="18B29D21" w14:textId="77777777" w:rsidR="00421892" w:rsidRPr="00421892" w:rsidRDefault="00421892" w:rsidP="00575BB0">
      <w:pPr>
        <w:keepLines/>
        <w:widowControl w:val="0"/>
        <w:numPr>
          <w:ilvl w:val="1"/>
          <w:numId w:val="30"/>
        </w:numPr>
        <w:shd w:val="clear" w:color="auto" w:fill="FFFFFF"/>
        <w:tabs>
          <w:tab w:val="num" w:pos="360"/>
        </w:tabs>
        <w:spacing w:after="0" w:line="240" w:lineRule="auto"/>
        <w:ind w:left="0"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14:paraId="1742BEE0" w14:textId="77777777" w:rsidR="00421892" w:rsidRPr="00421892" w:rsidRDefault="00421892" w:rsidP="00575BB0">
      <w:pPr>
        <w:keepLines/>
        <w:widowControl w:val="0"/>
        <w:numPr>
          <w:ilvl w:val="1"/>
          <w:numId w:val="30"/>
        </w:numPr>
        <w:shd w:val="clear" w:color="auto" w:fill="FFFFFF"/>
        <w:tabs>
          <w:tab w:val="num" w:pos="360"/>
        </w:tabs>
        <w:spacing w:before="100" w:beforeAutospacing="1" w:after="0" w:line="240" w:lineRule="auto"/>
        <w:ind w:left="0"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Товар должен соответствовать требованиям действующих ГОСТ, технических условий и других нормативов, действующих на территории РФ.</w:t>
      </w:r>
    </w:p>
    <w:p w14:paraId="76A16094" w14:textId="77777777" w:rsidR="00421892" w:rsidRPr="00421892" w:rsidRDefault="00421892" w:rsidP="00575BB0">
      <w:pPr>
        <w:keepLines/>
        <w:widowControl w:val="0"/>
        <w:numPr>
          <w:ilvl w:val="1"/>
          <w:numId w:val="30"/>
        </w:numPr>
        <w:shd w:val="clear" w:color="auto" w:fill="FFFFFF"/>
        <w:tabs>
          <w:tab w:val="num" w:pos="360"/>
        </w:tabs>
        <w:spacing w:before="100" w:beforeAutospacing="1" w:after="0" w:line="240" w:lineRule="auto"/>
        <w:ind w:left="0"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xml:space="preserve">Товар должен обеспечивать полное осаждение взвешенных веществ после механического обезвоживания, остающихся в </w:t>
      </w:r>
      <w:proofErr w:type="spellStart"/>
      <w:r w:rsidRPr="00421892">
        <w:rPr>
          <w:rFonts w:ascii="Times New Roman" w:eastAsia="Times New Roman" w:hAnsi="Times New Roman"/>
          <w:sz w:val="24"/>
          <w:szCs w:val="24"/>
          <w:lang w:eastAsia="ru-RU"/>
        </w:rPr>
        <w:t>фугатной</w:t>
      </w:r>
      <w:proofErr w:type="spellEnd"/>
      <w:r w:rsidRPr="00421892">
        <w:rPr>
          <w:rFonts w:ascii="Times New Roman" w:eastAsia="Times New Roman" w:hAnsi="Times New Roman"/>
          <w:sz w:val="24"/>
          <w:szCs w:val="24"/>
          <w:lang w:eastAsia="ru-RU"/>
        </w:rPr>
        <w:t xml:space="preserve"> воде (исключить всплытие взвешенных веществ на поверхность в </w:t>
      </w:r>
      <w:proofErr w:type="spellStart"/>
      <w:r w:rsidRPr="00421892">
        <w:rPr>
          <w:rFonts w:ascii="Times New Roman" w:eastAsia="Times New Roman" w:hAnsi="Times New Roman"/>
          <w:sz w:val="24"/>
          <w:szCs w:val="24"/>
          <w:lang w:eastAsia="ru-RU"/>
        </w:rPr>
        <w:t>илоуплотнителе</w:t>
      </w:r>
      <w:proofErr w:type="spellEnd"/>
      <w:r w:rsidRPr="00421892">
        <w:rPr>
          <w:rFonts w:ascii="Times New Roman" w:eastAsia="Times New Roman" w:hAnsi="Times New Roman"/>
          <w:sz w:val="24"/>
          <w:szCs w:val="24"/>
          <w:lang w:eastAsia="ru-RU"/>
        </w:rPr>
        <w:t xml:space="preserve">). </w:t>
      </w:r>
    </w:p>
    <w:p w14:paraId="2802F95D" w14:textId="77777777" w:rsidR="00421892" w:rsidRPr="00421892" w:rsidRDefault="00421892" w:rsidP="00575BB0">
      <w:pPr>
        <w:keepLines/>
        <w:widowControl w:val="0"/>
        <w:numPr>
          <w:ilvl w:val="1"/>
          <w:numId w:val="30"/>
        </w:numPr>
        <w:shd w:val="clear" w:color="auto" w:fill="FFFFFF"/>
        <w:tabs>
          <w:tab w:val="num" w:pos="360"/>
        </w:tabs>
        <w:spacing w:before="100" w:beforeAutospacing="1" w:after="0" w:line="240" w:lineRule="auto"/>
        <w:ind w:left="0"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14:paraId="15253855" w14:textId="77777777" w:rsidR="00421892" w:rsidRPr="00421892" w:rsidRDefault="00421892" w:rsidP="00575BB0">
      <w:pPr>
        <w:keepLines/>
        <w:widowControl w:val="0"/>
        <w:numPr>
          <w:ilvl w:val="1"/>
          <w:numId w:val="30"/>
        </w:numPr>
        <w:shd w:val="clear" w:color="auto" w:fill="FFFFFF"/>
        <w:tabs>
          <w:tab w:val="num" w:pos="360"/>
        </w:tabs>
        <w:spacing w:before="100" w:beforeAutospacing="1" w:after="0" w:line="240" w:lineRule="auto"/>
        <w:ind w:left="0"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xml:space="preserve">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w:t>
      </w:r>
      <w:proofErr w:type="gramStart"/>
      <w:r w:rsidRPr="00421892">
        <w:rPr>
          <w:rFonts w:ascii="Times New Roman" w:eastAsia="Times New Roman" w:hAnsi="Times New Roman"/>
          <w:sz w:val="24"/>
          <w:szCs w:val="24"/>
          <w:lang w:eastAsia="ru-RU"/>
        </w:rPr>
        <w:t>реакционно способна</w:t>
      </w:r>
      <w:proofErr w:type="gramEnd"/>
      <w:r w:rsidRPr="00421892">
        <w:rPr>
          <w:rFonts w:ascii="Times New Roman" w:eastAsia="Times New Roman" w:hAnsi="Times New Roman"/>
          <w:sz w:val="24"/>
          <w:szCs w:val="24"/>
          <w:lang w:eastAsia="ru-RU"/>
        </w:rPr>
        <w:t>, т.е. не должна осаждать взвешенные вещества сточной воды поступающие на очистные сооружения канализации.</w:t>
      </w:r>
    </w:p>
    <w:p w14:paraId="4FEEDCA9" w14:textId="77777777" w:rsidR="00421892" w:rsidRPr="00421892" w:rsidRDefault="00421892" w:rsidP="00575BB0">
      <w:pPr>
        <w:keepLines/>
        <w:widowControl w:val="0"/>
        <w:numPr>
          <w:ilvl w:val="1"/>
          <w:numId w:val="30"/>
        </w:numPr>
        <w:shd w:val="clear" w:color="auto" w:fill="FFFFFF"/>
        <w:tabs>
          <w:tab w:val="num" w:pos="360"/>
        </w:tabs>
        <w:spacing w:before="100" w:beforeAutospacing="1" w:after="0" w:line="240" w:lineRule="auto"/>
        <w:ind w:left="0"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Если данные требования не выполняются поставщиком товара, Заказчик вправе расторгнуть в одностороннем порядке договор закупки (поставки) товара.</w:t>
      </w:r>
    </w:p>
    <w:p w14:paraId="199419B0" w14:textId="77777777" w:rsidR="00421892" w:rsidRPr="00421892" w:rsidRDefault="00421892" w:rsidP="00575BB0">
      <w:pPr>
        <w:keepLines/>
        <w:widowControl w:val="0"/>
        <w:shd w:val="clear" w:color="auto" w:fill="FFFFFF"/>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b/>
          <w:bCs/>
          <w:sz w:val="24"/>
          <w:szCs w:val="24"/>
          <w:lang w:eastAsia="ru-RU"/>
        </w:rPr>
        <w:t xml:space="preserve">3. </w:t>
      </w:r>
      <w:r w:rsidRPr="00421892">
        <w:rPr>
          <w:rFonts w:ascii="Times New Roman" w:eastAsia="Times New Roman" w:hAnsi="Times New Roman"/>
          <w:b/>
          <w:bCs/>
          <w:sz w:val="24"/>
          <w:szCs w:val="24"/>
          <w:u w:val="single"/>
          <w:lang w:eastAsia="ru-RU"/>
        </w:rPr>
        <w:t>Место поставки</w:t>
      </w:r>
      <w:r w:rsidRPr="00421892">
        <w:rPr>
          <w:rFonts w:ascii="Times New Roman" w:eastAsia="Times New Roman" w:hAnsi="Times New Roman"/>
          <w:b/>
          <w:bCs/>
          <w:sz w:val="24"/>
          <w:szCs w:val="24"/>
          <w:lang w:eastAsia="ru-RU"/>
        </w:rPr>
        <w:t>:</w:t>
      </w:r>
      <w:r w:rsidRPr="00421892">
        <w:rPr>
          <w:rFonts w:ascii="Times New Roman" w:eastAsia="Times New Roman" w:hAnsi="Times New Roman"/>
          <w:sz w:val="24"/>
          <w:szCs w:val="24"/>
          <w:lang w:eastAsia="ru-RU"/>
        </w:rPr>
        <w:t xml:space="preserve"> г. Йошкар-Ола, ул. Луначарского, д. 41 (Очистные сооружения канализации МУП «Водоканал»).</w:t>
      </w:r>
    </w:p>
    <w:p w14:paraId="61AA23B1" w14:textId="77777777" w:rsidR="00421892" w:rsidRPr="00421892" w:rsidRDefault="00421892" w:rsidP="00575BB0">
      <w:pPr>
        <w:keepLines/>
        <w:widowControl w:val="0"/>
        <w:shd w:val="clear" w:color="auto" w:fill="FFFFFF"/>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lastRenderedPageBreak/>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p>
    <w:p w14:paraId="57282453" w14:textId="77777777" w:rsidR="00421892" w:rsidRPr="00421892" w:rsidRDefault="00421892" w:rsidP="00575BB0">
      <w:pPr>
        <w:keepLines/>
        <w:widowControl w:val="0"/>
        <w:shd w:val="clear" w:color="auto" w:fill="FFFFFF"/>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b/>
          <w:bCs/>
          <w:sz w:val="24"/>
          <w:szCs w:val="24"/>
          <w:lang w:eastAsia="ru-RU"/>
        </w:rPr>
        <w:t xml:space="preserve">4. </w:t>
      </w:r>
      <w:r w:rsidRPr="00421892">
        <w:rPr>
          <w:rFonts w:ascii="Times New Roman" w:eastAsia="Times New Roman" w:hAnsi="Times New Roman"/>
          <w:b/>
          <w:bCs/>
          <w:sz w:val="24"/>
          <w:szCs w:val="24"/>
          <w:u w:val="single"/>
          <w:lang w:eastAsia="ru-RU"/>
        </w:rPr>
        <w:t>Срок поставки товара</w:t>
      </w:r>
      <w:r w:rsidRPr="00421892">
        <w:rPr>
          <w:rFonts w:ascii="Times New Roman" w:eastAsia="Times New Roman" w:hAnsi="Times New Roman"/>
          <w:b/>
          <w:bCs/>
          <w:sz w:val="24"/>
          <w:szCs w:val="24"/>
          <w:lang w:eastAsia="ru-RU"/>
        </w:rPr>
        <w:t xml:space="preserve">: </w:t>
      </w:r>
      <w:r w:rsidRPr="00421892">
        <w:rPr>
          <w:rFonts w:ascii="Times New Roman" w:eastAsia="Times New Roman" w:hAnsi="Times New Roman"/>
          <w:sz w:val="24"/>
          <w:szCs w:val="24"/>
          <w:lang w:eastAsia="ru-RU"/>
        </w:rPr>
        <w:t>отдельными партиями с момента заключения договора. Товар поставляется 1 раз в месяц, в течение 3-х рабочих дней с момента поступления письменной заявки от Заказчика.</w:t>
      </w:r>
    </w:p>
    <w:p w14:paraId="3A067AFD" w14:textId="77777777" w:rsidR="00421892" w:rsidRPr="00421892" w:rsidRDefault="00421892" w:rsidP="00575BB0">
      <w:pPr>
        <w:keepLines/>
        <w:widowControl w:val="0"/>
        <w:shd w:val="clear" w:color="auto" w:fill="FFFFFF"/>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b/>
          <w:bCs/>
          <w:sz w:val="24"/>
          <w:szCs w:val="24"/>
          <w:lang w:eastAsia="ru-RU"/>
        </w:rPr>
        <w:t xml:space="preserve">5. </w:t>
      </w:r>
      <w:r w:rsidRPr="00421892">
        <w:rPr>
          <w:rFonts w:ascii="Times New Roman" w:eastAsia="Times New Roman" w:hAnsi="Times New Roman"/>
          <w:b/>
          <w:bCs/>
          <w:sz w:val="24"/>
          <w:szCs w:val="24"/>
          <w:u w:val="single"/>
          <w:lang w:eastAsia="ru-RU"/>
        </w:rPr>
        <w:t>При поставке Товара должны быть предоставлены следующие документы</w:t>
      </w:r>
      <w:r w:rsidRPr="00421892">
        <w:rPr>
          <w:rFonts w:ascii="Times New Roman" w:eastAsia="Times New Roman" w:hAnsi="Times New Roman"/>
          <w:b/>
          <w:bCs/>
          <w:sz w:val="24"/>
          <w:szCs w:val="24"/>
          <w:lang w:eastAsia="ru-RU"/>
        </w:rPr>
        <w:t>:</w:t>
      </w:r>
    </w:p>
    <w:p w14:paraId="25A918E6" w14:textId="77777777" w:rsidR="00421892" w:rsidRPr="00421892" w:rsidRDefault="00421892" w:rsidP="00575BB0">
      <w:pPr>
        <w:keepLines/>
        <w:widowControl w:val="0"/>
        <w:shd w:val="clear" w:color="auto" w:fill="FFFFFF"/>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Наличие взвешенных веществ в фугате не более 1300 мг/л.</w:t>
      </w:r>
    </w:p>
    <w:p w14:paraId="632CF2FD" w14:textId="5470E597" w:rsidR="00421892" w:rsidRPr="00421892" w:rsidRDefault="00421892" w:rsidP="00575BB0">
      <w:pPr>
        <w:keepLines/>
        <w:widowControl w:val="0"/>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xml:space="preserve">-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w:t>
      </w:r>
      <w:r w:rsidR="00575BB0">
        <w:rPr>
          <w:rFonts w:ascii="Times New Roman" w:eastAsia="Times New Roman" w:hAnsi="Times New Roman"/>
          <w:sz w:val="24"/>
          <w:szCs w:val="24"/>
          <w:lang w:eastAsia="ru-RU"/>
        </w:rPr>
        <w:t>договора</w:t>
      </w:r>
      <w:r w:rsidRPr="00421892">
        <w:rPr>
          <w:rFonts w:ascii="Times New Roman" w:eastAsia="Times New Roman" w:hAnsi="Times New Roman"/>
          <w:sz w:val="24"/>
          <w:szCs w:val="24"/>
          <w:lang w:eastAsia="ru-RU"/>
        </w:rPr>
        <w:t xml:space="preserve"> (при наличии);</w:t>
      </w:r>
    </w:p>
    <w:p w14:paraId="4E72C008" w14:textId="77777777" w:rsidR="00421892" w:rsidRPr="00421892" w:rsidRDefault="00421892" w:rsidP="00575BB0">
      <w:pPr>
        <w:keepLines/>
        <w:widowControl w:val="0"/>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Заверенную печатью и подписью руководителя копию паспорта безопасности химической продукции;</w:t>
      </w:r>
    </w:p>
    <w:p w14:paraId="233DD0DE" w14:textId="77777777" w:rsidR="00421892" w:rsidRPr="00421892" w:rsidRDefault="00421892" w:rsidP="00575BB0">
      <w:pPr>
        <w:keepLines/>
        <w:widowControl w:val="0"/>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Заверенную печатью и подписью руководителя копию действующих ТУ (технических условий) завода изготовителя (при наличии);</w:t>
      </w:r>
    </w:p>
    <w:p w14:paraId="1582A5F3" w14:textId="77777777" w:rsidR="00421892" w:rsidRPr="00421892" w:rsidRDefault="00421892" w:rsidP="00575BB0">
      <w:pPr>
        <w:keepLines/>
        <w:widowControl w:val="0"/>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Авторизированное письмо завода-изготовителя, подтверждающее статус поставщика, или дилерский договор (при наличии);</w:t>
      </w:r>
    </w:p>
    <w:p w14:paraId="502511D3" w14:textId="77777777" w:rsidR="00421892" w:rsidRPr="00421892" w:rsidRDefault="00421892" w:rsidP="00575BB0">
      <w:pPr>
        <w:keepLines/>
        <w:widowControl w:val="0"/>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Свидетельство о государственной регистрации на флокулянт (при наличии).</w:t>
      </w:r>
    </w:p>
    <w:p w14:paraId="3929AE7C" w14:textId="068DAF0F" w:rsidR="00421892" w:rsidRPr="00421892" w:rsidRDefault="00421892" w:rsidP="00575BB0">
      <w:pPr>
        <w:keepLines/>
        <w:widowControl w:val="0"/>
        <w:tabs>
          <w:tab w:val="num" w:pos="360"/>
        </w:tabs>
        <w:spacing w:after="0" w:line="240" w:lineRule="auto"/>
        <w:ind w:firstLine="567"/>
        <w:jc w:val="both"/>
        <w:rPr>
          <w:rFonts w:ascii="Times New Roman" w:eastAsia="Times New Roman" w:hAnsi="Times New Roman"/>
          <w:sz w:val="24"/>
          <w:szCs w:val="24"/>
          <w:lang w:eastAsia="ru-RU"/>
        </w:rPr>
      </w:pPr>
      <w:r w:rsidRPr="00421892">
        <w:rPr>
          <w:rFonts w:ascii="Times New Roman" w:eastAsia="Times New Roman" w:hAnsi="Times New Roman"/>
          <w:sz w:val="24"/>
          <w:szCs w:val="24"/>
          <w:lang w:eastAsia="ru-RU"/>
        </w:rPr>
        <w:t xml:space="preserve">-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 </w:t>
      </w:r>
    </w:p>
    <w:p w14:paraId="16F25042" w14:textId="77777777" w:rsidR="00421892" w:rsidRDefault="00421892" w:rsidP="00575BB0">
      <w:pPr>
        <w:keepNext/>
        <w:keepLines/>
        <w:spacing w:after="0" w:line="240" w:lineRule="auto"/>
        <w:jc w:val="center"/>
        <w:rPr>
          <w:rFonts w:ascii="Times New Roman" w:eastAsia="Times New Roman" w:hAnsi="Times New Roman"/>
          <w:b/>
          <w:sz w:val="24"/>
          <w:szCs w:val="24"/>
        </w:rPr>
      </w:pPr>
    </w:p>
    <w:p w14:paraId="5808F74F" w14:textId="77777777" w:rsidR="00421892" w:rsidRDefault="00421892" w:rsidP="00575BB0">
      <w:pPr>
        <w:keepNext/>
        <w:keepLines/>
        <w:spacing w:after="0" w:line="240" w:lineRule="auto"/>
        <w:jc w:val="center"/>
        <w:rPr>
          <w:rFonts w:ascii="Times New Roman" w:eastAsia="Times New Roman" w:hAnsi="Times New Roman"/>
          <w:b/>
          <w:sz w:val="24"/>
          <w:szCs w:val="24"/>
        </w:rPr>
      </w:pPr>
    </w:p>
    <w:p w14:paraId="6B92F2CF" w14:textId="77777777" w:rsidR="00333528" w:rsidRDefault="00333528" w:rsidP="00575BB0">
      <w:pPr>
        <w:keepNext/>
        <w:keepLines/>
        <w:spacing w:after="0" w:line="240" w:lineRule="auto"/>
        <w:jc w:val="center"/>
        <w:rPr>
          <w:rFonts w:ascii="Times New Roman" w:eastAsia="Times New Roman" w:hAnsi="Times New Roman"/>
          <w:b/>
          <w:sz w:val="24"/>
          <w:szCs w:val="24"/>
        </w:rPr>
      </w:pPr>
    </w:p>
    <w:p w14:paraId="004FFD4B" w14:textId="0A24BF7B" w:rsidR="00333528" w:rsidRDefault="00333528" w:rsidP="00575BB0">
      <w:pPr>
        <w:keepNext/>
        <w:keepLines/>
        <w:ind w:firstLine="426"/>
        <w:jc w:val="both"/>
        <w:rPr>
          <w:rFonts w:ascii="Times New Roman" w:eastAsia="Times New Roman" w:hAnsi="Times New Roman"/>
          <w:b/>
          <w:sz w:val="24"/>
          <w:szCs w:val="24"/>
        </w:rPr>
      </w:pPr>
    </w:p>
    <w:p w14:paraId="2DC0775C" w14:textId="77777777" w:rsidR="00BC419B" w:rsidRDefault="00BC419B" w:rsidP="00575BB0">
      <w:pPr>
        <w:keepNext/>
        <w:keepLines/>
        <w:spacing w:after="0" w:line="240" w:lineRule="auto"/>
        <w:ind w:firstLine="567"/>
        <w:jc w:val="center"/>
        <w:rPr>
          <w:rFonts w:ascii="Times New Roman" w:hAnsi="Times New Roman"/>
          <w:b/>
        </w:rPr>
        <w:sectPr w:rsidR="00BC419B" w:rsidSect="008121DA">
          <w:footerReference w:type="even" r:id="rId11"/>
          <w:footerReference w:type="default" r:id="rId12"/>
          <w:type w:val="continuous"/>
          <w:pgSz w:w="12240" w:h="15840" w:code="1"/>
          <w:pgMar w:top="851" w:right="851" w:bottom="851" w:left="1276" w:header="709" w:footer="709" w:gutter="0"/>
          <w:cols w:space="708"/>
          <w:docGrid w:linePitch="381"/>
        </w:sectPr>
      </w:pPr>
    </w:p>
    <w:p w14:paraId="4BAFDFD6" w14:textId="77777777" w:rsidR="00BC419B" w:rsidRDefault="008D47E7" w:rsidP="00575BB0">
      <w:pPr>
        <w:keepNext/>
        <w:keepLines/>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3E19FF" w:rsidRPr="003E19FF">
        <w:rPr>
          <w:rFonts w:ascii="Times New Roman" w:hAnsi="Times New Roman"/>
          <w:b/>
          <w:sz w:val="24"/>
          <w:szCs w:val="24"/>
        </w:rPr>
        <w:t>СВЕДЕНИЯ О НАЧАЛЬНОЙ (МАКСИМАЛЬНОЙ) ЦЕНЕ ЕДИНИЦЫ ТОВАРА, РАБОТЫ, УСЛУГИ</w:t>
      </w:r>
    </w:p>
    <w:p w14:paraId="352ADF4C" w14:textId="77777777" w:rsidR="003E19FF" w:rsidRPr="003E19FF" w:rsidRDefault="003E19FF" w:rsidP="00575BB0">
      <w:pPr>
        <w:keepNext/>
        <w:keepLines/>
        <w:spacing w:after="0" w:line="240" w:lineRule="auto"/>
        <w:ind w:firstLine="709"/>
        <w:jc w:val="center"/>
        <w:rPr>
          <w:rFonts w:ascii="Times New Roman" w:hAnsi="Times New Roman"/>
          <w:b/>
          <w:sz w:val="24"/>
          <w:szCs w:val="24"/>
        </w:rPr>
      </w:pPr>
    </w:p>
    <w:tbl>
      <w:tblPr>
        <w:tblStyle w:val="81"/>
        <w:tblW w:w="11225" w:type="dxa"/>
        <w:tblInd w:w="-1139" w:type="dxa"/>
        <w:tblLayout w:type="fixed"/>
        <w:tblLook w:val="04A0" w:firstRow="1" w:lastRow="0" w:firstColumn="1" w:lastColumn="0" w:noHBand="0" w:noVBand="1"/>
      </w:tblPr>
      <w:tblGrid>
        <w:gridCol w:w="535"/>
        <w:gridCol w:w="1308"/>
        <w:gridCol w:w="567"/>
        <w:gridCol w:w="708"/>
        <w:gridCol w:w="1448"/>
        <w:gridCol w:w="1417"/>
        <w:gridCol w:w="1418"/>
        <w:gridCol w:w="1417"/>
        <w:gridCol w:w="2407"/>
      </w:tblGrid>
      <w:tr w:rsidR="00575BB0" w:rsidRPr="003E19FF" w14:paraId="6DF68532" w14:textId="77777777" w:rsidTr="00575BB0">
        <w:trPr>
          <w:trHeight w:val="4"/>
        </w:trPr>
        <w:tc>
          <w:tcPr>
            <w:tcW w:w="535" w:type="dxa"/>
            <w:vMerge w:val="restart"/>
            <w:vAlign w:val="center"/>
          </w:tcPr>
          <w:p w14:paraId="48C5362F" w14:textId="77777777" w:rsidR="00575BB0" w:rsidRPr="003E19FF" w:rsidRDefault="00575BB0" w:rsidP="00575BB0">
            <w:pPr>
              <w:keepNext/>
              <w:keepLines/>
              <w:spacing w:after="0" w:line="240" w:lineRule="auto"/>
              <w:jc w:val="center"/>
              <w:rPr>
                <w:sz w:val="18"/>
                <w:szCs w:val="18"/>
              </w:rPr>
            </w:pPr>
            <w:r w:rsidRPr="003E19FF">
              <w:rPr>
                <w:rFonts w:ascii="Times New Roman" w:hAnsi="Times New Roman"/>
                <w:sz w:val="18"/>
                <w:szCs w:val="18"/>
              </w:rPr>
              <w:t>№ п/п</w:t>
            </w:r>
          </w:p>
        </w:tc>
        <w:tc>
          <w:tcPr>
            <w:tcW w:w="1308" w:type="dxa"/>
            <w:vMerge w:val="restart"/>
            <w:vAlign w:val="center"/>
          </w:tcPr>
          <w:p w14:paraId="13515B53" w14:textId="77777777" w:rsidR="00575BB0" w:rsidRDefault="00575BB0" w:rsidP="00575BB0">
            <w:pPr>
              <w:keepNext/>
              <w:keepLines/>
              <w:spacing w:after="0" w:line="240" w:lineRule="auto"/>
              <w:jc w:val="center"/>
              <w:rPr>
                <w:rFonts w:ascii="Times New Roman" w:hAnsi="Times New Roman"/>
                <w:sz w:val="16"/>
                <w:szCs w:val="16"/>
              </w:rPr>
            </w:pPr>
            <w:r w:rsidRPr="003E19FF">
              <w:rPr>
                <w:rFonts w:ascii="Times New Roman" w:hAnsi="Times New Roman"/>
                <w:sz w:val="16"/>
                <w:szCs w:val="16"/>
              </w:rPr>
              <w:t xml:space="preserve">Наименование товаров </w:t>
            </w:r>
          </w:p>
          <w:p w14:paraId="50BC7F2B" w14:textId="57487F88" w:rsidR="00575BB0" w:rsidRPr="003E19FF" w:rsidRDefault="00575BB0" w:rsidP="00575BB0">
            <w:pPr>
              <w:keepNext/>
              <w:keepLines/>
              <w:spacing w:after="0" w:line="240" w:lineRule="auto"/>
              <w:jc w:val="center"/>
              <w:rPr>
                <w:sz w:val="16"/>
                <w:szCs w:val="16"/>
              </w:rPr>
            </w:pPr>
            <w:r w:rsidRPr="003E19FF">
              <w:rPr>
                <w:rFonts w:ascii="Times New Roman" w:hAnsi="Times New Roman"/>
                <w:sz w:val="16"/>
                <w:szCs w:val="16"/>
              </w:rPr>
              <w:t>(работ, услуг)</w:t>
            </w:r>
          </w:p>
        </w:tc>
        <w:tc>
          <w:tcPr>
            <w:tcW w:w="567" w:type="dxa"/>
            <w:vMerge w:val="restart"/>
            <w:vAlign w:val="center"/>
          </w:tcPr>
          <w:p w14:paraId="6A676325" w14:textId="77777777" w:rsidR="00575BB0" w:rsidRPr="003E19FF" w:rsidRDefault="00575BB0" w:rsidP="00575BB0">
            <w:pPr>
              <w:keepNext/>
              <w:keepLines/>
              <w:spacing w:after="0" w:line="240" w:lineRule="auto"/>
              <w:jc w:val="center"/>
              <w:rPr>
                <w:sz w:val="16"/>
                <w:szCs w:val="16"/>
              </w:rPr>
            </w:pPr>
            <w:r w:rsidRPr="003E19FF">
              <w:rPr>
                <w:rFonts w:ascii="Times New Roman" w:hAnsi="Times New Roman"/>
                <w:sz w:val="16"/>
                <w:szCs w:val="16"/>
              </w:rPr>
              <w:t>Ед. изм</w:t>
            </w:r>
          </w:p>
        </w:tc>
        <w:tc>
          <w:tcPr>
            <w:tcW w:w="708" w:type="dxa"/>
            <w:vMerge w:val="restart"/>
            <w:vAlign w:val="center"/>
          </w:tcPr>
          <w:p w14:paraId="1B536A12" w14:textId="77777777" w:rsidR="00575BB0" w:rsidRPr="003E19FF" w:rsidRDefault="00575BB0" w:rsidP="00575BB0">
            <w:pPr>
              <w:keepNext/>
              <w:keepLines/>
              <w:spacing w:after="0" w:line="240" w:lineRule="auto"/>
              <w:jc w:val="center"/>
              <w:rPr>
                <w:sz w:val="16"/>
                <w:szCs w:val="16"/>
              </w:rPr>
            </w:pPr>
            <w:r w:rsidRPr="003E19FF">
              <w:rPr>
                <w:rFonts w:ascii="Times New Roman" w:hAnsi="Times New Roman"/>
                <w:sz w:val="16"/>
                <w:szCs w:val="16"/>
              </w:rPr>
              <w:t>Кол-во</w:t>
            </w:r>
          </w:p>
        </w:tc>
        <w:tc>
          <w:tcPr>
            <w:tcW w:w="4283" w:type="dxa"/>
            <w:gridSpan w:val="3"/>
            <w:vAlign w:val="center"/>
          </w:tcPr>
          <w:p w14:paraId="6A18F008" w14:textId="77777777" w:rsidR="00575BB0" w:rsidRPr="003E19FF" w:rsidRDefault="00575BB0" w:rsidP="00575BB0">
            <w:pPr>
              <w:keepNext/>
              <w:keepLines/>
              <w:spacing w:after="0" w:line="240" w:lineRule="auto"/>
              <w:jc w:val="center"/>
              <w:rPr>
                <w:rFonts w:ascii="Times New Roman" w:hAnsi="Times New Roman"/>
                <w:sz w:val="18"/>
                <w:szCs w:val="18"/>
              </w:rPr>
            </w:pPr>
            <w:r w:rsidRPr="003E19FF">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17" w:type="dxa"/>
            <w:vMerge w:val="restart"/>
            <w:vAlign w:val="center"/>
          </w:tcPr>
          <w:p w14:paraId="59BD4549" w14:textId="77777777" w:rsidR="00575BB0" w:rsidRPr="003E19FF" w:rsidRDefault="00575BB0" w:rsidP="00575BB0">
            <w:pPr>
              <w:keepNext/>
              <w:keepLines/>
              <w:spacing w:after="0" w:line="240" w:lineRule="auto"/>
              <w:jc w:val="center"/>
              <w:rPr>
                <w:sz w:val="18"/>
                <w:szCs w:val="18"/>
              </w:rPr>
            </w:pPr>
            <w:r w:rsidRPr="003E19FF">
              <w:rPr>
                <w:rFonts w:ascii="Times New Roman" w:hAnsi="Times New Roman"/>
                <w:sz w:val="18"/>
                <w:szCs w:val="18"/>
              </w:rPr>
              <w:t>Средняя арифметическая цена за единицу</w:t>
            </w:r>
          </w:p>
        </w:tc>
        <w:tc>
          <w:tcPr>
            <w:tcW w:w="2407" w:type="dxa"/>
            <w:vMerge w:val="restart"/>
            <w:vAlign w:val="center"/>
          </w:tcPr>
          <w:p w14:paraId="4D17EE51" w14:textId="77777777" w:rsidR="00575BB0" w:rsidRPr="003E19FF" w:rsidRDefault="00575BB0" w:rsidP="00575BB0">
            <w:pPr>
              <w:keepNext/>
              <w:keepLines/>
              <w:spacing w:after="0" w:line="240" w:lineRule="auto"/>
              <w:jc w:val="center"/>
              <w:rPr>
                <w:rFonts w:ascii="Times New Roman" w:hAnsi="Times New Roman"/>
                <w:sz w:val="18"/>
                <w:szCs w:val="18"/>
              </w:rPr>
            </w:pPr>
            <w:r w:rsidRPr="003E19FF">
              <w:rPr>
                <w:rFonts w:ascii="Times New Roman" w:hAnsi="Times New Roman"/>
                <w:sz w:val="18"/>
                <w:szCs w:val="18"/>
              </w:rPr>
              <w:t>Н(М)</w:t>
            </w:r>
            <w:proofErr w:type="spellStart"/>
            <w:r w:rsidRPr="003E19FF">
              <w:rPr>
                <w:rFonts w:ascii="Times New Roman" w:hAnsi="Times New Roman"/>
                <w:sz w:val="18"/>
                <w:szCs w:val="18"/>
              </w:rPr>
              <w:t>ЦД</w:t>
            </w:r>
            <w:r w:rsidRPr="003E19FF">
              <w:rPr>
                <w:rFonts w:ascii="Times New Roman" w:hAnsi="Times New Roman"/>
                <w:sz w:val="18"/>
                <w:szCs w:val="18"/>
                <w:vertAlign w:val="subscript"/>
              </w:rPr>
              <w:t>рынка</w:t>
            </w:r>
            <w:proofErr w:type="spellEnd"/>
            <w:r w:rsidRPr="003E19FF">
              <w:rPr>
                <w:rFonts w:ascii="Times New Roman" w:hAnsi="Times New Roman"/>
                <w:sz w:val="18"/>
                <w:szCs w:val="18"/>
              </w:rPr>
              <w:t>=</w:t>
            </w:r>
            <w:r w:rsidRPr="003E19FF">
              <w:rPr>
                <w:rFonts w:ascii="Times New Roman" w:hAnsi="Times New Roman"/>
                <w:sz w:val="18"/>
                <w:szCs w:val="18"/>
                <w:lang w:val="en-US"/>
              </w:rPr>
              <w:t>S</w:t>
            </w:r>
            <w:r w:rsidRPr="003E19FF">
              <w:rPr>
                <w:rFonts w:ascii="Times New Roman" w:hAnsi="Times New Roman"/>
                <w:sz w:val="18"/>
                <w:szCs w:val="18"/>
              </w:rPr>
              <w:t>Ц</w:t>
            </w: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w:t>
            </w:r>
            <w:r w:rsidRPr="003E19FF">
              <w:rPr>
                <w:rFonts w:ascii="Times New Roman" w:hAnsi="Times New Roman"/>
                <w:sz w:val="18"/>
                <w:szCs w:val="18"/>
                <w:lang w:val="en-US"/>
              </w:rPr>
              <w:t>N</w:t>
            </w:r>
          </w:p>
          <w:p w14:paraId="2A1E6960" w14:textId="77777777" w:rsidR="00575BB0" w:rsidRPr="003E19FF" w:rsidRDefault="00575BB0" w:rsidP="00575BB0">
            <w:pPr>
              <w:keepNext/>
              <w:keepLines/>
              <w:spacing w:after="0" w:line="240" w:lineRule="auto"/>
              <w:jc w:val="center"/>
              <w:rPr>
                <w:rFonts w:ascii="Times New Roman" w:hAnsi="Times New Roman"/>
                <w:sz w:val="18"/>
                <w:szCs w:val="18"/>
              </w:rPr>
            </w:pPr>
            <w:r w:rsidRPr="003E19FF">
              <w:rPr>
                <w:rFonts w:ascii="Times New Roman" w:hAnsi="Times New Roman"/>
                <w:sz w:val="18"/>
                <w:szCs w:val="18"/>
              </w:rPr>
              <w:t>Н(М)</w:t>
            </w:r>
            <w:proofErr w:type="spellStart"/>
            <w:r w:rsidRPr="003E19FF">
              <w:rPr>
                <w:rFonts w:ascii="Times New Roman" w:hAnsi="Times New Roman"/>
                <w:sz w:val="18"/>
                <w:szCs w:val="18"/>
              </w:rPr>
              <w:t>ЦД</w:t>
            </w:r>
            <w:r w:rsidRPr="003E19FF">
              <w:rPr>
                <w:rFonts w:ascii="Times New Roman" w:hAnsi="Times New Roman"/>
                <w:sz w:val="18"/>
                <w:szCs w:val="18"/>
                <w:vertAlign w:val="subscript"/>
              </w:rPr>
              <w:t>рынка</w:t>
            </w:r>
            <w:proofErr w:type="spellEnd"/>
            <w:r w:rsidRPr="003E19FF">
              <w:rPr>
                <w:rFonts w:ascii="Times New Roman" w:hAnsi="Times New Roman"/>
                <w:sz w:val="18"/>
                <w:szCs w:val="18"/>
              </w:rPr>
              <w:t>-НМЦД, определяемая методом сопоставимых рыночных цен (анализ рынка);</w:t>
            </w:r>
          </w:p>
          <w:p w14:paraId="6BBD5A72" w14:textId="77777777" w:rsidR="00575BB0" w:rsidRPr="003E19FF" w:rsidRDefault="00575BB0" w:rsidP="00575BB0">
            <w:pPr>
              <w:keepNext/>
              <w:keepLines/>
              <w:spacing w:after="0" w:line="240" w:lineRule="auto"/>
              <w:jc w:val="center"/>
              <w:rPr>
                <w:rFonts w:ascii="Times New Roman" w:hAnsi="Times New Roman"/>
                <w:sz w:val="18"/>
                <w:szCs w:val="18"/>
              </w:rPr>
            </w:pPr>
            <w:r w:rsidRPr="003E19FF">
              <w:rPr>
                <w:rFonts w:ascii="Times New Roman" w:hAnsi="Times New Roman"/>
                <w:sz w:val="18"/>
                <w:szCs w:val="18"/>
                <w:lang w:val="en-US"/>
              </w:rPr>
              <w:t>N</w:t>
            </w:r>
            <w:r w:rsidRPr="003E19FF">
              <w:rPr>
                <w:rFonts w:ascii="Times New Roman" w:hAnsi="Times New Roman"/>
                <w:sz w:val="18"/>
                <w:szCs w:val="18"/>
              </w:rPr>
              <w:t>-количество значений, используемых в расчете;</w:t>
            </w:r>
          </w:p>
          <w:p w14:paraId="5A43A7B2" w14:textId="77777777" w:rsidR="00575BB0" w:rsidRPr="003E19FF" w:rsidRDefault="00575BB0" w:rsidP="00575BB0">
            <w:pPr>
              <w:keepNext/>
              <w:keepLines/>
              <w:spacing w:after="0" w:line="240" w:lineRule="auto"/>
              <w:jc w:val="center"/>
              <w:rPr>
                <w:rFonts w:ascii="Times New Roman" w:hAnsi="Times New Roman"/>
                <w:sz w:val="18"/>
                <w:szCs w:val="18"/>
              </w:rPr>
            </w:pP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-номер источника ценовой информации;</w:t>
            </w:r>
          </w:p>
          <w:p w14:paraId="7085413C" w14:textId="77777777" w:rsidR="00575BB0" w:rsidRPr="003E19FF" w:rsidRDefault="00575BB0" w:rsidP="00575BB0">
            <w:pPr>
              <w:keepNext/>
              <w:keepLines/>
              <w:spacing w:after="0" w:line="240" w:lineRule="auto"/>
              <w:jc w:val="center"/>
              <w:rPr>
                <w:rFonts w:ascii="Times New Roman" w:hAnsi="Times New Roman"/>
                <w:sz w:val="18"/>
                <w:szCs w:val="18"/>
              </w:rPr>
            </w:pPr>
            <w:r w:rsidRPr="003E19FF">
              <w:rPr>
                <w:rFonts w:ascii="Times New Roman" w:hAnsi="Times New Roman"/>
                <w:sz w:val="18"/>
                <w:szCs w:val="18"/>
                <w:lang w:val="en-US"/>
              </w:rPr>
              <w:t>S</w:t>
            </w:r>
            <w:r w:rsidRPr="003E19FF">
              <w:rPr>
                <w:rFonts w:ascii="Times New Roman" w:hAnsi="Times New Roman"/>
                <w:sz w:val="18"/>
                <w:szCs w:val="18"/>
              </w:rPr>
              <w:t>Ц</w:t>
            </w: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-сумма товаров, работ, услуг Ц</w:t>
            </w: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w:t>
            </w:r>
          </w:p>
          <w:p w14:paraId="43249860" w14:textId="77777777" w:rsidR="00575BB0" w:rsidRPr="003E19FF" w:rsidRDefault="00575BB0" w:rsidP="00575BB0">
            <w:pPr>
              <w:keepNext/>
              <w:keepLines/>
              <w:spacing w:after="0" w:line="240" w:lineRule="auto"/>
              <w:jc w:val="center"/>
              <w:rPr>
                <w:sz w:val="18"/>
                <w:szCs w:val="18"/>
              </w:rPr>
            </w:pPr>
            <w:r w:rsidRPr="003E19FF">
              <w:rPr>
                <w:rFonts w:ascii="Times New Roman" w:hAnsi="Times New Roman"/>
                <w:sz w:val="18"/>
                <w:szCs w:val="18"/>
              </w:rPr>
              <w:t>Ц</w:t>
            </w: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-цена единицы товара, работы, услуги, представленная в источнике с номером (</w:t>
            </w:r>
            <w:proofErr w:type="spellStart"/>
            <w:r w:rsidRPr="003E19FF">
              <w:rPr>
                <w:rFonts w:ascii="Times New Roman" w:hAnsi="Times New Roman"/>
                <w:sz w:val="18"/>
                <w:szCs w:val="18"/>
                <w:lang w:val="en-US"/>
              </w:rPr>
              <w:t>i</w:t>
            </w:r>
            <w:proofErr w:type="spellEnd"/>
            <w:r w:rsidRPr="003E19FF">
              <w:rPr>
                <w:rFonts w:ascii="Times New Roman" w:hAnsi="Times New Roman"/>
                <w:sz w:val="18"/>
                <w:szCs w:val="18"/>
              </w:rPr>
              <w:t>)</w:t>
            </w:r>
          </w:p>
        </w:tc>
      </w:tr>
      <w:tr w:rsidR="00575BB0" w:rsidRPr="003E19FF" w14:paraId="4291FBA0" w14:textId="77777777" w:rsidTr="00575BB0">
        <w:trPr>
          <w:trHeight w:val="4"/>
        </w:trPr>
        <w:tc>
          <w:tcPr>
            <w:tcW w:w="535" w:type="dxa"/>
            <w:vMerge/>
            <w:vAlign w:val="center"/>
          </w:tcPr>
          <w:p w14:paraId="2560C5B4" w14:textId="77777777" w:rsidR="00575BB0" w:rsidRPr="003E19FF" w:rsidRDefault="00575BB0" w:rsidP="00575BB0">
            <w:pPr>
              <w:keepNext/>
              <w:keepLines/>
              <w:spacing w:after="0" w:line="240" w:lineRule="auto"/>
              <w:jc w:val="center"/>
              <w:rPr>
                <w:rFonts w:ascii="Times New Roman" w:hAnsi="Times New Roman"/>
                <w:sz w:val="18"/>
                <w:szCs w:val="18"/>
              </w:rPr>
            </w:pPr>
          </w:p>
        </w:tc>
        <w:tc>
          <w:tcPr>
            <w:tcW w:w="1308" w:type="dxa"/>
            <w:vMerge/>
            <w:vAlign w:val="center"/>
          </w:tcPr>
          <w:p w14:paraId="0C8D4BA8" w14:textId="77777777" w:rsidR="00575BB0" w:rsidRPr="003E19FF" w:rsidRDefault="00575BB0" w:rsidP="00575BB0">
            <w:pPr>
              <w:keepNext/>
              <w:keepLines/>
              <w:spacing w:after="0" w:line="240" w:lineRule="auto"/>
              <w:jc w:val="center"/>
              <w:rPr>
                <w:rFonts w:ascii="Times New Roman" w:hAnsi="Times New Roman"/>
                <w:sz w:val="16"/>
                <w:szCs w:val="16"/>
              </w:rPr>
            </w:pPr>
          </w:p>
        </w:tc>
        <w:tc>
          <w:tcPr>
            <w:tcW w:w="567" w:type="dxa"/>
            <w:vMerge/>
            <w:vAlign w:val="center"/>
          </w:tcPr>
          <w:p w14:paraId="239C2787" w14:textId="77777777" w:rsidR="00575BB0" w:rsidRPr="003E19FF" w:rsidRDefault="00575BB0" w:rsidP="00575BB0">
            <w:pPr>
              <w:keepNext/>
              <w:keepLines/>
              <w:spacing w:after="0" w:line="240" w:lineRule="auto"/>
              <w:jc w:val="center"/>
              <w:rPr>
                <w:rFonts w:ascii="Times New Roman" w:hAnsi="Times New Roman"/>
                <w:sz w:val="16"/>
                <w:szCs w:val="16"/>
              </w:rPr>
            </w:pPr>
          </w:p>
        </w:tc>
        <w:tc>
          <w:tcPr>
            <w:tcW w:w="708" w:type="dxa"/>
            <w:vMerge/>
            <w:vAlign w:val="center"/>
          </w:tcPr>
          <w:p w14:paraId="38A52210" w14:textId="77777777" w:rsidR="00575BB0" w:rsidRPr="003E19FF" w:rsidRDefault="00575BB0" w:rsidP="00575BB0">
            <w:pPr>
              <w:keepNext/>
              <w:keepLines/>
              <w:spacing w:after="0" w:line="240" w:lineRule="auto"/>
              <w:jc w:val="center"/>
              <w:rPr>
                <w:rFonts w:ascii="Times New Roman" w:hAnsi="Times New Roman"/>
                <w:sz w:val="16"/>
                <w:szCs w:val="16"/>
              </w:rPr>
            </w:pPr>
          </w:p>
        </w:tc>
        <w:tc>
          <w:tcPr>
            <w:tcW w:w="1448" w:type="dxa"/>
            <w:vAlign w:val="center"/>
          </w:tcPr>
          <w:p w14:paraId="3218863F" w14:textId="19F8E345" w:rsidR="00575BB0" w:rsidRPr="003E19FF" w:rsidRDefault="00575BB0" w:rsidP="00575BB0">
            <w:pPr>
              <w:keepNext/>
              <w:keepLines/>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1 </w:t>
            </w:r>
          </w:p>
        </w:tc>
        <w:tc>
          <w:tcPr>
            <w:tcW w:w="1417" w:type="dxa"/>
            <w:vAlign w:val="center"/>
          </w:tcPr>
          <w:p w14:paraId="71E2EED5" w14:textId="7C339B9D" w:rsidR="00575BB0" w:rsidRPr="003E19FF" w:rsidRDefault="00575BB0" w:rsidP="00575BB0">
            <w:pPr>
              <w:keepNext/>
              <w:keepLines/>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2 </w:t>
            </w:r>
          </w:p>
        </w:tc>
        <w:tc>
          <w:tcPr>
            <w:tcW w:w="1418" w:type="dxa"/>
            <w:vAlign w:val="center"/>
          </w:tcPr>
          <w:p w14:paraId="29F15A51" w14:textId="62E5D629" w:rsidR="00575BB0" w:rsidRPr="003E19FF" w:rsidRDefault="00575BB0" w:rsidP="00575BB0">
            <w:pPr>
              <w:keepNext/>
              <w:keepLines/>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3 </w:t>
            </w:r>
          </w:p>
        </w:tc>
        <w:tc>
          <w:tcPr>
            <w:tcW w:w="1417" w:type="dxa"/>
            <w:vMerge/>
            <w:vAlign w:val="center"/>
          </w:tcPr>
          <w:p w14:paraId="2B228F7F" w14:textId="77777777" w:rsidR="00575BB0" w:rsidRPr="003E19FF" w:rsidRDefault="00575BB0" w:rsidP="00575BB0">
            <w:pPr>
              <w:keepNext/>
              <w:keepLines/>
              <w:spacing w:after="0" w:line="240" w:lineRule="auto"/>
              <w:jc w:val="center"/>
              <w:rPr>
                <w:rFonts w:ascii="Times New Roman" w:hAnsi="Times New Roman"/>
                <w:sz w:val="18"/>
                <w:szCs w:val="18"/>
              </w:rPr>
            </w:pPr>
          </w:p>
        </w:tc>
        <w:tc>
          <w:tcPr>
            <w:tcW w:w="2407" w:type="dxa"/>
            <w:vMerge/>
            <w:vAlign w:val="center"/>
          </w:tcPr>
          <w:p w14:paraId="67E7CC35" w14:textId="77777777" w:rsidR="00575BB0" w:rsidRPr="003E19FF" w:rsidRDefault="00575BB0" w:rsidP="00575BB0">
            <w:pPr>
              <w:keepNext/>
              <w:keepLines/>
              <w:spacing w:after="0" w:line="240" w:lineRule="auto"/>
              <w:jc w:val="center"/>
              <w:rPr>
                <w:rFonts w:ascii="Times New Roman" w:hAnsi="Times New Roman"/>
                <w:sz w:val="18"/>
                <w:szCs w:val="18"/>
              </w:rPr>
            </w:pPr>
          </w:p>
        </w:tc>
      </w:tr>
      <w:tr w:rsidR="003E19FF" w:rsidRPr="003E19FF" w14:paraId="4DBCA3CE" w14:textId="77777777" w:rsidTr="00575BB0">
        <w:trPr>
          <w:trHeight w:val="856"/>
        </w:trPr>
        <w:tc>
          <w:tcPr>
            <w:tcW w:w="535" w:type="dxa"/>
            <w:vAlign w:val="center"/>
          </w:tcPr>
          <w:p w14:paraId="756EF1F4" w14:textId="77777777" w:rsidR="003E19FF" w:rsidRPr="003E19FF" w:rsidRDefault="003E19FF" w:rsidP="00575BB0">
            <w:pPr>
              <w:keepNext/>
              <w:keepLines/>
              <w:spacing w:after="0" w:line="240" w:lineRule="auto"/>
              <w:jc w:val="center"/>
              <w:rPr>
                <w:rFonts w:ascii="Times New Roman" w:hAnsi="Times New Roman"/>
                <w:sz w:val="16"/>
                <w:szCs w:val="16"/>
              </w:rPr>
            </w:pPr>
            <w:r w:rsidRPr="003E19FF">
              <w:rPr>
                <w:rFonts w:ascii="Times New Roman" w:hAnsi="Times New Roman"/>
                <w:sz w:val="16"/>
                <w:szCs w:val="16"/>
              </w:rPr>
              <w:t>1</w:t>
            </w:r>
          </w:p>
        </w:tc>
        <w:tc>
          <w:tcPr>
            <w:tcW w:w="1308" w:type="dxa"/>
            <w:vAlign w:val="center"/>
          </w:tcPr>
          <w:p w14:paraId="3C450CC3" w14:textId="77777777" w:rsidR="003E19FF" w:rsidRPr="00575BB0" w:rsidRDefault="003E19FF" w:rsidP="00575BB0">
            <w:pPr>
              <w:keepNext/>
              <w:keepLines/>
              <w:spacing w:after="0" w:line="240" w:lineRule="auto"/>
              <w:jc w:val="left"/>
              <w:rPr>
                <w:rFonts w:ascii="Times New Roman" w:hAnsi="Times New Roman"/>
                <w:sz w:val="20"/>
                <w:szCs w:val="20"/>
              </w:rPr>
            </w:pPr>
            <w:r w:rsidRPr="00575BB0">
              <w:rPr>
                <w:rFonts w:ascii="Times New Roman" w:hAnsi="Times New Roman"/>
                <w:sz w:val="20"/>
                <w:szCs w:val="20"/>
              </w:rPr>
              <w:t>Флокулянт</w:t>
            </w:r>
          </w:p>
        </w:tc>
        <w:tc>
          <w:tcPr>
            <w:tcW w:w="567" w:type="dxa"/>
            <w:vAlign w:val="center"/>
          </w:tcPr>
          <w:p w14:paraId="400756B4" w14:textId="77777777" w:rsidR="003E19FF" w:rsidRPr="003E19FF" w:rsidRDefault="003E19FF" w:rsidP="00575BB0">
            <w:pPr>
              <w:keepNext/>
              <w:keepLines/>
              <w:spacing w:after="0" w:line="240" w:lineRule="auto"/>
              <w:jc w:val="center"/>
              <w:rPr>
                <w:rFonts w:ascii="Times New Roman" w:hAnsi="Times New Roman"/>
                <w:sz w:val="16"/>
                <w:szCs w:val="16"/>
              </w:rPr>
            </w:pPr>
            <w:r w:rsidRPr="003E19FF">
              <w:rPr>
                <w:rFonts w:ascii="Times New Roman" w:hAnsi="Times New Roman"/>
                <w:sz w:val="16"/>
                <w:szCs w:val="16"/>
              </w:rPr>
              <w:t>кг</w:t>
            </w:r>
          </w:p>
        </w:tc>
        <w:tc>
          <w:tcPr>
            <w:tcW w:w="708" w:type="dxa"/>
            <w:vAlign w:val="center"/>
          </w:tcPr>
          <w:p w14:paraId="74960444" w14:textId="77777777" w:rsidR="003E19FF" w:rsidRPr="003E19FF" w:rsidRDefault="006514D8" w:rsidP="00575BB0">
            <w:pPr>
              <w:keepNext/>
              <w:keepLines/>
              <w:spacing w:after="0" w:line="240" w:lineRule="auto"/>
              <w:jc w:val="center"/>
              <w:rPr>
                <w:rFonts w:ascii="Times New Roman" w:hAnsi="Times New Roman"/>
                <w:sz w:val="16"/>
                <w:szCs w:val="16"/>
              </w:rPr>
            </w:pPr>
            <w:r>
              <w:rPr>
                <w:rFonts w:ascii="Times New Roman" w:hAnsi="Times New Roman"/>
                <w:sz w:val="16"/>
                <w:szCs w:val="16"/>
              </w:rPr>
              <w:t>24</w:t>
            </w:r>
            <w:r w:rsidR="00C01809">
              <w:rPr>
                <w:rFonts w:ascii="Times New Roman" w:hAnsi="Times New Roman"/>
                <w:sz w:val="16"/>
                <w:szCs w:val="16"/>
              </w:rPr>
              <w:t>000</w:t>
            </w:r>
          </w:p>
        </w:tc>
        <w:tc>
          <w:tcPr>
            <w:tcW w:w="1448" w:type="dxa"/>
            <w:vAlign w:val="center"/>
          </w:tcPr>
          <w:p w14:paraId="3A2E8C7B" w14:textId="77777777" w:rsidR="003E19FF" w:rsidRPr="003E19FF" w:rsidRDefault="004D1FD9" w:rsidP="00575BB0">
            <w:pPr>
              <w:keepNext/>
              <w:keepLines/>
              <w:spacing w:after="0" w:line="240" w:lineRule="auto"/>
              <w:jc w:val="center"/>
              <w:rPr>
                <w:rFonts w:ascii="Times New Roman" w:hAnsi="Times New Roman"/>
                <w:sz w:val="18"/>
                <w:szCs w:val="18"/>
              </w:rPr>
            </w:pPr>
            <w:r>
              <w:rPr>
                <w:rFonts w:ascii="Times New Roman" w:hAnsi="Times New Roman"/>
                <w:sz w:val="18"/>
                <w:szCs w:val="18"/>
              </w:rPr>
              <w:t>540,00</w:t>
            </w:r>
          </w:p>
        </w:tc>
        <w:tc>
          <w:tcPr>
            <w:tcW w:w="1417" w:type="dxa"/>
            <w:vAlign w:val="center"/>
          </w:tcPr>
          <w:p w14:paraId="26D01431" w14:textId="75428A88" w:rsidR="003E19FF" w:rsidRPr="003E19FF" w:rsidRDefault="00575BB0" w:rsidP="00575BB0">
            <w:pPr>
              <w:keepNext/>
              <w:keepLines/>
              <w:spacing w:after="0" w:line="240" w:lineRule="auto"/>
              <w:jc w:val="center"/>
              <w:rPr>
                <w:rFonts w:ascii="Times New Roman" w:hAnsi="Times New Roman"/>
                <w:sz w:val="18"/>
                <w:szCs w:val="18"/>
              </w:rPr>
            </w:pPr>
            <w:r>
              <w:rPr>
                <w:rFonts w:ascii="Times New Roman" w:hAnsi="Times New Roman"/>
                <w:sz w:val="18"/>
                <w:szCs w:val="18"/>
              </w:rPr>
              <w:t>590</w:t>
            </w:r>
            <w:r w:rsidR="004D1FD9">
              <w:rPr>
                <w:rFonts w:ascii="Times New Roman" w:hAnsi="Times New Roman"/>
                <w:sz w:val="18"/>
                <w:szCs w:val="18"/>
              </w:rPr>
              <w:t>,00</w:t>
            </w:r>
          </w:p>
        </w:tc>
        <w:tc>
          <w:tcPr>
            <w:tcW w:w="1418" w:type="dxa"/>
            <w:vAlign w:val="center"/>
          </w:tcPr>
          <w:p w14:paraId="17A3568C" w14:textId="5797D6BA" w:rsidR="003E19FF" w:rsidRPr="003E19FF" w:rsidRDefault="00575BB0" w:rsidP="00575BB0">
            <w:pPr>
              <w:keepNext/>
              <w:keepLines/>
              <w:spacing w:after="0" w:line="240" w:lineRule="auto"/>
              <w:jc w:val="center"/>
              <w:rPr>
                <w:rFonts w:ascii="Times New Roman" w:hAnsi="Times New Roman"/>
                <w:sz w:val="18"/>
                <w:szCs w:val="18"/>
              </w:rPr>
            </w:pPr>
            <w:r>
              <w:rPr>
                <w:rFonts w:ascii="Times New Roman" w:hAnsi="Times New Roman"/>
                <w:sz w:val="18"/>
                <w:szCs w:val="18"/>
              </w:rPr>
              <w:t>585</w:t>
            </w:r>
            <w:r w:rsidR="004D1FD9">
              <w:rPr>
                <w:rFonts w:ascii="Times New Roman" w:hAnsi="Times New Roman"/>
                <w:sz w:val="18"/>
                <w:szCs w:val="18"/>
              </w:rPr>
              <w:t>,00</w:t>
            </w:r>
          </w:p>
        </w:tc>
        <w:tc>
          <w:tcPr>
            <w:tcW w:w="1417" w:type="dxa"/>
            <w:vAlign w:val="center"/>
          </w:tcPr>
          <w:p w14:paraId="703BFBEB" w14:textId="55FA826D" w:rsidR="003E19FF" w:rsidRPr="003E19FF" w:rsidRDefault="00575BB0" w:rsidP="00575BB0">
            <w:pPr>
              <w:keepNext/>
              <w:keepLines/>
              <w:spacing w:after="0" w:line="240" w:lineRule="auto"/>
              <w:jc w:val="center"/>
              <w:rPr>
                <w:rFonts w:ascii="Times New Roman" w:hAnsi="Times New Roman"/>
                <w:sz w:val="18"/>
                <w:szCs w:val="18"/>
              </w:rPr>
            </w:pPr>
            <w:r>
              <w:rPr>
                <w:rFonts w:ascii="Times New Roman" w:hAnsi="Times New Roman"/>
                <w:sz w:val="18"/>
                <w:szCs w:val="18"/>
              </w:rPr>
              <w:t>571,67</w:t>
            </w:r>
          </w:p>
        </w:tc>
        <w:tc>
          <w:tcPr>
            <w:tcW w:w="2407" w:type="dxa"/>
            <w:vAlign w:val="center"/>
          </w:tcPr>
          <w:p w14:paraId="483C5604" w14:textId="618667CD" w:rsidR="003E19FF" w:rsidRPr="003E19FF" w:rsidRDefault="00575BB0" w:rsidP="00575BB0">
            <w:pPr>
              <w:keepNext/>
              <w:keepLines/>
              <w:spacing w:after="0" w:line="240" w:lineRule="auto"/>
              <w:jc w:val="center"/>
              <w:rPr>
                <w:rFonts w:ascii="Times New Roman" w:hAnsi="Times New Roman"/>
                <w:sz w:val="18"/>
                <w:szCs w:val="18"/>
              </w:rPr>
            </w:pPr>
            <w:r>
              <w:rPr>
                <w:rFonts w:ascii="Times New Roman" w:hAnsi="Times New Roman"/>
                <w:sz w:val="18"/>
                <w:szCs w:val="18"/>
              </w:rPr>
              <w:t>13 720 080,00</w:t>
            </w:r>
          </w:p>
        </w:tc>
      </w:tr>
      <w:tr w:rsidR="003E19FF" w:rsidRPr="003E19FF" w14:paraId="2CBF9E7F" w14:textId="77777777" w:rsidTr="00575BB0">
        <w:trPr>
          <w:trHeight w:val="414"/>
        </w:trPr>
        <w:tc>
          <w:tcPr>
            <w:tcW w:w="535" w:type="dxa"/>
            <w:tcBorders>
              <w:top w:val="single" w:sz="4" w:space="0" w:color="auto"/>
              <w:left w:val="nil"/>
              <w:bottom w:val="nil"/>
              <w:right w:val="nil"/>
            </w:tcBorders>
          </w:tcPr>
          <w:p w14:paraId="58E4F332" w14:textId="77777777" w:rsidR="003E19FF" w:rsidRPr="003E19FF" w:rsidRDefault="003E19FF" w:rsidP="00575BB0">
            <w:pPr>
              <w:keepNext/>
              <w:keepLines/>
              <w:spacing w:after="0" w:line="240" w:lineRule="auto"/>
              <w:jc w:val="center"/>
              <w:rPr>
                <w:rFonts w:ascii="Times New Roman" w:hAnsi="Times New Roman"/>
                <w:sz w:val="16"/>
                <w:szCs w:val="16"/>
              </w:rPr>
            </w:pPr>
          </w:p>
        </w:tc>
        <w:tc>
          <w:tcPr>
            <w:tcW w:w="1308" w:type="dxa"/>
            <w:tcBorders>
              <w:top w:val="single" w:sz="4" w:space="0" w:color="auto"/>
              <w:left w:val="nil"/>
              <w:bottom w:val="nil"/>
              <w:right w:val="nil"/>
            </w:tcBorders>
          </w:tcPr>
          <w:p w14:paraId="6252AB70" w14:textId="77777777" w:rsidR="003E19FF" w:rsidRPr="003E19FF" w:rsidRDefault="003E19FF" w:rsidP="00575BB0">
            <w:pPr>
              <w:keepNext/>
              <w:keepLines/>
              <w:spacing w:after="0" w:line="240" w:lineRule="auto"/>
              <w:rPr>
                <w:rFonts w:ascii="Times New Roman" w:hAnsi="Times New Roman"/>
                <w:sz w:val="16"/>
                <w:szCs w:val="16"/>
              </w:rPr>
            </w:pPr>
          </w:p>
        </w:tc>
        <w:tc>
          <w:tcPr>
            <w:tcW w:w="567" w:type="dxa"/>
            <w:tcBorders>
              <w:top w:val="single" w:sz="4" w:space="0" w:color="auto"/>
              <w:left w:val="nil"/>
              <w:bottom w:val="nil"/>
              <w:right w:val="nil"/>
            </w:tcBorders>
          </w:tcPr>
          <w:p w14:paraId="1887E592" w14:textId="77777777" w:rsidR="003E19FF" w:rsidRPr="003E19FF" w:rsidRDefault="003E19FF" w:rsidP="00575BB0">
            <w:pPr>
              <w:keepNext/>
              <w:keepLines/>
              <w:spacing w:after="0" w:line="240" w:lineRule="auto"/>
              <w:jc w:val="center"/>
              <w:rPr>
                <w:rFonts w:ascii="Times New Roman" w:hAnsi="Times New Roman"/>
                <w:sz w:val="16"/>
                <w:szCs w:val="16"/>
              </w:rPr>
            </w:pPr>
          </w:p>
        </w:tc>
        <w:tc>
          <w:tcPr>
            <w:tcW w:w="708" w:type="dxa"/>
            <w:tcBorders>
              <w:top w:val="single" w:sz="4" w:space="0" w:color="auto"/>
              <w:left w:val="nil"/>
              <w:bottom w:val="nil"/>
              <w:right w:val="nil"/>
            </w:tcBorders>
          </w:tcPr>
          <w:p w14:paraId="307ECB83" w14:textId="77777777" w:rsidR="003E19FF" w:rsidRPr="003E19FF" w:rsidRDefault="003E19FF" w:rsidP="00575BB0">
            <w:pPr>
              <w:keepNext/>
              <w:keepLines/>
              <w:spacing w:after="0" w:line="240" w:lineRule="auto"/>
              <w:jc w:val="center"/>
              <w:rPr>
                <w:rFonts w:ascii="Times New Roman" w:hAnsi="Times New Roman"/>
                <w:sz w:val="18"/>
                <w:szCs w:val="18"/>
              </w:rPr>
            </w:pPr>
          </w:p>
        </w:tc>
        <w:tc>
          <w:tcPr>
            <w:tcW w:w="1448" w:type="dxa"/>
            <w:tcBorders>
              <w:top w:val="single" w:sz="4" w:space="0" w:color="auto"/>
              <w:left w:val="nil"/>
              <w:bottom w:val="nil"/>
              <w:right w:val="nil"/>
            </w:tcBorders>
          </w:tcPr>
          <w:p w14:paraId="0B522048" w14:textId="77777777" w:rsidR="003E19FF" w:rsidRPr="003E19FF" w:rsidRDefault="003E19FF" w:rsidP="00575BB0">
            <w:pPr>
              <w:keepNext/>
              <w:keepLines/>
              <w:spacing w:after="0" w:line="240" w:lineRule="auto"/>
              <w:jc w:val="center"/>
              <w:rPr>
                <w:rFonts w:ascii="Times New Roman" w:hAnsi="Times New Roman"/>
                <w:sz w:val="18"/>
                <w:szCs w:val="18"/>
              </w:rPr>
            </w:pPr>
          </w:p>
        </w:tc>
        <w:tc>
          <w:tcPr>
            <w:tcW w:w="1417" w:type="dxa"/>
            <w:tcBorders>
              <w:top w:val="single" w:sz="4" w:space="0" w:color="auto"/>
              <w:left w:val="nil"/>
              <w:bottom w:val="nil"/>
              <w:right w:val="nil"/>
            </w:tcBorders>
          </w:tcPr>
          <w:p w14:paraId="68AD2CC4" w14:textId="77777777" w:rsidR="003E19FF" w:rsidRPr="003E19FF" w:rsidRDefault="003E19FF" w:rsidP="00575BB0">
            <w:pPr>
              <w:keepNext/>
              <w:keepLines/>
              <w:spacing w:after="0" w:line="240" w:lineRule="auto"/>
              <w:jc w:val="center"/>
              <w:rPr>
                <w:rFonts w:ascii="Times New Roman" w:hAnsi="Times New Roman"/>
                <w:sz w:val="18"/>
                <w:szCs w:val="18"/>
              </w:rPr>
            </w:pPr>
          </w:p>
        </w:tc>
        <w:tc>
          <w:tcPr>
            <w:tcW w:w="1418" w:type="dxa"/>
            <w:tcBorders>
              <w:top w:val="single" w:sz="4" w:space="0" w:color="auto"/>
              <w:left w:val="nil"/>
              <w:bottom w:val="nil"/>
              <w:right w:val="nil"/>
            </w:tcBorders>
          </w:tcPr>
          <w:p w14:paraId="569B4766" w14:textId="77777777" w:rsidR="003E19FF" w:rsidRPr="003E19FF" w:rsidRDefault="003E19FF" w:rsidP="00575BB0">
            <w:pPr>
              <w:keepNext/>
              <w:keepLines/>
              <w:spacing w:after="0" w:line="240" w:lineRule="auto"/>
              <w:jc w:val="center"/>
              <w:rPr>
                <w:rFonts w:ascii="Times New Roman" w:hAnsi="Times New Roman"/>
                <w:sz w:val="18"/>
                <w:szCs w:val="18"/>
              </w:rPr>
            </w:pPr>
          </w:p>
        </w:tc>
        <w:tc>
          <w:tcPr>
            <w:tcW w:w="1417" w:type="dxa"/>
            <w:tcBorders>
              <w:top w:val="single" w:sz="4" w:space="0" w:color="auto"/>
              <w:left w:val="nil"/>
              <w:bottom w:val="nil"/>
              <w:right w:val="single" w:sz="4" w:space="0" w:color="auto"/>
            </w:tcBorders>
          </w:tcPr>
          <w:p w14:paraId="1E0EF8FC" w14:textId="77777777" w:rsidR="003E19FF" w:rsidRPr="003E19FF" w:rsidRDefault="003E19FF" w:rsidP="00575BB0">
            <w:pPr>
              <w:keepNext/>
              <w:keepLines/>
              <w:spacing w:after="0" w:line="240" w:lineRule="auto"/>
              <w:jc w:val="center"/>
              <w:rPr>
                <w:rFonts w:ascii="Times New Roman" w:hAnsi="Times New Roman"/>
                <w:sz w:val="18"/>
                <w:szCs w:val="18"/>
              </w:rPr>
            </w:pPr>
          </w:p>
        </w:tc>
        <w:tc>
          <w:tcPr>
            <w:tcW w:w="2407" w:type="dxa"/>
            <w:tcBorders>
              <w:left w:val="single" w:sz="4" w:space="0" w:color="auto"/>
            </w:tcBorders>
            <w:vAlign w:val="center"/>
          </w:tcPr>
          <w:p w14:paraId="3F72A8B9" w14:textId="1AF17A0D" w:rsidR="003E19FF" w:rsidRPr="003E19FF" w:rsidRDefault="00575BB0" w:rsidP="00575BB0">
            <w:pPr>
              <w:keepNext/>
              <w:keepLines/>
              <w:spacing w:after="0" w:line="240" w:lineRule="auto"/>
              <w:jc w:val="center"/>
              <w:rPr>
                <w:rFonts w:ascii="Times New Roman" w:hAnsi="Times New Roman"/>
                <w:sz w:val="18"/>
                <w:szCs w:val="18"/>
              </w:rPr>
            </w:pPr>
            <w:r w:rsidRPr="00575BB0">
              <w:rPr>
                <w:rFonts w:ascii="Times New Roman" w:hAnsi="Times New Roman"/>
                <w:sz w:val="18"/>
                <w:szCs w:val="18"/>
              </w:rPr>
              <w:t>13 720 080,00</w:t>
            </w:r>
          </w:p>
        </w:tc>
      </w:tr>
    </w:tbl>
    <w:p w14:paraId="4E302715" w14:textId="77777777" w:rsidR="003E19FF" w:rsidRPr="003E19FF" w:rsidRDefault="003E19FF" w:rsidP="00575BB0">
      <w:pPr>
        <w:keepNext/>
        <w:keepLines/>
        <w:spacing w:after="0" w:line="240" w:lineRule="auto"/>
        <w:ind w:firstLine="709"/>
        <w:jc w:val="center"/>
        <w:rPr>
          <w:rFonts w:ascii="Times New Roman" w:hAnsi="Times New Roman"/>
          <w:b/>
          <w:sz w:val="24"/>
          <w:szCs w:val="24"/>
        </w:rPr>
      </w:pPr>
    </w:p>
    <w:p w14:paraId="28582C45" w14:textId="23961689" w:rsidR="00355B88" w:rsidRPr="00355B88" w:rsidRDefault="003E19FF" w:rsidP="00575BB0">
      <w:pPr>
        <w:keepNext/>
        <w:keepLines/>
        <w:spacing w:after="0" w:line="240" w:lineRule="auto"/>
        <w:ind w:firstLine="567"/>
        <w:jc w:val="both"/>
        <w:rPr>
          <w:rFonts w:ascii="Times New Roman" w:hAnsi="Times New Roman"/>
          <w:b/>
        </w:rPr>
      </w:pPr>
      <w:r w:rsidRPr="003E19FF">
        <w:rPr>
          <w:rFonts w:ascii="Times New Roman" w:eastAsia="Times New Roman" w:hAnsi="Times New Roma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rFonts w:ascii="Times New Roman" w:eastAsia="Times New Roman" w:hAnsi="Times New Roman"/>
        </w:rPr>
        <w:t xml:space="preserve">ную максимальную цену договора </w:t>
      </w:r>
      <w:r w:rsidRPr="003E19FF">
        <w:rPr>
          <w:rFonts w:ascii="Times New Roman" w:eastAsia="Times New Roman" w:hAnsi="Times New Roman"/>
        </w:rPr>
        <w:t xml:space="preserve">в сумме </w:t>
      </w:r>
      <w:r w:rsidR="00575BB0" w:rsidRPr="00575BB0">
        <w:rPr>
          <w:rFonts w:ascii="Times New Roman" w:eastAsia="Times New Roman" w:hAnsi="Times New Roman"/>
        </w:rPr>
        <w:t>13 720 080 (Тринадцать миллионов семьсот двадцать тысяч восемьдесят) руб. 00 коп.</w:t>
      </w:r>
      <w:r w:rsidR="00AF6A56" w:rsidRPr="00AF6A56">
        <w:rPr>
          <w:rFonts w:ascii="Times New Roman" w:eastAsia="Times New Roman" w:hAnsi="Times New Roman"/>
        </w:rPr>
        <w:t xml:space="preserve"> с учетом НДС</w:t>
      </w:r>
      <w:r w:rsidR="00AF6A56">
        <w:rPr>
          <w:rFonts w:ascii="Times New Roman" w:eastAsia="Times New Roman" w:hAnsi="Times New Roman"/>
        </w:rPr>
        <w:t>.</w:t>
      </w:r>
    </w:p>
    <w:p w14:paraId="59A70C29" w14:textId="77777777" w:rsidR="00355B88" w:rsidRDefault="00355B88" w:rsidP="00575BB0">
      <w:pPr>
        <w:keepNext/>
        <w:keepLines/>
        <w:spacing w:after="0" w:line="240" w:lineRule="auto"/>
        <w:jc w:val="center"/>
        <w:rPr>
          <w:rFonts w:ascii="Times New Roman" w:hAnsi="Times New Roman"/>
          <w:b/>
          <w:sz w:val="24"/>
          <w:szCs w:val="24"/>
        </w:rPr>
      </w:pPr>
    </w:p>
    <w:p w14:paraId="788A6A77" w14:textId="77777777" w:rsidR="00BC419B" w:rsidRPr="00BC419B" w:rsidRDefault="00BC419B" w:rsidP="00575BB0">
      <w:pPr>
        <w:keepNext/>
        <w:keepLines/>
        <w:spacing w:after="0" w:line="240" w:lineRule="auto"/>
        <w:jc w:val="center"/>
        <w:rPr>
          <w:rFonts w:ascii="Times New Roman" w:hAnsi="Times New Roman"/>
          <w:b/>
          <w:sz w:val="24"/>
          <w:szCs w:val="24"/>
        </w:rPr>
      </w:pPr>
    </w:p>
    <w:p w14:paraId="712354CF" w14:textId="77777777" w:rsidR="00BC419B" w:rsidRDefault="00BC419B" w:rsidP="00575BB0">
      <w:pPr>
        <w:keepNext/>
        <w:keepLines/>
        <w:spacing w:after="0" w:line="240" w:lineRule="auto"/>
        <w:jc w:val="both"/>
        <w:rPr>
          <w:rFonts w:ascii="Times New Roman" w:hAnsi="Times New Roman"/>
          <w:b/>
        </w:rPr>
      </w:pPr>
    </w:p>
    <w:p w14:paraId="73797385" w14:textId="77777777" w:rsidR="007A1244" w:rsidRDefault="007A1244" w:rsidP="00575BB0">
      <w:pPr>
        <w:keepNext/>
        <w:keepLines/>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14:paraId="1551ABEE" w14:textId="77777777" w:rsidR="007A1244" w:rsidRPr="007A1244" w:rsidRDefault="00552365" w:rsidP="00575BB0">
      <w:pPr>
        <w:keepNext/>
        <w:keepLines/>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793D919D" w14:textId="77777777" w:rsidR="007A1244" w:rsidRDefault="00666039" w:rsidP="00575BB0">
      <w:pPr>
        <w:keepNext/>
        <w:keepLines/>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14:paraId="4A08312A" w14:textId="77777777" w:rsidR="00645AF4" w:rsidRPr="004839E3" w:rsidRDefault="00D35DD8" w:rsidP="00575BB0">
      <w:pPr>
        <w:keepNext/>
        <w:keepLines/>
        <w:suppressAutoHyphens/>
        <w:spacing w:before="120" w:after="0" w:line="240" w:lineRule="auto"/>
        <w:jc w:val="center"/>
        <w:rPr>
          <w:rFonts w:ascii="Times New Roman" w:eastAsia="Times New Roman" w:hAnsi="Times New Roman"/>
          <w:b/>
          <w:caps/>
          <w:snapToGrid w:val="0"/>
          <w:spacing w:val="20"/>
          <w:sz w:val="28"/>
          <w:szCs w:val="26"/>
          <w:lang w:eastAsia="ru-RU"/>
        </w:rPr>
      </w:pPr>
      <w:r w:rsidRPr="00D35DD8">
        <w:rPr>
          <w:rFonts w:ascii="Times New Roman" w:eastAsia="Times New Roman" w:hAnsi="Times New Roman"/>
          <w:b/>
          <w:bCs/>
          <w:caps/>
          <w:snapToGrid w:val="0"/>
          <w:spacing w:val="20"/>
          <w:sz w:val="28"/>
          <w:szCs w:val="26"/>
          <w:lang w:eastAsia="ru-RU"/>
        </w:rPr>
        <w:t>предложение участника закупки в отношении предмета закупки</w:t>
      </w:r>
      <w:r w:rsidR="00645AF4" w:rsidRPr="004839E3">
        <w:rPr>
          <w:rFonts w:ascii="Times New Roman" w:eastAsia="Times New Roman" w:hAnsi="Times New Roman"/>
          <w:b/>
          <w:caps/>
          <w:snapToGrid w:val="0"/>
          <w:spacing w:val="20"/>
          <w:sz w:val="28"/>
          <w:szCs w:val="26"/>
          <w:lang w:eastAsia="ru-RU"/>
        </w:rPr>
        <w:t xml:space="preserve"> </w:t>
      </w:r>
    </w:p>
    <w:p w14:paraId="3752FF49" w14:textId="77777777" w:rsidR="00645AF4" w:rsidRPr="00AC551F" w:rsidRDefault="00645AF4" w:rsidP="00575BB0">
      <w:pPr>
        <w:keepNext/>
        <w:keepLines/>
        <w:spacing w:before="120" w:after="120" w:line="240" w:lineRule="auto"/>
        <w:ind w:left="360"/>
        <w:rPr>
          <w:rFonts w:ascii="Times New Roman" w:eastAsia="Times New Roman" w:hAnsi="Times New Roman"/>
          <w:b/>
          <w:snapToGrid w:val="0"/>
          <w:sz w:val="24"/>
          <w:szCs w:val="24"/>
          <w:u w:val="single"/>
          <w:lang w:eastAsia="ru-RU"/>
        </w:rPr>
      </w:pPr>
      <w:r w:rsidRPr="00AC551F">
        <w:rPr>
          <w:rFonts w:ascii="Times New Roman" w:eastAsia="Times New Roman" w:hAnsi="Times New Roman"/>
          <w:b/>
          <w:snapToGrid w:val="0"/>
          <w:sz w:val="24"/>
          <w:szCs w:val="24"/>
          <w:u w:val="single"/>
          <w:lang w:eastAsia="ru-RU"/>
        </w:rPr>
        <w:t>Технические характеристики продукции</w:t>
      </w:r>
    </w:p>
    <w:tbl>
      <w:tblPr>
        <w:tblW w:w="8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712"/>
        <w:gridCol w:w="2977"/>
      </w:tblGrid>
      <w:tr w:rsidR="007242AC" w:rsidRPr="004839E3" w14:paraId="60A8150D" w14:textId="77777777" w:rsidTr="007242AC">
        <w:tc>
          <w:tcPr>
            <w:tcW w:w="675" w:type="dxa"/>
            <w:tcBorders>
              <w:top w:val="single" w:sz="4" w:space="0" w:color="auto"/>
              <w:left w:val="single" w:sz="4" w:space="0" w:color="auto"/>
              <w:bottom w:val="single" w:sz="4" w:space="0" w:color="auto"/>
              <w:right w:val="single" w:sz="4" w:space="0" w:color="auto"/>
            </w:tcBorders>
          </w:tcPr>
          <w:p w14:paraId="061863FF" w14:textId="77777777" w:rsidR="007242AC" w:rsidRPr="004839E3" w:rsidRDefault="007242AC" w:rsidP="00575BB0">
            <w:pPr>
              <w:keepNext/>
              <w:keepLines/>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п/п</w:t>
            </w:r>
          </w:p>
        </w:tc>
        <w:tc>
          <w:tcPr>
            <w:tcW w:w="4712" w:type="dxa"/>
            <w:tcBorders>
              <w:top w:val="single" w:sz="4" w:space="0" w:color="auto"/>
              <w:left w:val="single" w:sz="4" w:space="0" w:color="auto"/>
              <w:bottom w:val="single" w:sz="4" w:space="0" w:color="auto"/>
              <w:right w:val="single" w:sz="4" w:space="0" w:color="auto"/>
            </w:tcBorders>
            <w:vAlign w:val="center"/>
          </w:tcPr>
          <w:p w14:paraId="70C0E442" w14:textId="77777777" w:rsidR="007242AC" w:rsidRPr="004839E3" w:rsidRDefault="007242AC" w:rsidP="00575BB0">
            <w:pPr>
              <w:keepNext/>
              <w:keepLines/>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xml:space="preserve">Наименование </w:t>
            </w:r>
            <w:r w:rsidRPr="00A74393">
              <w:rPr>
                <w:rFonts w:ascii="Times New Roman" w:eastAsia="Times New Roman" w:hAnsi="Times New Roman"/>
                <w:snapToGrid w:val="0"/>
                <w:lang w:eastAsia="ru-RU"/>
              </w:rPr>
              <w:t>показателя</w:t>
            </w:r>
          </w:p>
        </w:tc>
        <w:tc>
          <w:tcPr>
            <w:tcW w:w="2977" w:type="dxa"/>
            <w:tcBorders>
              <w:top w:val="single" w:sz="4" w:space="0" w:color="auto"/>
              <w:left w:val="single" w:sz="4" w:space="0" w:color="auto"/>
              <w:bottom w:val="single" w:sz="4" w:space="0" w:color="auto"/>
              <w:right w:val="single" w:sz="4" w:space="0" w:color="auto"/>
            </w:tcBorders>
            <w:vAlign w:val="center"/>
          </w:tcPr>
          <w:p w14:paraId="3301A1C7" w14:textId="77777777" w:rsidR="007242AC" w:rsidRPr="004839E3" w:rsidRDefault="007242AC" w:rsidP="00575BB0">
            <w:pPr>
              <w:keepNext/>
              <w:keepLines/>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Предложение Участника</w:t>
            </w:r>
          </w:p>
        </w:tc>
      </w:tr>
      <w:tr w:rsidR="007242AC" w:rsidRPr="004839E3" w14:paraId="27091A91" w14:textId="77777777" w:rsidTr="007242AC">
        <w:tc>
          <w:tcPr>
            <w:tcW w:w="675" w:type="dxa"/>
            <w:tcBorders>
              <w:top w:val="single" w:sz="4" w:space="0" w:color="auto"/>
              <w:left w:val="single" w:sz="4" w:space="0" w:color="auto"/>
              <w:bottom w:val="single" w:sz="4" w:space="0" w:color="auto"/>
              <w:right w:val="single" w:sz="4" w:space="0" w:color="auto"/>
            </w:tcBorders>
          </w:tcPr>
          <w:p w14:paraId="2B3C71AF" w14:textId="77777777" w:rsidR="007242AC" w:rsidRPr="004839E3" w:rsidRDefault="007242AC" w:rsidP="00575BB0">
            <w:pPr>
              <w:keepNext/>
              <w:keepLines/>
              <w:numPr>
                <w:ilvl w:val="0"/>
                <w:numId w:val="8"/>
              </w:numPr>
              <w:spacing w:before="40" w:after="40" w:line="240" w:lineRule="auto"/>
              <w:ind w:left="0" w:firstLine="0"/>
              <w:jc w:val="both"/>
              <w:rPr>
                <w:rFonts w:ascii="Times New Roman" w:eastAsia="Times New Roman" w:hAnsi="Times New Roman"/>
                <w:snapToGrid w:val="0"/>
                <w:lang w:eastAsia="ru-RU"/>
              </w:rPr>
            </w:pPr>
          </w:p>
        </w:tc>
        <w:tc>
          <w:tcPr>
            <w:tcW w:w="4712" w:type="dxa"/>
            <w:tcBorders>
              <w:top w:val="single" w:sz="4" w:space="0" w:color="auto"/>
              <w:left w:val="single" w:sz="4" w:space="0" w:color="auto"/>
              <w:bottom w:val="single" w:sz="4" w:space="0" w:color="auto"/>
              <w:right w:val="single" w:sz="4" w:space="0" w:color="auto"/>
            </w:tcBorders>
          </w:tcPr>
          <w:p w14:paraId="48E217DF" w14:textId="77777777" w:rsidR="007242AC" w:rsidRPr="004839E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lang w:eastAsia="ru-RU"/>
              </w:rPr>
              <w:t>Марка</w:t>
            </w:r>
          </w:p>
        </w:tc>
        <w:tc>
          <w:tcPr>
            <w:tcW w:w="2977" w:type="dxa"/>
            <w:tcBorders>
              <w:top w:val="single" w:sz="4" w:space="0" w:color="auto"/>
              <w:left w:val="single" w:sz="4" w:space="0" w:color="auto"/>
              <w:bottom w:val="single" w:sz="4" w:space="0" w:color="auto"/>
              <w:right w:val="single" w:sz="4" w:space="0" w:color="auto"/>
            </w:tcBorders>
          </w:tcPr>
          <w:p w14:paraId="24BAA2ED" w14:textId="77777777" w:rsidR="007242AC" w:rsidRPr="004839E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4839E3" w14:paraId="0412C0FE" w14:textId="77777777" w:rsidTr="007242AC">
        <w:tc>
          <w:tcPr>
            <w:tcW w:w="675" w:type="dxa"/>
            <w:tcBorders>
              <w:top w:val="single" w:sz="4" w:space="0" w:color="auto"/>
              <w:left w:val="single" w:sz="4" w:space="0" w:color="auto"/>
              <w:bottom w:val="single" w:sz="4" w:space="0" w:color="auto"/>
              <w:right w:val="single" w:sz="4" w:space="0" w:color="auto"/>
            </w:tcBorders>
          </w:tcPr>
          <w:p w14:paraId="234CF68F" w14:textId="77777777" w:rsidR="007242AC" w:rsidRPr="004839E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2.</w:t>
            </w:r>
          </w:p>
        </w:tc>
        <w:tc>
          <w:tcPr>
            <w:tcW w:w="4712" w:type="dxa"/>
            <w:tcBorders>
              <w:top w:val="single" w:sz="4" w:space="0" w:color="auto"/>
              <w:left w:val="single" w:sz="4" w:space="0" w:color="auto"/>
              <w:bottom w:val="single" w:sz="4" w:space="0" w:color="auto"/>
              <w:right w:val="single" w:sz="4" w:space="0" w:color="auto"/>
            </w:tcBorders>
          </w:tcPr>
          <w:p w14:paraId="5A9B832C" w14:textId="77777777" w:rsidR="007242AC" w:rsidRPr="004839E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hAnsi="Times New Roman"/>
              </w:rPr>
              <w:t>Название</w:t>
            </w:r>
          </w:p>
        </w:tc>
        <w:tc>
          <w:tcPr>
            <w:tcW w:w="2977" w:type="dxa"/>
            <w:tcBorders>
              <w:top w:val="single" w:sz="4" w:space="0" w:color="auto"/>
              <w:left w:val="single" w:sz="4" w:space="0" w:color="auto"/>
              <w:bottom w:val="single" w:sz="4" w:space="0" w:color="auto"/>
              <w:right w:val="single" w:sz="4" w:space="0" w:color="auto"/>
            </w:tcBorders>
          </w:tcPr>
          <w:p w14:paraId="1B0403CE" w14:textId="77777777" w:rsidR="007242AC" w:rsidRPr="004839E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7639919C" w14:textId="77777777" w:rsidTr="007242AC">
        <w:tc>
          <w:tcPr>
            <w:tcW w:w="675" w:type="dxa"/>
            <w:tcBorders>
              <w:top w:val="single" w:sz="4" w:space="0" w:color="auto"/>
              <w:left w:val="single" w:sz="4" w:space="0" w:color="auto"/>
              <w:bottom w:val="single" w:sz="4" w:space="0" w:color="auto"/>
              <w:right w:val="single" w:sz="4" w:space="0" w:color="auto"/>
            </w:tcBorders>
          </w:tcPr>
          <w:p w14:paraId="5E828ADE"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3.</w:t>
            </w:r>
          </w:p>
        </w:tc>
        <w:tc>
          <w:tcPr>
            <w:tcW w:w="4712" w:type="dxa"/>
            <w:tcBorders>
              <w:top w:val="single" w:sz="4" w:space="0" w:color="auto"/>
              <w:left w:val="single" w:sz="4" w:space="0" w:color="auto"/>
              <w:bottom w:val="single" w:sz="4" w:space="0" w:color="auto"/>
              <w:right w:val="single" w:sz="4" w:space="0" w:color="auto"/>
            </w:tcBorders>
          </w:tcPr>
          <w:p w14:paraId="51164223" w14:textId="77777777" w:rsidR="007242AC" w:rsidRPr="007F3763" w:rsidRDefault="007242AC" w:rsidP="00575BB0">
            <w:pPr>
              <w:keepNext/>
              <w:keepLines/>
              <w:tabs>
                <w:tab w:val="num" w:pos="432"/>
              </w:tabs>
              <w:spacing w:before="40" w:after="40" w:line="240" w:lineRule="auto"/>
              <w:ind w:left="57" w:right="57"/>
              <w:jc w:val="both"/>
              <w:rPr>
                <w:rFonts w:ascii="Times New Roman" w:hAnsi="Times New Roman"/>
                <w:vertAlign w:val="superscript"/>
              </w:rPr>
            </w:pPr>
            <w:r w:rsidRPr="00A74393">
              <w:rPr>
                <w:rFonts w:ascii="Times New Roman" w:hAnsi="Times New Roman"/>
              </w:rPr>
              <w:t>Количество</w:t>
            </w:r>
            <w:r>
              <w:rPr>
                <w:rFonts w:ascii="Times New Roman" w:hAnsi="Times New Roman"/>
                <w:vertAlign w:val="superscript"/>
              </w:rPr>
              <w:t>8</w:t>
            </w:r>
          </w:p>
        </w:tc>
        <w:tc>
          <w:tcPr>
            <w:tcW w:w="2977" w:type="dxa"/>
            <w:tcBorders>
              <w:top w:val="single" w:sz="4" w:space="0" w:color="auto"/>
              <w:left w:val="single" w:sz="4" w:space="0" w:color="auto"/>
              <w:bottom w:val="single" w:sz="4" w:space="0" w:color="auto"/>
              <w:right w:val="single" w:sz="4" w:space="0" w:color="auto"/>
            </w:tcBorders>
          </w:tcPr>
          <w:p w14:paraId="5DF40A3C" w14:textId="472B5111" w:rsidR="007242AC" w:rsidRPr="00A74393" w:rsidRDefault="00A62BA6"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24 000 кг</w:t>
            </w:r>
          </w:p>
        </w:tc>
      </w:tr>
      <w:tr w:rsidR="007242AC" w:rsidRPr="00A74393" w14:paraId="38AB3BA2" w14:textId="77777777" w:rsidTr="007242AC">
        <w:tc>
          <w:tcPr>
            <w:tcW w:w="675" w:type="dxa"/>
            <w:tcBorders>
              <w:top w:val="single" w:sz="4" w:space="0" w:color="auto"/>
              <w:left w:val="single" w:sz="4" w:space="0" w:color="auto"/>
              <w:bottom w:val="single" w:sz="4" w:space="0" w:color="auto"/>
              <w:right w:val="single" w:sz="4" w:space="0" w:color="auto"/>
            </w:tcBorders>
          </w:tcPr>
          <w:p w14:paraId="19940A81"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4.</w:t>
            </w:r>
          </w:p>
        </w:tc>
        <w:tc>
          <w:tcPr>
            <w:tcW w:w="4712" w:type="dxa"/>
            <w:tcBorders>
              <w:top w:val="single" w:sz="4" w:space="0" w:color="auto"/>
              <w:left w:val="single" w:sz="4" w:space="0" w:color="auto"/>
              <w:bottom w:val="single" w:sz="4" w:space="0" w:color="auto"/>
              <w:right w:val="single" w:sz="4" w:space="0" w:color="auto"/>
            </w:tcBorders>
          </w:tcPr>
          <w:p w14:paraId="5F63C204" w14:textId="77777777" w:rsidR="007242AC" w:rsidRPr="00A74393" w:rsidRDefault="007242AC" w:rsidP="00575BB0">
            <w:pPr>
              <w:keepNext/>
              <w:keepLines/>
              <w:tabs>
                <w:tab w:val="num" w:pos="432"/>
              </w:tabs>
              <w:spacing w:before="40" w:after="40" w:line="240" w:lineRule="auto"/>
              <w:ind w:left="57" w:right="57"/>
              <w:jc w:val="both"/>
              <w:rPr>
                <w:rFonts w:ascii="Times New Roman" w:hAnsi="Times New Roman"/>
              </w:rPr>
            </w:pPr>
            <w:r w:rsidRPr="00A74393">
              <w:rPr>
                <w:rFonts w:ascii="Times New Roman" w:hAnsi="Times New Roman"/>
              </w:rPr>
              <w:t>Применение</w:t>
            </w:r>
          </w:p>
        </w:tc>
        <w:tc>
          <w:tcPr>
            <w:tcW w:w="2977" w:type="dxa"/>
            <w:tcBorders>
              <w:top w:val="single" w:sz="4" w:space="0" w:color="auto"/>
              <w:left w:val="single" w:sz="4" w:space="0" w:color="auto"/>
              <w:bottom w:val="single" w:sz="4" w:space="0" w:color="auto"/>
              <w:right w:val="single" w:sz="4" w:space="0" w:color="auto"/>
            </w:tcBorders>
          </w:tcPr>
          <w:p w14:paraId="1116F46A"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37C58B8D" w14:textId="77777777" w:rsidTr="007242AC">
        <w:tc>
          <w:tcPr>
            <w:tcW w:w="675" w:type="dxa"/>
            <w:tcBorders>
              <w:top w:val="single" w:sz="4" w:space="0" w:color="auto"/>
              <w:left w:val="single" w:sz="4" w:space="0" w:color="auto"/>
              <w:bottom w:val="single" w:sz="4" w:space="0" w:color="auto"/>
              <w:right w:val="single" w:sz="4" w:space="0" w:color="auto"/>
            </w:tcBorders>
          </w:tcPr>
          <w:p w14:paraId="1C1B8760"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5.</w:t>
            </w:r>
          </w:p>
        </w:tc>
        <w:tc>
          <w:tcPr>
            <w:tcW w:w="4712" w:type="dxa"/>
            <w:tcBorders>
              <w:top w:val="single" w:sz="4" w:space="0" w:color="auto"/>
              <w:left w:val="single" w:sz="4" w:space="0" w:color="auto"/>
              <w:bottom w:val="single" w:sz="4" w:space="0" w:color="auto"/>
              <w:right w:val="single" w:sz="4" w:space="0" w:color="auto"/>
            </w:tcBorders>
          </w:tcPr>
          <w:p w14:paraId="67253953" w14:textId="77777777" w:rsidR="007242AC" w:rsidRPr="00A74393" w:rsidRDefault="007242AC" w:rsidP="00575BB0">
            <w:pPr>
              <w:keepNext/>
              <w:keepLines/>
              <w:tabs>
                <w:tab w:val="num" w:pos="432"/>
              </w:tabs>
              <w:spacing w:before="40" w:after="40" w:line="240" w:lineRule="auto"/>
              <w:ind w:left="57" w:right="57"/>
              <w:jc w:val="both"/>
              <w:rPr>
                <w:rFonts w:ascii="Times New Roman" w:hAnsi="Times New Roman"/>
              </w:rPr>
            </w:pPr>
            <w:r w:rsidRPr="00A74393">
              <w:rPr>
                <w:rFonts w:ascii="Times New Roman" w:hAnsi="Times New Roman"/>
              </w:rPr>
              <w:t>Характер заряда</w:t>
            </w:r>
          </w:p>
        </w:tc>
        <w:tc>
          <w:tcPr>
            <w:tcW w:w="2977" w:type="dxa"/>
            <w:tcBorders>
              <w:top w:val="single" w:sz="4" w:space="0" w:color="auto"/>
              <w:left w:val="single" w:sz="4" w:space="0" w:color="auto"/>
              <w:bottom w:val="single" w:sz="4" w:space="0" w:color="auto"/>
              <w:right w:val="single" w:sz="4" w:space="0" w:color="auto"/>
            </w:tcBorders>
          </w:tcPr>
          <w:p w14:paraId="1A1521FC"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4F3E9B76" w14:textId="77777777" w:rsidTr="007242AC">
        <w:tc>
          <w:tcPr>
            <w:tcW w:w="675" w:type="dxa"/>
            <w:tcBorders>
              <w:top w:val="single" w:sz="4" w:space="0" w:color="auto"/>
              <w:left w:val="single" w:sz="4" w:space="0" w:color="auto"/>
              <w:bottom w:val="single" w:sz="4" w:space="0" w:color="auto"/>
              <w:right w:val="single" w:sz="4" w:space="0" w:color="auto"/>
            </w:tcBorders>
          </w:tcPr>
          <w:p w14:paraId="3087733F"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6.</w:t>
            </w:r>
          </w:p>
        </w:tc>
        <w:tc>
          <w:tcPr>
            <w:tcW w:w="4712" w:type="dxa"/>
            <w:tcBorders>
              <w:top w:val="single" w:sz="4" w:space="0" w:color="auto"/>
              <w:left w:val="single" w:sz="4" w:space="0" w:color="auto"/>
              <w:bottom w:val="single" w:sz="4" w:space="0" w:color="auto"/>
              <w:right w:val="single" w:sz="4" w:space="0" w:color="auto"/>
            </w:tcBorders>
          </w:tcPr>
          <w:p w14:paraId="575CF540" w14:textId="77777777" w:rsidR="007242AC" w:rsidRPr="00A74393" w:rsidRDefault="007242AC" w:rsidP="00575BB0">
            <w:pPr>
              <w:keepNext/>
              <w:keepLines/>
              <w:tabs>
                <w:tab w:val="num" w:pos="432"/>
              </w:tabs>
              <w:spacing w:before="40" w:after="40" w:line="240" w:lineRule="auto"/>
              <w:ind w:left="57" w:right="57"/>
              <w:jc w:val="both"/>
              <w:rPr>
                <w:rFonts w:ascii="Times New Roman" w:hAnsi="Times New Roman"/>
              </w:rPr>
            </w:pPr>
            <w:r w:rsidRPr="00A74393">
              <w:rPr>
                <w:rFonts w:ascii="Times New Roman" w:hAnsi="Times New Roman"/>
              </w:rPr>
              <w:t>Плотность заряда</w:t>
            </w:r>
          </w:p>
        </w:tc>
        <w:tc>
          <w:tcPr>
            <w:tcW w:w="2977" w:type="dxa"/>
            <w:tcBorders>
              <w:top w:val="single" w:sz="4" w:space="0" w:color="auto"/>
              <w:left w:val="single" w:sz="4" w:space="0" w:color="auto"/>
              <w:bottom w:val="single" w:sz="4" w:space="0" w:color="auto"/>
              <w:right w:val="single" w:sz="4" w:space="0" w:color="auto"/>
            </w:tcBorders>
          </w:tcPr>
          <w:p w14:paraId="24398F63"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0D25A8B8" w14:textId="77777777" w:rsidTr="007242AC">
        <w:tc>
          <w:tcPr>
            <w:tcW w:w="675" w:type="dxa"/>
            <w:tcBorders>
              <w:top w:val="single" w:sz="4" w:space="0" w:color="auto"/>
              <w:left w:val="single" w:sz="4" w:space="0" w:color="auto"/>
              <w:bottom w:val="single" w:sz="4" w:space="0" w:color="auto"/>
              <w:right w:val="single" w:sz="4" w:space="0" w:color="auto"/>
            </w:tcBorders>
          </w:tcPr>
          <w:p w14:paraId="2FDED72F"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7.</w:t>
            </w:r>
          </w:p>
        </w:tc>
        <w:tc>
          <w:tcPr>
            <w:tcW w:w="4712" w:type="dxa"/>
            <w:tcBorders>
              <w:top w:val="single" w:sz="4" w:space="0" w:color="auto"/>
              <w:left w:val="single" w:sz="4" w:space="0" w:color="auto"/>
              <w:bottom w:val="single" w:sz="4" w:space="0" w:color="auto"/>
              <w:right w:val="single" w:sz="4" w:space="0" w:color="auto"/>
            </w:tcBorders>
          </w:tcPr>
          <w:p w14:paraId="12F1ED56" w14:textId="77777777" w:rsidR="007242AC" w:rsidRPr="00A74393" w:rsidRDefault="007242AC" w:rsidP="00575BB0">
            <w:pPr>
              <w:keepNext/>
              <w:keepLines/>
              <w:tabs>
                <w:tab w:val="num" w:pos="432"/>
              </w:tabs>
              <w:spacing w:before="40" w:after="40" w:line="240" w:lineRule="auto"/>
              <w:ind w:left="57" w:right="57"/>
              <w:jc w:val="both"/>
              <w:rPr>
                <w:rFonts w:ascii="Times New Roman" w:hAnsi="Times New Roman"/>
              </w:rPr>
            </w:pPr>
            <w:r w:rsidRPr="00A74393">
              <w:rPr>
                <w:rFonts w:ascii="Times New Roman" w:hAnsi="Times New Roman"/>
              </w:rPr>
              <w:t>Молекулярная масса</w:t>
            </w:r>
          </w:p>
        </w:tc>
        <w:tc>
          <w:tcPr>
            <w:tcW w:w="2977" w:type="dxa"/>
            <w:tcBorders>
              <w:top w:val="single" w:sz="4" w:space="0" w:color="auto"/>
              <w:left w:val="single" w:sz="4" w:space="0" w:color="auto"/>
              <w:bottom w:val="single" w:sz="4" w:space="0" w:color="auto"/>
              <w:right w:val="single" w:sz="4" w:space="0" w:color="auto"/>
            </w:tcBorders>
          </w:tcPr>
          <w:p w14:paraId="662AA5C0"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55DDDFBD" w14:textId="77777777" w:rsidTr="007242AC">
        <w:tc>
          <w:tcPr>
            <w:tcW w:w="675" w:type="dxa"/>
            <w:tcBorders>
              <w:top w:val="single" w:sz="4" w:space="0" w:color="auto"/>
              <w:left w:val="single" w:sz="4" w:space="0" w:color="auto"/>
              <w:bottom w:val="single" w:sz="4" w:space="0" w:color="auto"/>
              <w:right w:val="single" w:sz="4" w:space="0" w:color="auto"/>
            </w:tcBorders>
          </w:tcPr>
          <w:p w14:paraId="78C658E2"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8.</w:t>
            </w:r>
          </w:p>
        </w:tc>
        <w:tc>
          <w:tcPr>
            <w:tcW w:w="4712" w:type="dxa"/>
            <w:tcBorders>
              <w:top w:val="single" w:sz="4" w:space="0" w:color="auto"/>
              <w:left w:val="single" w:sz="4" w:space="0" w:color="auto"/>
              <w:bottom w:val="single" w:sz="4" w:space="0" w:color="auto"/>
              <w:right w:val="single" w:sz="4" w:space="0" w:color="auto"/>
            </w:tcBorders>
          </w:tcPr>
          <w:p w14:paraId="6C4CBF39" w14:textId="77777777" w:rsidR="007242AC" w:rsidRPr="00A74393" w:rsidRDefault="007242AC" w:rsidP="00575BB0">
            <w:pPr>
              <w:keepNext/>
              <w:keepLines/>
              <w:tabs>
                <w:tab w:val="num" w:pos="432"/>
              </w:tabs>
              <w:spacing w:before="40" w:after="40" w:line="240" w:lineRule="auto"/>
              <w:ind w:left="57" w:right="57"/>
              <w:jc w:val="both"/>
              <w:rPr>
                <w:rFonts w:ascii="Times New Roman" w:hAnsi="Times New Roman"/>
              </w:rPr>
            </w:pPr>
            <w:r w:rsidRPr="00A74393">
              <w:rPr>
                <w:rFonts w:ascii="Times New Roman" w:hAnsi="Times New Roman"/>
              </w:rPr>
              <w:t>Внешний вид</w:t>
            </w:r>
          </w:p>
        </w:tc>
        <w:tc>
          <w:tcPr>
            <w:tcW w:w="2977" w:type="dxa"/>
            <w:tcBorders>
              <w:top w:val="single" w:sz="4" w:space="0" w:color="auto"/>
              <w:left w:val="single" w:sz="4" w:space="0" w:color="auto"/>
              <w:bottom w:val="single" w:sz="4" w:space="0" w:color="auto"/>
              <w:right w:val="single" w:sz="4" w:space="0" w:color="auto"/>
            </w:tcBorders>
          </w:tcPr>
          <w:p w14:paraId="5750E7EA"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48B02EB2" w14:textId="77777777" w:rsidTr="007242AC">
        <w:tc>
          <w:tcPr>
            <w:tcW w:w="675" w:type="dxa"/>
            <w:tcBorders>
              <w:top w:val="single" w:sz="4" w:space="0" w:color="auto"/>
              <w:left w:val="single" w:sz="4" w:space="0" w:color="auto"/>
              <w:bottom w:val="single" w:sz="4" w:space="0" w:color="auto"/>
              <w:right w:val="single" w:sz="4" w:space="0" w:color="auto"/>
            </w:tcBorders>
          </w:tcPr>
          <w:p w14:paraId="3BDD266F"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9.</w:t>
            </w:r>
          </w:p>
        </w:tc>
        <w:tc>
          <w:tcPr>
            <w:tcW w:w="4712" w:type="dxa"/>
            <w:tcBorders>
              <w:top w:val="single" w:sz="4" w:space="0" w:color="auto"/>
              <w:left w:val="single" w:sz="4" w:space="0" w:color="auto"/>
              <w:bottom w:val="single" w:sz="4" w:space="0" w:color="auto"/>
              <w:right w:val="single" w:sz="4" w:space="0" w:color="auto"/>
            </w:tcBorders>
          </w:tcPr>
          <w:p w14:paraId="2E1842D2" w14:textId="77777777" w:rsidR="007242AC" w:rsidRPr="00A74393" w:rsidRDefault="007242AC" w:rsidP="00575BB0">
            <w:pPr>
              <w:keepNext/>
              <w:keepLines/>
              <w:spacing w:after="0" w:line="240" w:lineRule="auto"/>
              <w:jc w:val="both"/>
              <w:rPr>
                <w:rFonts w:ascii="Times New Roman" w:hAnsi="Times New Roman"/>
              </w:rPr>
            </w:pPr>
            <w:r w:rsidRPr="00A74393">
              <w:rPr>
                <w:rFonts w:ascii="Times New Roman" w:hAnsi="Times New Roman"/>
              </w:rPr>
              <w:t>Гранулометрический состав:</w:t>
            </w:r>
          </w:p>
          <w:p w14:paraId="73C84B9A" w14:textId="77777777" w:rsidR="007242AC" w:rsidRPr="00A74393" w:rsidRDefault="007242AC" w:rsidP="00575BB0">
            <w:pPr>
              <w:keepNext/>
              <w:keepLines/>
              <w:spacing w:after="0" w:line="240" w:lineRule="auto"/>
              <w:jc w:val="both"/>
              <w:rPr>
                <w:rFonts w:ascii="Times New Roman" w:hAnsi="Times New Roman"/>
              </w:rPr>
            </w:pPr>
            <w:r w:rsidRPr="00A74393">
              <w:rPr>
                <w:rFonts w:ascii="Times New Roman" w:hAnsi="Times New Roman"/>
              </w:rPr>
              <w:t>% ч</w:t>
            </w:r>
            <w:r>
              <w:rPr>
                <w:rFonts w:ascii="Times New Roman" w:hAnsi="Times New Roman"/>
              </w:rPr>
              <w:t xml:space="preserve">астиц </w:t>
            </w:r>
            <w:proofErr w:type="gramStart"/>
            <w:r>
              <w:rPr>
                <w:rFonts w:ascii="Times New Roman" w:hAnsi="Times New Roman"/>
              </w:rPr>
              <w:t>размером &gt;</w:t>
            </w:r>
            <w:proofErr w:type="gramEnd"/>
            <w:r>
              <w:rPr>
                <w:rFonts w:ascii="Times New Roman" w:hAnsi="Times New Roman"/>
              </w:rPr>
              <w:t xml:space="preserve"> 10 </w:t>
            </w:r>
            <w:proofErr w:type="spellStart"/>
            <w:r>
              <w:rPr>
                <w:rFonts w:ascii="Times New Roman" w:hAnsi="Times New Roman"/>
              </w:rPr>
              <w:t>mesh</w:t>
            </w:r>
            <w:proofErr w:type="spellEnd"/>
            <w:r>
              <w:rPr>
                <w:rFonts w:ascii="Times New Roman" w:hAnsi="Times New Roman"/>
              </w:rPr>
              <w:t xml:space="preserve"> (2мм)</w:t>
            </w:r>
            <w:r>
              <w:rPr>
                <w:rFonts w:ascii="Times New Roman" w:hAnsi="Times New Roman"/>
              </w:rPr>
              <w:tab/>
            </w:r>
          </w:p>
          <w:p w14:paraId="66094090" w14:textId="77777777" w:rsidR="007242AC" w:rsidRPr="00A74393" w:rsidRDefault="007242AC" w:rsidP="00575BB0">
            <w:pPr>
              <w:keepNext/>
              <w:keepLines/>
              <w:tabs>
                <w:tab w:val="num" w:pos="432"/>
              </w:tabs>
              <w:spacing w:before="40" w:after="40" w:line="240" w:lineRule="auto"/>
              <w:ind w:right="57"/>
              <w:jc w:val="both"/>
              <w:rPr>
                <w:rFonts w:ascii="Times New Roman" w:hAnsi="Times New Roman"/>
              </w:rPr>
            </w:pPr>
            <w:r w:rsidRPr="00A74393">
              <w:rPr>
                <w:rFonts w:ascii="Times New Roman" w:hAnsi="Times New Roman"/>
              </w:rPr>
              <w:t xml:space="preserve">% частиц размером </w:t>
            </w:r>
            <w:proofErr w:type="gramStart"/>
            <w:r w:rsidRPr="00A74393">
              <w:rPr>
                <w:rFonts w:ascii="Times New Roman" w:hAnsi="Times New Roman"/>
              </w:rPr>
              <w:t>&lt; 100</w:t>
            </w:r>
            <w:proofErr w:type="gramEnd"/>
            <w:r w:rsidRPr="00A74393">
              <w:rPr>
                <w:rFonts w:ascii="Times New Roman" w:hAnsi="Times New Roman"/>
              </w:rPr>
              <w:t xml:space="preserve"> </w:t>
            </w:r>
            <w:proofErr w:type="spellStart"/>
            <w:r w:rsidRPr="00A74393">
              <w:rPr>
                <w:rFonts w:ascii="Times New Roman" w:hAnsi="Times New Roman"/>
              </w:rPr>
              <w:t>mesh</w:t>
            </w:r>
            <w:proofErr w:type="spellEnd"/>
            <w:r w:rsidRPr="00A74393">
              <w:rPr>
                <w:rFonts w:ascii="Times New Roman" w:hAnsi="Times New Roman"/>
              </w:rPr>
              <w:t xml:space="preserve"> (0,15мм)</w:t>
            </w:r>
          </w:p>
        </w:tc>
        <w:tc>
          <w:tcPr>
            <w:tcW w:w="2977" w:type="dxa"/>
            <w:tcBorders>
              <w:top w:val="single" w:sz="4" w:space="0" w:color="auto"/>
              <w:left w:val="single" w:sz="4" w:space="0" w:color="auto"/>
              <w:bottom w:val="single" w:sz="4" w:space="0" w:color="auto"/>
              <w:right w:val="single" w:sz="4" w:space="0" w:color="auto"/>
            </w:tcBorders>
          </w:tcPr>
          <w:p w14:paraId="0BFECAA1"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3D55238F" w14:textId="77777777" w:rsidTr="007242AC">
        <w:tc>
          <w:tcPr>
            <w:tcW w:w="675" w:type="dxa"/>
            <w:tcBorders>
              <w:top w:val="single" w:sz="4" w:space="0" w:color="auto"/>
              <w:left w:val="single" w:sz="4" w:space="0" w:color="auto"/>
              <w:bottom w:val="single" w:sz="4" w:space="0" w:color="auto"/>
              <w:right w:val="single" w:sz="4" w:space="0" w:color="auto"/>
            </w:tcBorders>
          </w:tcPr>
          <w:p w14:paraId="29FC42F3"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10.</w:t>
            </w:r>
          </w:p>
        </w:tc>
        <w:tc>
          <w:tcPr>
            <w:tcW w:w="4712" w:type="dxa"/>
            <w:tcBorders>
              <w:top w:val="single" w:sz="4" w:space="0" w:color="auto"/>
              <w:left w:val="single" w:sz="4" w:space="0" w:color="auto"/>
              <w:bottom w:val="single" w:sz="4" w:space="0" w:color="auto"/>
              <w:right w:val="single" w:sz="4" w:space="0" w:color="auto"/>
            </w:tcBorders>
          </w:tcPr>
          <w:p w14:paraId="4DA1276A" w14:textId="77777777" w:rsidR="007242AC" w:rsidRPr="00A74393" w:rsidRDefault="007242AC" w:rsidP="00575BB0">
            <w:pPr>
              <w:keepNext/>
              <w:keepLines/>
              <w:tabs>
                <w:tab w:val="num" w:pos="432"/>
              </w:tabs>
              <w:spacing w:before="40" w:after="40" w:line="240" w:lineRule="auto"/>
              <w:ind w:left="57" w:right="57"/>
              <w:jc w:val="both"/>
              <w:rPr>
                <w:rFonts w:ascii="Times New Roman" w:hAnsi="Times New Roman"/>
              </w:rPr>
            </w:pPr>
            <w:r w:rsidRPr="00A74393">
              <w:rPr>
                <w:rFonts w:ascii="Times New Roman" w:hAnsi="Times New Roman"/>
              </w:rPr>
              <w:t>Насыпная плотность, г/см3</w:t>
            </w:r>
          </w:p>
        </w:tc>
        <w:tc>
          <w:tcPr>
            <w:tcW w:w="2977" w:type="dxa"/>
            <w:tcBorders>
              <w:top w:val="single" w:sz="4" w:space="0" w:color="auto"/>
              <w:left w:val="single" w:sz="4" w:space="0" w:color="auto"/>
              <w:bottom w:val="single" w:sz="4" w:space="0" w:color="auto"/>
              <w:right w:val="single" w:sz="4" w:space="0" w:color="auto"/>
            </w:tcBorders>
          </w:tcPr>
          <w:p w14:paraId="3A71DDC2"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3156288D" w14:textId="77777777" w:rsidTr="007242AC">
        <w:tc>
          <w:tcPr>
            <w:tcW w:w="675" w:type="dxa"/>
            <w:tcBorders>
              <w:top w:val="single" w:sz="4" w:space="0" w:color="auto"/>
              <w:left w:val="single" w:sz="4" w:space="0" w:color="auto"/>
              <w:bottom w:val="single" w:sz="4" w:space="0" w:color="auto"/>
              <w:right w:val="single" w:sz="4" w:space="0" w:color="auto"/>
            </w:tcBorders>
          </w:tcPr>
          <w:p w14:paraId="0641F4C0"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11.</w:t>
            </w:r>
          </w:p>
        </w:tc>
        <w:tc>
          <w:tcPr>
            <w:tcW w:w="4712" w:type="dxa"/>
            <w:tcBorders>
              <w:top w:val="single" w:sz="4" w:space="0" w:color="auto"/>
              <w:left w:val="single" w:sz="4" w:space="0" w:color="auto"/>
              <w:bottom w:val="single" w:sz="4" w:space="0" w:color="auto"/>
              <w:right w:val="single" w:sz="4" w:space="0" w:color="auto"/>
            </w:tcBorders>
          </w:tcPr>
          <w:p w14:paraId="2B572E63" w14:textId="77777777" w:rsidR="007242AC" w:rsidRPr="00A74393" w:rsidRDefault="007242AC" w:rsidP="00575BB0">
            <w:pPr>
              <w:keepNext/>
              <w:keepLines/>
              <w:spacing w:after="0" w:line="240" w:lineRule="auto"/>
              <w:jc w:val="both"/>
              <w:rPr>
                <w:rFonts w:ascii="Times New Roman" w:hAnsi="Times New Roman"/>
              </w:rPr>
            </w:pPr>
            <w:r w:rsidRPr="00A74393">
              <w:rPr>
                <w:rFonts w:ascii="Times New Roman" w:hAnsi="Times New Roman"/>
              </w:rPr>
              <w:t xml:space="preserve">Примерная вязкость по БРУКФИЛДУ, </w:t>
            </w:r>
            <w:proofErr w:type="spellStart"/>
            <w:r w:rsidRPr="00A74393">
              <w:rPr>
                <w:rFonts w:ascii="Times New Roman" w:hAnsi="Times New Roman"/>
              </w:rPr>
              <w:t>Спз</w:t>
            </w:r>
            <w:proofErr w:type="spellEnd"/>
          </w:p>
          <w:p w14:paraId="4A9B4E20" w14:textId="77777777" w:rsidR="007242AC" w:rsidRPr="00A74393" w:rsidRDefault="007242AC" w:rsidP="00575BB0">
            <w:pPr>
              <w:keepNext/>
              <w:keepLines/>
              <w:spacing w:after="0" w:line="240" w:lineRule="auto"/>
              <w:jc w:val="both"/>
              <w:rPr>
                <w:rFonts w:ascii="Times New Roman" w:hAnsi="Times New Roman"/>
              </w:rPr>
            </w:pPr>
            <w:r w:rsidRPr="00A74393">
              <w:rPr>
                <w:rFonts w:ascii="Times New Roman" w:hAnsi="Times New Roman"/>
              </w:rPr>
              <w:t>- при концентрации 5,0 г/л</w:t>
            </w:r>
          </w:p>
          <w:p w14:paraId="43110A60" w14:textId="77777777" w:rsidR="007242AC" w:rsidRPr="00A74393" w:rsidRDefault="007242AC" w:rsidP="00575BB0">
            <w:pPr>
              <w:keepNext/>
              <w:keepLines/>
              <w:spacing w:after="0" w:line="240" w:lineRule="auto"/>
              <w:jc w:val="both"/>
              <w:rPr>
                <w:rFonts w:ascii="Times New Roman" w:hAnsi="Times New Roman"/>
              </w:rPr>
            </w:pPr>
            <w:r w:rsidRPr="00A74393">
              <w:rPr>
                <w:rFonts w:ascii="Times New Roman" w:hAnsi="Times New Roman"/>
              </w:rPr>
              <w:t>- при концентрации 2,5 г/л</w:t>
            </w:r>
          </w:p>
        </w:tc>
        <w:tc>
          <w:tcPr>
            <w:tcW w:w="2977" w:type="dxa"/>
            <w:tcBorders>
              <w:top w:val="single" w:sz="4" w:space="0" w:color="auto"/>
              <w:left w:val="single" w:sz="4" w:space="0" w:color="auto"/>
              <w:bottom w:val="single" w:sz="4" w:space="0" w:color="auto"/>
              <w:right w:val="single" w:sz="4" w:space="0" w:color="auto"/>
            </w:tcBorders>
          </w:tcPr>
          <w:p w14:paraId="7FC7DC2A"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3B9DF2DE" w14:textId="77777777" w:rsidTr="007242AC">
        <w:tc>
          <w:tcPr>
            <w:tcW w:w="675" w:type="dxa"/>
            <w:tcBorders>
              <w:top w:val="single" w:sz="4" w:space="0" w:color="auto"/>
              <w:left w:val="single" w:sz="4" w:space="0" w:color="auto"/>
              <w:bottom w:val="single" w:sz="4" w:space="0" w:color="auto"/>
              <w:right w:val="single" w:sz="4" w:space="0" w:color="auto"/>
            </w:tcBorders>
          </w:tcPr>
          <w:p w14:paraId="515E7546"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12.</w:t>
            </w:r>
          </w:p>
        </w:tc>
        <w:tc>
          <w:tcPr>
            <w:tcW w:w="4712" w:type="dxa"/>
            <w:tcBorders>
              <w:top w:val="single" w:sz="4" w:space="0" w:color="auto"/>
              <w:left w:val="single" w:sz="4" w:space="0" w:color="auto"/>
              <w:bottom w:val="single" w:sz="4" w:space="0" w:color="auto"/>
              <w:right w:val="single" w:sz="4" w:space="0" w:color="auto"/>
            </w:tcBorders>
          </w:tcPr>
          <w:p w14:paraId="2FC5E648" w14:textId="77777777" w:rsidR="007242AC" w:rsidRPr="00A74393" w:rsidRDefault="007242AC" w:rsidP="00575BB0">
            <w:pPr>
              <w:keepNext/>
              <w:keepLines/>
              <w:spacing w:after="0" w:line="240" w:lineRule="auto"/>
              <w:jc w:val="both"/>
              <w:rPr>
                <w:rFonts w:ascii="Times New Roman" w:hAnsi="Times New Roman"/>
              </w:rPr>
            </w:pPr>
            <w:r w:rsidRPr="00A74393">
              <w:rPr>
                <w:rFonts w:ascii="Times New Roman" w:hAnsi="Times New Roman"/>
              </w:rPr>
              <w:t>ВРЕМЯ РАСТВОРЕНИЯ В ДИСТИЛИРОВАННОЙ ВОДЕ</w:t>
            </w:r>
          </w:p>
          <w:p w14:paraId="5620288E" w14:textId="77777777" w:rsidR="007242AC" w:rsidRPr="00A74393" w:rsidRDefault="007242AC" w:rsidP="00575BB0">
            <w:pPr>
              <w:keepNext/>
              <w:keepLines/>
              <w:tabs>
                <w:tab w:val="num" w:pos="432"/>
              </w:tabs>
              <w:spacing w:before="40" w:after="40" w:line="240" w:lineRule="auto"/>
              <w:ind w:left="57" w:right="57"/>
              <w:jc w:val="both"/>
              <w:rPr>
                <w:rFonts w:ascii="Times New Roman" w:hAnsi="Times New Roman"/>
              </w:rPr>
            </w:pPr>
            <w:r w:rsidRPr="00A74393">
              <w:rPr>
                <w:rFonts w:ascii="Times New Roman" w:hAnsi="Times New Roman"/>
              </w:rPr>
              <w:t>ПРИ КОНЦЕНТРАЦИИ 5 г/л, ТЕМПЕРАТУРЕ 25ºС</w:t>
            </w:r>
          </w:p>
        </w:tc>
        <w:tc>
          <w:tcPr>
            <w:tcW w:w="2977" w:type="dxa"/>
            <w:tcBorders>
              <w:top w:val="single" w:sz="4" w:space="0" w:color="auto"/>
              <w:left w:val="single" w:sz="4" w:space="0" w:color="auto"/>
              <w:bottom w:val="single" w:sz="4" w:space="0" w:color="auto"/>
              <w:right w:val="single" w:sz="4" w:space="0" w:color="auto"/>
            </w:tcBorders>
          </w:tcPr>
          <w:p w14:paraId="2AC0A59B"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56DB86AF" w14:textId="77777777" w:rsidTr="007242AC">
        <w:tc>
          <w:tcPr>
            <w:tcW w:w="675" w:type="dxa"/>
            <w:tcBorders>
              <w:top w:val="single" w:sz="4" w:space="0" w:color="auto"/>
              <w:left w:val="single" w:sz="4" w:space="0" w:color="auto"/>
              <w:bottom w:val="single" w:sz="4" w:space="0" w:color="auto"/>
              <w:right w:val="single" w:sz="4" w:space="0" w:color="auto"/>
            </w:tcBorders>
          </w:tcPr>
          <w:p w14:paraId="357AF408"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13.</w:t>
            </w:r>
          </w:p>
        </w:tc>
        <w:tc>
          <w:tcPr>
            <w:tcW w:w="4712" w:type="dxa"/>
            <w:tcBorders>
              <w:top w:val="single" w:sz="4" w:space="0" w:color="auto"/>
              <w:left w:val="single" w:sz="4" w:space="0" w:color="auto"/>
              <w:bottom w:val="single" w:sz="4" w:space="0" w:color="auto"/>
              <w:right w:val="single" w:sz="4" w:space="0" w:color="auto"/>
            </w:tcBorders>
          </w:tcPr>
          <w:p w14:paraId="48F0B863" w14:textId="77777777" w:rsidR="007242AC" w:rsidRPr="00A74393" w:rsidRDefault="004D1FD9" w:rsidP="00575BB0">
            <w:pPr>
              <w:keepNext/>
              <w:keepLines/>
              <w:tabs>
                <w:tab w:val="num" w:pos="432"/>
              </w:tabs>
              <w:spacing w:before="40" w:after="40" w:line="240" w:lineRule="auto"/>
              <w:ind w:left="57" w:right="57"/>
              <w:jc w:val="both"/>
              <w:rPr>
                <w:rFonts w:ascii="Times New Roman" w:hAnsi="Times New Roman"/>
              </w:rPr>
            </w:pPr>
            <w:r>
              <w:rPr>
                <w:rFonts w:ascii="Times New Roman" w:hAnsi="Times New Roman"/>
              </w:rPr>
              <w:t>Гарантийный срок</w:t>
            </w:r>
          </w:p>
        </w:tc>
        <w:tc>
          <w:tcPr>
            <w:tcW w:w="2977" w:type="dxa"/>
            <w:tcBorders>
              <w:top w:val="single" w:sz="4" w:space="0" w:color="auto"/>
              <w:left w:val="single" w:sz="4" w:space="0" w:color="auto"/>
              <w:bottom w:val="single" w:sz="4" w:space="0" w:color="auto"/>
              <w:right w:val="single" w:sz="4" w:space="0" w:color="auto"/>
            </w:tcBorders>
          </w:tcPr>
          <w:p w14:paraId="55DE93DE"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6C6F0AA6" w14:textId="77777777" w:rsidTr="007242AC">
        <w:tc>
          <w:tcPr>
            <w:tcW w:w="675" w:type="dxa"/>
            <w:tcBorders>
              <w:top w:val="single" w:sz="4" w:space="0" w:color="auto"/>
              <w:left w:val="single" w:sz="4" w:space="0" w:color="auto"/>
              <w:bottom w:val="single" w:sz="4" w:space="0" w:color="auto"/>
              <w:right w:val="single" w:sz="4" w:space="0" w:color="auto"/>
            </w:tcBorders>
          </w:tcPr>
          <w:p w14:paraId="3ECADC03"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14.</w:t>
            </w:r>
          </w:p>
        </w:tc>
        <w:tc>
          <w:tcPr>
            <w:tcW w:w="4712" w:type="dxa"/>
            <w:tcBorders>
              <w:top w:val="single" w:sz="4" w:space="0" w:color="auto"/>
              <w:left w:val="single" w:sz="4" w:space="0" w:color="auto"/>
              <w:bottom w:val="single" w:sz="4" w:space="0" w:color="auto"/>
              <w:right w:val="single" w:sz="4" w:space="0" w:color="auto"/>
            </w:tcBorders>
          </w:tcPr>
          <w:p w14:paraId="07674346" w14:textId="77777777" w:rsidR="007242AC" w:rsidRPr="00A74393" w:rsidRDefault="007242AC" w:rsidP="00575BB0">
            <w:pPr>
              <w:keepNext/>
              <w:keepLines/>
              <w:tabs>
                <w:tab w:val="num" w:pos="432"/>
              </w:tabs>
              <w:spacing w:before="40" w:after="40" w:line="240" w:lineRule="auto"/>
              <w:ind w:left="57" w:right="57"/>
              <w:jc w:val="both"/>
              <w:rPr>
                <w:rFonts w:ascii="Times New Roman" w:hAnsi="Times New Roman"/>
              </w:rPr>
            </w:pPr>
            <w:r w:rsidRPr="00A74393">
              <w:rPr>
                <w:rFonts w:ascii="Times New Roman" w:hAnsi="Times New Roman"/>
              </w:rPr>
              <w:t>Упаковка</w:t>
            </w:r>
          </w:p>
        </w:tc>
        <w:tc>
          <w:tcPr>
            <w:tcW w:w="2977" w:type="dxa"/>
            <w:tcBorders>
              <w:top w:val="single" w:sz="4" w:space="0" w:color="auto"/>
              <w:left w:val="single" w:sz="4" w:space="0" w:color="auto"/>
              <w:bottom w:val="single" w:sz="4" w:space="0" w:color="auto"/>
              <w:right w:val="single" w:sz="4" w:space="0" w:color="auto"/>
            </w:tcBorders>
          </w:tcPr>
          <w:p w14:paraId="1F8C824A"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14:paraId="2CA4423F" w14:textId="77777777" w:rsidTr="007242AC">
        <w:tc>
          <w:tcPr>
            <w:tcW w:w="675" w:type="dxa"/>
            <w:tcBorders>
              <w:top w:val="single" w:sz="4" w:space="0" w:color="auto"/>
              <w:left w:val="single" w:sz="4" w:space="0" w:color="auto"/>
              <w:bottom w:val="single" w:sz="4" w:space="0" w:color="auto"/>
              <w:right w:val="single" w:sz="4" w:space="0" w:color="auto"/>
            </w:tcBorders>
          </w:tcPr>
          <w:p w14:paraId="7AF8843A" w14:textId="77777777"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7689" w:type="dxa"/>
            <w:gridSpan w:val="2"/>
            <w:tcBorders>
              <w:top w:val="single" w:sz="4" w:space="0" w:color="auto"/>
              <w:left w:val="single" w:sz="4" w:space="0" w:color="auto"/>
              <w:bottom w:val="single" w:sz="4" w:space="0" w:color="auto"/>
              <w:right w:val="single" w:sz="4" w:space="0" w:color="auto"/>
            </w:tcBorders>
          </w:tcPr>
          <w:p w14:paraId="2AF5A413" w14:textId="7E4DFD4A" w:rsidR="007242AC" w:rsidRPr="00A74393" w:rsidRDefault="007242AC" w:rsidP="00575BB0">
            <w:pPr>
              <w:keepNext/>
              <w:keepLines/>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b/>
                <w:bCs/>
                <w:iCs/>
                <w:snapToGrid w:val="0"/>
                <w:lang w:eastAsia="ru-RU"/>
              </w:rPr>
              <w:t>Н</w:t>
            </w:r>
            <w:r w:rsidRPr="00C86653">
              <w:rPr>
                <w:rFonts w:ascii="Times New Roman" w:eastAsia="Times New Roman" w:hAnsi="Times New Roman"/>
                <w:b/>
                <w:bCs/>
                <w:iCs/>
                <w:snapToGrid w:val="0"/>
                <w:lang w:eastAsia="ru-RU"/>
              </w:rPr>
              <w:t>аименование страны происхождения товара</w:t>
            </w:r>
            <w:r w:rsidR="004D1FD9">
              <w:rPr>
                <w:rFonts w:ascii="Times New Roman" w:eastAsia="Times New Roman" w:hAnsi="Times New Roman"/>
                <w:b/>
                <w:bCs/>
                <w:i/>
                <w:iCs/>
                <w:snapToGrid w:val="0"/>
                <w:vertAlign w:val="superscript"/>
                <w:lang w:eastAsia="ru-RU"/>
              </w:rPr>
              <w:t>1</w:t>
            </w:r>
            <w:r w:rsidR="00A62BA6">
              <w:rPr>
                <w:rFonts w:ascii="Times New Roman" w:eastAsia="Times New Roman" w:hAnsi="Times New Roman"/>
                <w:b/>
                <w:bCs/>
                <w:i/>
                <w:iCs/>
                <w:snapToGrid w:val="0"/>
                <w:vertAlign w:val="superscript"/>
                <w:lang w:eastAsia="ru-RU"/>
              </w:rPr>
              <w:t>0</w:t>
            </w:r>
          </w:p>
        </w:tc>
      </w:tr>
    </w:tbl>
    <w:p w14:paraId="348E4075" w14:textId="77777777" w:rsidR="00645AF4" w:rsidRPr="00A74393" w:rsidRDefault="00645AF4" w:rsidP="00575BB0">
      <w:pPr>
        <w:keepNext/>
        <w:keepLines/>
        <w:tabs>
          <w:tab w:val="left" w:pos="1080"/>
        </w:tabs>
        <w:spacing w:after="60" w:line="240" w:lineRule="auto"/>
        <w:ind w:firstLine="540"/>
        <w:jc w:val="both"/>
        <w:rPr>
          <w:rFonts w:ascii="Times New Roman" w:eastAsia="Times New Roman" w:hAnsi="Times New Roman"/>
          <w:sz w:val="12"/>
          <w:szCs w:val="12"/>
          <w:lang w:eastAsia="ru-RU"/>
        </w:rPr>
      </w:pPr>
    </w:p>
    <w:p w14:paraId="504B8C9D" w14:textId="77777777" w:rsidR="00645AF4" w:rsidRPr="0048719E" w:rsidRDefault="00645AF4" w:rsidP="00575BB0">
      <w:pPr>
        <w:keepNext/>
        <w:keepLines/>
        <w:shd w:val="clear" w:color="auto" w:fill="FFFFFF"/>
        <w:spacing w:after="0" w:line="240" w:lineRule="auto"/>
        <w:ind w:firstLine="567"/>
        <w:jc w:val="right"/>
        <w:rPr>
          <w:rFonts w:ascii="Times New Roman" w:eastAsia="Times New Roman" w:hAnsi="Times New Roman"/>
          <w:sz w:val="12"/>
          <w:szCs w:val="12"/>
          <w:lang w:eastAsia="ru-RU"/>
        </w:rPr>
      </w:pPr>
    </w:p>
    <w:p w14:paraId="7D5E4124" w14:textId="77777777" w:rsidR="00645AF4" w:rsidRDefault="00645AF4" w:rsidP="00575BB0">
      <w:pPr>
        <w:keepNext/>
        <w:keepLines/>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F30592">
        <w:rPr>
          <w:rFonts w:ascii="Times New Roman" w:eastAsia="Times New Roman" w:hAnsi="Times New Roman"/>
          <w:color w:val="808080"/>
          <w:sz w:val="20"/>
          <w:szCs w:val="20"/>
          <w:lang w:eastAsia="ru-RU"/>
        </w:rPr>
        <w:t>:</w:t>
      </w:r>
    </w:p>
    <w:p w14:paraId="23F607AD" w14:textId="77777777" w:rsidR="00645AF4" w:rsidRPr="00F41CFF" w:rsidRDefault="00645AF4" w:rsidP="00575BB0">
      <w:pPr>
        <w:keepNext/>
        <w:keepLines/>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D35DD8">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14:paraId="30914C98" w14:textId="77777777" w:rsidR="00645AF4" w:rsidRPr="00A74393" w:rsidRDefault="00BB0C10" w:rsidP="00575BB0">
      <w:pPr>
        <w:keepNext/>
        <w:keepLines/>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1342767" w14:textId="77777777" w:rsidR="00645AF4" w:rsidRDefault="00BB0C10" w:rsidP="00575BB0">
      <w:pPr>
        <w:keepNext/>
        <w:keepLines/>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645AF4">
        <w:rPr>
          <w:rFonts w:ascii="Times New Roman" w:eastAsia="Times New Roman" w:hAnsi="Times New Roman"/>
          <w:color w:val="7F7F7F" w:themeColor="text1" w:themeTint="80"/>
          <w:lang w:eastAsia="ru-RU"/>
        </w:rPr>
        <w:t xml:space="preserve">. </w:t>
      </w:r>
      <w:r w:rsidRPr="00BB0C10">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p>
    <w:p w14:paraId="58D87F7F" w14:textId="1C779B17" w:rsidR="00BB0C10" w:rsidRPr="00A74393" w:rsidRDefault="00BB0C10" w:rsidP="00575BB0">
      <w:pPr>
        <w:keepNext/>
        <w:keepLines/>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 xml:space="preserve">4. </w:t>
      </w:r>
      <w:r w:rsidRPr="00BB0C10">
        <w:rPr>
          <w:rFonts w:ascii="Times New Roman" w:eastAsia="Times New Roman" w:hAnsi="Times New Roman"/>
          <w:color w:val="7F7F7F" w:themeColor="text1" w:themeTint="80"/>
          <w:lang w:eastAsia="ru-RU"/>
        </w:rPr>
        <w:t xml:space="preserve">Участнику закупки в первой части своей заявки на участие в </w:t>
      </w:r>
      <w:r>
        <w:rPr>
          <w:rFonts w:ascii="Times New Roman" w:eastAsia="Times New Roman" w:hAnsi="Times New Roman"/>
          <w:color w:val="7F7F7F" w:themeColor="text1" w:themeTint="80"/>
          <w:lang w:eastAsia="ru-RU"/>
        </w:rPr>
        <w:t>закупке</w:t>
      </w:r>
      <w:r w:rsidRPr="00BB0C10">
        <w:rPr>
          <w:rFonts w:ascii="Times New Roman" w:eastAsia="Times New Roman" w:hAnsi="Times New Roman"/>
          <w:color w:val="7F7F7F" w:themeColor="text1" w:themeTint="80"/>
          <w:lang w:eastAsia="ru-RU"/>
        </w:rPr>
        <w:t xml:space="preserve">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w:t>
      </w:r>
      <w:r w:rsidR="00FE3615">
        <w:rPr>
          <w:rFonts w:ascii="Times New Roman" w:eastAsia="Times New Roman" w:hAnsi="Times New Roman"/>
          <w:color w:val="7F7F7F" w:themeColor="text1" w:themeTint="80"/>
          <w:lang w:eastAsia="ru-RU"/>
        </w:rPr>
        <w:t xml:space="preserve">может являться </w:t>
      </w:r>
      <w:r w:rsidRPr="00BB0C10">
        <w:rPr>
          <w:rFonts w:ascii="Times New Roman" w:eastAsia="Times New Roman" w:hAnsi="Times New Roman"/>
          <w:color w:val="7F7F7F" w:themeColor="text1" w:themeTint="80"/>
          <w:lang w:eastAsia="ru-RU"/>
        </w:rPr>
        <w:t xml:space="preserve">основанием для принятия Единой комиссией решения о признании заявки </w:t>
      </w:r>
      <w:proofErr w:type="gramStart"/>
      <w:r w:rsidRPr="00BB0C10">
        <w:rPr>
          <w:rFonts w:ascii="Times New Roman" w:eastAsia="Times New Roman" w:hAnsi="Times New Roman"/>
          <w:color w:val="7F7F7F" w:themeColor="text1" w:themeTint="80"/>
          <w:lang w:eastAsia="ru-RU"/>
        </w:rPr>
        <w:t>участника</w:t>
      </w:r>
      <w:proofErr w:type="gramEnd"/>
      <w:r w:rsidRPr="00BB0C10">
        <w:rPr>
          <w:rFonts w:ascii="Times New Roman" w:eastAsia="Times New Roman" w:hAnsi="Times New Roman"/>
          <w:color w:val="7F7F7F" w:themeColor="text1" w:themeTint="80"/>
          <w:lang w:eastAsia="ru-RU"/>
        </w:rPr>
        <w:t xml:space="preserve"> не соответствующей требованиям, установленным настоящей документацией о закупке.</w:t>
      </w:r>
    </w:p>
    <w:p w14:paraId="04A00641" w14:textId="77777777" w:rsidR="00645AF4" w:rsidRPr="00F41CFF" w:rsidRDefault="007F3763" w:rsidP="00575BB0">
      <w:pPr>
        <w:keepNext/>
        <w:keepLines/>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00645AF4" w:rsidRPr="00F41CFF">
        <w:rPr>
          <w:rFonts w:ascii="Times New Roman" w:eastAsia="Times New Roman" w:hAnsi="Times New Roman"/>
          <w:color w:val="7F7F7F" w:themeColor="text1" w:themeTint="80"/>
          <w:u w:val="single"/>
          <w:lang w:eastAsia="ru-RU"/>
        </w:rPr>
        <w:t>подлежит отклонению</w:t>
      </w:r>
      <w:r w:rsidR="00645AF4" w:rsidRPr="00F41CFF">
        <w:rPr>
          <w:rFonts w:ascii="Times New Roman" w:eastAsia="Times New Roman" w:hAnsi="Times New Roman"/>
          <w:color w:val="7F7F7F" w:themeColor="text1" w:themeTint="80"/>
          <w:lang w:eastAsia="ru-RU"/>
        </w:rPr>
        <w:t>.</w:t>
      </w:r>
    </w:p>
    <w:p w14:paraId="0A1C9A4C" w14:textId="77777777" w:rsidR="00645AF4" w:rsidRPr="00F41CFF" w:rsidRDefault="007F3763" w:rsidP="00575BB0">
      <w:pPr>
        <w:keepNext/>
        <w:keepLines/>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lastRenderedPageBreak/>
        <w:t>6</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Не допускается удаление текста из </w:t>
      </w:r>
      <w:r w:rsidR="00645AF4">
        <w:rPr>
          <w:rFonts w:ascii="Times New Roman" w:eastAsia="Times New Roman" w:hAnsi="Times New Roman"/>
          <w:bCs/>
          <w:color w:val="7F7F7F" w:themeColor="text1" w:themeTint="80"/>
          <w:lang w:eastAsia="ru-RU"/>
        </w:rPr>
        <w:t>Ф</w:t>
      </w:r>
      <w:r w:rsidR="00645AF4" w:rsidRPr="00F41CFF">
        <w:rPr>
          <w:rFonts w:ascii="Times New Roman" w:eastAsia="Times New Roman" w:hAnsi="Times New Roman"/>
          <w:bCs/>
          <w:color w:val="7F7F7F" w:themeColor="text1" w:themeTint="80"/>
          <w:lang w:eastAsia="ru-RU"/>
        </w:rPr>
        <w:t xml:space="preserve">ормы </w:t>
      </w:r>
      <w:r w:rsidR="00C86653">
        <w:rPr>
          <w:rFonts w:ascii="Times New Roman" w:eastAsia="Times New Roman" w:hAnsi="Times New Roman"/>
          <w:bCs/>
          <w:color w:val="7F7F7F" w:themeColor="text1" w:themeTint="80"/>
          <w:lang w:eastAsia="ru-RU"/>
        </w:rPr>
        <w:t>1</w:t>
      </w:r>
      <w:r w:rsidR="00645AF4" w:rsidRPr="00F41CFF">
        <w:rPr>
          <w:rFonts w:ascii="Times New Roman" w:eastAsia="Times New Roman" w:hAnsi="Times New Roman"/>
          <w:bCs/>
          <w:color w:val="7F7F7F" w:themeColor="text1" w:themeTint="80"/>
          <w:lang w:eastAsia="ru-RU"/>
        </w:rPr>
        <w:t>, кроме текста, написанного курсивом.</w:t>
      </w:r>
    </w:p>
    <w:p w14:paraId="06580F4F" w14:textId="77777777" w:rsidR="00645AF4" w:rsidRDefault="007F3763" w:rsidP="00575BB0">
      <w:pPr>
        <w:keepNext/>
        <w:keepLines/>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7</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Все поля для заполнения должны быть обязательно заполнены Участником</w:t>
      </w:r>
      <w:r w:rsidR="00645AF4">
        <w:rPr>
          <w:rFonts w:ascii="Times New Roman" w:eastAsia="Times New Roman" w:hAnsi="Times New Roman"/>
          <w:bCs/>
          <w:color w:val="7F7F7F" w:themeColor="text1" w:themeTint="80"/>
          <w:lang w:eastAsia="ru-RU"/>
        </w:rPr>
        <w:t xml:space="preserve"> закупки</w:t>
      </w:r>
      <w:r w:rsidR="00645AF4" w:rsidRPr="00F41CFF">
        <w:rPr>
          <w:rFonts w:ascii="Times New Roman" w:eastAsia="Times New Roman" w:hAnsi="Times New Roman"/>
          <w:bCs/>
          <w:color w:val="7F7F7F" w:themeColor="text1" w:themeTint="80"/>
          <w:lang w:eastAsia="ru-RU"/>
        </w:rPr>
        <w:t>.</w:t>
      </w:r>
    </w:p>
    <w:p w14:paraId="7B4FF7ED" w14:textId="77777777" w:rsidR="007F3763" w:rsidRDefault="007F3763" w:rsidP="00575BB0">
      <w:pPr>
        <w:keepNext/>
        <w:keepLines/>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8. </w:t>
      </w:r>
      <w:r w:rsidRPr="007F3763">
        <w:rPr>
          <w:rFonts w:ascii="Times New Roman" w:eastAsia="Times New Roman" w:hAnsi="Times New Roman"/>
          <w:bCs/>
          <w:iCs/>
          <w:color w:val="7F7F7F" w:themeColor="text1" w:themeTint="80"/>
          <w:lang w:eastAsia="ru-RU"/>
        </w:rPr>
        <w:t xml:space="preserve">Количество товара </w:t>
      </w:r>
      <w:r w:rsidRPr="007F3763">
        <w:rPr>
          <w:rFonts w:ascii="Times New Roman" w:eastAsia="Times New Roman" w:hAnsi="Times New Roman"/>
          <w:bCs/>
          <w:color w:val="7F7F7F" w:themeColor="text1" w:themeTint="80"/>
          <w:lang w:eastAsia="ru-RU"/>
        </w:rPr>
        <w:t>в заявк</w:t>
      </w:r>
      <w:r>
        <w:rPr>
          <w:rFonts w:ascii="Times New Roman" w:eastAsia="Times New Roman" w:hAnsi="Times New Roman"/>
          <w:bCs/>
          <w:color w:val="7F7F7F" w:themeColor="text1" w:themeTint="80"/>
          <w:lang w:eastAsia="ru-RU"/>
        </w:rPr>
        <w:t>е</w:t>
      </w:r>
      <w:r w:rsidRPr="007F3763">
        <w:rPr>
          <w:rFonts w:ascii="Times New Roman" w:eastAsia="Times New Roman" w:hAnsi="Times New Roman"/>
          <w:bCs/>
          <w:color w:val="7F7F7F" w:themeColor="text1" w:themeTint="80"/>
          <w:lang w:eastAsia="ru-RU"/>
        </w:rPr>
        <w:t xml:space="preserve"> участник</w:t>
      </w:r>
      <w:r>
        <w:rPr>
          <w:rFonts w:ascii="Times New Roman" w:eastAsia="Times New Roman" w:hAnsi="Times New Roman"/>
          <w:bCs/>
          <w:color w:val="7F7F7F" w:themeColor="text1" w:themeTint="80"/>
          <w:lang w:eastAsia="ru-RU"/>
        </w:rPr>
        <w:t>а</w:t>
      </w:r>
      <w:r w:rsidRPr="007F3763">
        <w:rPr>
          <w:rFonts w:ascii="Times New Roman" w:eastAsia="Times New Roman" w:hAnsi="Times New Roman"/>
          <w:bCs/>
          <w:color w:val="7F7F7F" w:themeColor="text1" w:themeTint="80"/>
          <w:lang w:eastAsia="ru-RU"/>
        </w:rPr>
        <w:t xml:space="preserve"> закупки</w:t>
      </w:r>
      <w:r w:rsidRPr="007F3763">
        <w:rPr>
          <w:rFonts w:ascii="Times New Roman" w:eastAsia="Times New Roman" w:hAnsi="Times New Roman"/>
          <w:bCs/>
          <w:iCs/>
          <w:color w:val="7F7F7F" w:themeColor="text1" w:themeTint="80"/>
          <w:lang w:eastAsia="ru-RU"/>
        </w:rPr>
        <w:t xml:space="preserve"> должно соответствовать требованиям </w:t>
      </w:r>
      <w:r>
        <w:rPr>
          <w:rFonts w:ascii="Times New Roman" w:eastAsia="Times New Roman" w:hAnsi="Times New Roman"/>
          <w:bCs/>
          <w:color w:val="7F7F7F" w:themeColor="text1" w:themeTint="80"/>
          <w:lang w:eastAsia="ru-RU"/>
        </w:rPr>
        <w:t xml:space="preserve">Части </w:t>
      </w:r>
      <w:r>
        <w:rPr>
          <w:rFonts w:ascii="Times New Roman" w:eastAsia="Times New Roman" w:hAnsi="Times New Roman"/>
          <w:bCs/>
          <w:color w:val="7F7F7F" w:themeColor="text1" w:themeTint="80"/>
          <w:lang w:val="en-US" w:eastAsia="ru-RU"/>
        </w:rPr>
        <w:t>III</w:t>
      </w:r>
      <w:r>
        <w:rPr>
          <w:rFonts w:ascii="Times New Roman" w:eastAsia="Times New Roman" w:hAnsi="Times New Roman"/>
          <w:bCs/>
          <w:color w:val="7F7F7F" w:themeColor="text1" w:themeTint="80"/>
          <w:lang w:eastAsia="ru-RU"/>
        </w:rPr>
        <w:t xml:space="preserve"> «ТЕХНИЧЕСКОЕ ЗАДАНИЕ» настоящей документации</w:t>
      </w:r>
      <w:r w:rsidRPr="007F3763">
        <w:rPr>
          <w:rFonts w:ascii="Times New Roman" w:eastAsia="Times New Roman" w:hAnsi="Times New Roman"/>
          <w:bCs/>
          <w:iCs/>
          <w:color w:val="7F7F7F" w:themeColor="text1" w:themeTint="80"/>
          <w:lang w:eastAsia="ru-RU"/>
        </w:rPr>
        <w:t>.</w:t>
      </w:r>
    </w:p>
    <w:p w14:paraId="45E74213" w14:textId="77777777" w:rsidR="00645AF4" w:rsidRPr="00F41CFF" w:rsidRDefault="004D1FD9" w:rsidP="00575BB0">
      <w:pPr>
        <w:keepNext/>
        <w:keepLines/>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9</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Участнику </w:t>
      </w:r>
      <w:r w:rsidR="00645AF4">
        <w:rPr>
          <w:rFonts w:ascii="Times New Roman" w:eastAsia="Times New Roman" w:hAnsi="Times New Roman"/>
          <w:bCs/>
          <w:color w:val="7F7F7F" w:themeColor="text1" w:themeTint="80"/>
          <w:lang w:eastAsia="ru-RU"/>
        </w:rPr>
        <w:t xml:space="preserve">закупки </w:t>
      </w:r>
      <w:r w:rsidR="00645AF4" w:rsidRPr="00F41CFF">
        <w:rPr>
          <w:rFonts w:ascii="Times New Roman" w:eastAsia="Times New Roman" w:hAnsi="Times New Roman"/>
          <w:bCs/>
          <w:color w:val="7F7F7F" w:themeColor="text1" w:themeTint="80"/>
          <w:lang w:eastAsia="ru-RU"/>
        </w:rPr>
        <w:t xml:space="preserve">необходимо указать </w:t>
      </w:r>
      <w:r w:rsidR="00A06521">
        <w:rPr>
          <w:rFonts w:ascii="Times New Roman" w:eastAsia="Times New Roman" w:hAnsi="Times New Roman"/>
          <w:bCs/>
          <w:color w:val="7F7F7F" w:themeColor="text1" w:themeTint="80"/>
          <w:lang w:eastAsia="ru-RU"/>
        </w:rPr>
        <w:t xml:space="preserve">конкретные </w:t>
      </w:r>
      <w:r w:rsidR="00645AF4" w:rsidRPr="00F41CFF">
        <w:rPr>
          <w:rFonts w:ascii="Times New Roman" w:eastAsia="Times New Roman" w:hAnsi="Times New Roman"/>
          <w:bCs/>
          <w:color w:val="7F7F7F" w:themeColor="text1" w:themeTint="80"/>
          <w:lang w:eastAsia="ru-RU"/>
        </w:rPr>
        <w:t>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3DE99DC" w14:textId="77777777" w:rsidR="00645AF4" w:rsidRPr="00F41CFF" w:rsidRDefault="00645AF4" w:rsidP="00575BB0">
      <w:pPr>
        <w:keepNext/>
        <w:keepLines/>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менее» означают что, участнику следует предоставить в заявке конкретный показатель, более указанного в технической части документаци</w:t>
      </w:r>
      <w:r>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14:paraId="1DC1674A" w14:textId="77777777" w:rsidR="00645AF4" w:rsidRPr="00F41CFF" w:rsidRDefault="00645AF4" w:rsidP="00575BB0">
      <w:pPr>
        <w:keepNext/>
        <w:keepLines/>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или равный ему;</w:t>
      </w:r>
    </w:p>
    <w:p w14:paraId="1FA4379C" w14:textId="77777777" w:rsidR="00645AF4" w:rsidRPr="00F41CFF" w:rsidRDefault="00645AF4" w:rsidP="00575BB0">
      <w:pPr>
        <w:keepNext/>
        <w:keepLines/>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выше» означают что, участнику следует предоставить в заявке конкретный показатель, не более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w:t>
      </w:r>
    </w:p>
    <w:p w14:paraId="79F61836" w14:textId="77777777" w:rsidR="00645AF4" w:rsidRDefault="00645AF4" w:rsidP="00575BB0">
      <w:pPr>
        <w:keepNext/>
        <w:keepLines/>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ниже» означают что, участнику следует предоставить в заявке конкретный показатель, не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w:t>
      </w:r>
    </w:p>
    <w:p w14:paraId="710BC6D3" w14:textId="77777777" w:rsidR="00A06521" w:rsidRDefault="00A06521" w:rsidP="00575BB0">
      <w:pPr>
        <w:keepNext/>
        <w:keepLines/>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«менее»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Pr="00A06521">
        <w:rPr>
          <w:rFonts w:ascii="Times New Roman" w:eastAsia="Times New Roman" w:hAnsi="Times New Roman"/>
          <w:sz w:val="24"/>
          <w:szCs w:val="24"/>
          <w:lang w:eastAsia="ru-RU"/>
        </w:rPr>
        <w:t xml:space="preserve"> </w:t>
      </w:r>
      <w:r w:rsidRPr="00A06521">
        <w:rPr>
          <w:rFonts w:ascii="Times New Roman" w:eastAsia="Times New Roman" w:hAnsi="Times New Roman"/>
          <w:bCs/>
          <w:color w:val="7F7F7F" w:themeColor="text1" w:themeTint="80"/>
          <w:lang w:eastAsia="ru-RU"/>
        </w:rPr>
        <w:t>имеющий значение меньше заявленного заказчиком</w:t>
      </w:r>
      <w:r>
        <w:rPr>
          <w:rFonts w:ascii="Times New Roman" w:eastAsia="Times New Roman" w:hAnsi="Times New Roman"/>
          <w:bCs/>
          <w:color w:val="7F7F7F" w:themeColor="text1" w:themeTint="80"/>
          <w:lang w:eastAsia="ru-RU"/>
        </w:rPr>
        <w:t>;</w:t>
      </w:r>
    </w:p>
    <w:p w14:paraId="6BD78C8D" w14:textId="77777777" w:rsidR="00A06521" w:rsidRPr="00F41CFF" w:rsidRDefault="00A06521" w:rsidP="00575BB0">
      <w:pPr>
        <w:keepNext/>
        <w:keepLines/>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«более»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0048719E" w:rsidRPr="0048719E">
        <w:rPr>
          <w:rFonts w:ascii="Times New Roman" w:eastAsia="Times New Roman" w:hAnsi="Times New Roman"/>
          <w:sz w:val="24"/>
          <w:szCs w:val="24"/>
          <w:lang w:eastAsia="ru-RU"/>
        </w:rPr>
        <w:t xml:space="preserve"> </w:t>
      </w:r>
      <w:r w:rsidR="0048719E" w:rsidRPr="0048719E">
        <w:rPr>
          <w:rFonts w:ascii="Times New Roman" w:eastAsia="Times New Roman" w:hAnsi="Times New Roman"/>
          <w:bCs/>
          <w:color w:val="7F7F7F" w:themeColor="text1" w:themeTint="80"/>
          <w:lang w:eastAsia="ru-RU"/>
        </w:rPr>
        <w:t>превышающий такое значение</w:t>
      </w:r>
      <w:r w:rsidR="0048719E">
        <w:rPr>
          <w:rFonts w:ascii="Times New Roman" w:eastAsia="Times New Roman" w:hAnsi="Times New Roman"/>
          <w:bCs/>
          <w:color w:val="7F7F7F" w:themeColor="text1" w:themeTint="80"/>
          <w:lang w:eastAsia="ru-RU"/>
        </w:rPr>
        <w:t>;</w:t>
      </w:r>
    </w:p>
    <w:p w14:paraId="4737FFD3" w14:textId="77777777" w:rsidR="00645AF4" w:rsidRPr="00F41CFF" w:rsidRDefault="00645AF4" w:rsidP="00575BB0">
      <w:pPr>
        <w:keepNext/>
        <w:keepLines/>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xml:space="preserve">- символ </w:t>
      </w:r>
      <w:proofErr w:type="gramStart"/>
      <w:r w:rsidRPr="00E67090">
        <w:rPr>
          <w:rFonts w:ascii="Times New Roman" w:eastAsia="Times New Roman" w:hAnsi="Times New Roman"/>
          <w:bCs/>
          <w:color w:val="7F7F7F" w:themeColor="text1" w:themeTint="80"/>
          <w:lang w:eastAsia="ru-RU"/>
        </w:rPr>
        <w:t>«тире»</w:t>
      </w:r>
      <w:proofErr w:type="gramEnd"/>
      <w:r w:rsidRPr="00E67090">
        <w:rPr>
          <w:rFonts w:ascii="Times New Roman" w:eastAsia="Times New Roman" w:hAnsi="Times New Roman"/>
          <w:bCs/>
          <w:color w:val="7F7F7F" w:themeColor="text1" w:themeTint="80"/>
          <w:lang w:eastAsia="ru-RU"/>
        </w:rPr>
        <w:t xml:space="preserve"> установленный между значениями, следует читать как необходимость указания участником закупки конкретного показателя, участник может предложить показатель равный либо менее заявленного заказчиком (то есть показатель, предложенный участником, не выходит за значения, заявленные заказчиком по верхней и нижней границе);</w:t>
      </w:r>
    </w:p>
    <w:p w14:paraId="4A5E0C35" w14:textId="77777777" w:rsidR="00645AF4" w:rsidRPr="00F41CFF" w:rsidRDefault="00645AF4" w:rsidP="00575BB0">
      <w:pPr>
        <w:keepNext/>
        <w:keepLines/>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4CE9C71C" w14:textId="5C83A69A" w:rsidR="00C86653" w:rsidRDefault="00645AF4" w:rsidP="00575BB0">
      <w:pPr>
        <w:keepNext/>
        <w:keepLines/>
        <w:shd w:val="clear" w:color="auto" w:fill="FFFFFF"/>
        <w:spacing w:after="0" w:line="240" w:lineRule="auto"/>
        <w:jc w:val="both"/>
        <w:rPr>
          <w:rFonts w:ascii="Times New Roman" w:eastAsia="Times New Roman" w:hAnsi="Times New Roman"/>
          <w:bCs/>
          <w:iCs/>
          <w:color w:val="7F7F7F" w:themeColor="text1" w:themeTint="80"/>
          <w:lang w:eastAsia="ru-RU"/>
        </w:rPr>
      </w:pPr>
      <w:r>
        <w:rPr>
          <w:rFonts w:ascii="Times New Roman" w:eastAsia="Times New Roman" w:hAnsi="Times New Roman"/>
          <w:bCs/>
          <w:color w:val="7F7F7F" w:themeColor="text1" w:themeTint="80"/>
          <w:lang w:eastAsia="ru-RU"/>
        </w:rPr>
        <w:t>1</w:t>
      </w:r>
      <w:r w:rsidR="004D1FD9">
        <w:rPr>
          <w:rFonts w:ascii="Times New Roman" w:eastAsia="Times New Roman" w:hAnsi="Times New Roman"/>
          <w:bCs/>
          <w:color w:val="7F7F7F" w:themeColor="text1" w:themeTint="80"/>
          <w:lang w:eastAsia="ru-RU"/>
        </w:rPr>
        <w:t>0</w:t>
      </w:r>
      <w:r>
        <w:rPr>
          <w:rFonts w:ascii="Times New Roman" w:eastAsia="Times New Roman" w:hAnsi="Times New Roman"/>
          <w:bCs/>
          <w:color w:val="7F7F7F" w:themeColor="text1" w:themeTint="80"/>
          <w:lang w:eastAsia="ru-RU"/>
        </w:rPr>
        <w:t xml:space="preserve">. </w:t>
      </w:r>
      <w:r w:rsidR="00C86653" w:rsidRPr="00C86653">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6ACCD34A" w14:textId="10FAE99C" w:rsidR="00C86653" w:rsidRDefault="00C86653" w:rsidP="00575BB0">
      <w:pPr>
        <w:keepNext/>
        <w:keepLines/>
        <w:shd w:val="clear" w:color="auto" w:fill="FFFFFF"/>
        <w:spacing w:after="0" w:line="240" w:lineRule="auto"/>
        <w:jc w:val="both"/>
        <w:rPr>
          <w:rFonts w:ascii="Times New Roman" w:eastAsia="Times New Roman" w:hAnsi="Times New Roman"/>
          <w:b/>
          <w:bCs/>
          <w:i/>
          <w:iCs/>
          <w:sz w:val="24"/>
          <w:szCs w:val="24"/>
          <w:lang w:eastAsia="ru-RU"/>
        </w:rPr>
      </w:pPr>
    </w:p>
    <w:p w14:paraId="4ED29FBD" w14:textId="77777777" w:rsidR="00355B88" w:rsidRPr="005C7C29" w:rsidRDefault="00355B88" w:rsidP="00575BB0">
      <w:pPr>
        <w:keepNext/>
        <w:keepLines/>
        <w:shd w:val="clear" w:color="auto" w:fill="FFFFFF"/>
        <w:spacing w:after="0" w:line="240" w:lineRule="auto"/>
        <w:ind w:firstLine="567"/>
        <w:jc w:val="right"/>
        <w:rPr>
          <w:rFonts w:ascii="Times New Roman" w:eastAsia="Times New Roman" w:hAnsi="Times New Roman"/>
          <w:b/>
          <w:i/>
          <w:sz w:val="24"/>
          <w:szCs w:val="24"/>
          <w:lang w:eastAsia="ru-RU"/>
        </w:rPr>
      </w:pPr>
    </w:p>
    <w:p w14:paraId="0146F832" w14:textId="77777777" w:rsidR="007F3763" w:rsidRDefault="007F3763"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1AAC442C" w14:textId="77777777" w:rsidR="007F3763" w:rsidRDefault="007F3763"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DC013B1" w14:textId="77777777" w:rsidR="007F3763" w:rsidRDefault="007F3763"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2CC04C20" w14:textId="77777777" w:rsidR="007F3763" w:rsidRDefault="007F3763"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6835291C" w14:textId="77777777" w:rsidR="004D1FD9" w:rsidRDefault="004D1FD9"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A770DEF" w14:textId="77777777" w:rsidR="004D1FD9" w:rsidRDefault="004D1FD9"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245E5FD8" w14:textId="77777777" w:rsidR="004D1FD9" w:rsidRDefault="004D1FD9"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38FA906" w14:textId="77777777" w:rsidR="004D1FD9" w:rsidRDefault="004D1FD9"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495436ED" w14:textId="77777777" w:rsidR="004D1FD9" w:rsidRDefault="004D1FD9"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3ECC0394" w14:textId="77777777" w:rsidR="004D1FD9" w:rsidRDefault="004D1FD9"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33B22AAB" w14:textId="77777777" w:rsidR="004D1FD9" w:rsidRDefault="004D1FD9"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51BBD28" w14:textId="77777777" w:rsidR="007F3763" w:rsidRDefault="007F3763"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24349BF9" w14:textId="77777777" w:rsidR="007F3763" w:rsidRDefault="007F3763"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11505D47" w14:textId="77777777" w:rsidR="007F3763" w:rsidRDefault="007F3763"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3DE0A4D2" w14:textId="77777777" w:rsidR="00A62BA6" w:rsidRDefault="00A62BA6"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6D82829" w14:textId="77777777" w:rsidR="00A62BA6" w:rsidRDefault="00A62BA6"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63EAFEF6" w14:textId="77777777" w:rsidR="00A62BA6" w:rsidRDefault="00A62BA6"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3D0C3D5" w14:textId="77777777" w:rsidR="00A62BA6" w:rsidRDefault="00A62BA6"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0F6AB47F" w14:textId="77777777" w:rsidR="00A62BA6" w:rsidRDefault="00A62BA6"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A1B5011" w14:textId="77777777" w:rsidR="00A62BA6" w:rsidRDefault="00A62BA6"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422B3EA" w14:textId="77777777" w:rsidR="00A62BA6" w:rsidRDefault="00A62BA6"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4D90AEE" w14:textId="77777777" w:rsidR="00A62BA6" w:rsidRDefault="00A62BA6"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036E035E" w14:textId="77777777" w:rsidR="00A62BA6" w:rsidRDefault="00A62BA6"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1566DF20" w14:textId="77777777" w:rsidR="00A62BA6" w:rsidRDefault="00A62BA6"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14:paraId="53171AA6" w14:textId="77777777" w:rsidR="007A1244" w:rsidRDefault="00666039" w:rsidP="00575BB0">
      <w:pPr>
        <w:keepNext/>
        <w:keepLines/>
        <w:shd w:val="clear" w:color="auto" w:fill="FFFFFF"/>
        <w:tabs>
          <w:tab w:val="left" w:pos="0"/>
        </w:tabs>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Форма 2</w:t>
      </w:r>
    </w:p>
    <w:p w14:paraId="38663270" w14:textId="77777777" w:rsidR="007A1244" w:rsidRPr="007A1244" w:rsidRDefault="007A1244" w:rsidP="00575BB0">
      <w:pPr>
        <w:keepNext/>
        <w:keepLines/>
        <w:spacing w:after="0" w:line="240" w:lineRule="auto"/>
        <w:ind w:right="5243" w:firstLine="567"/>
        <w:rPr>
          <w:rFonts w:ascii="Times New Roman" w:eastAsia="Times New Roman" w:hAnsi="Times New Roman"/>
          <w:lang w:eastAsia="ru-RU"/>
        </w:rPr>
      </w:pPr>
    </w:p>
    <w:p w14:paraId="43A9CE40" w14:textId="77777777" w:rsidR="00552365" w:rsidRPr="00DB06FC" w:rsidRDefault="00552365" w:rsidP="00575BB0">
      <w:pPr>
        <w:keepNext/>
        <w:keepLines/>
        <w:spacing w:after="0" w:line="240" w:lineRule="auto"/>
        <w:ind w:firstLine="567"/>
        <w:jc w:val="center"/>
        <w:rPr>
          <w:rFonts w:ascii="Times New Roman" w:eastAsia="Times New Roman" w:hAnsi="Times New Roman"/>
          <w:b/>
          <w:sz w:val="12"/>
          <w:szCs w:val="12"/>
          <w:lang w:eastAsia="ru-RU"/>
        </w:rPr>
      </w:pPr>
    </w:p>
    <w:p w14:paraId="645A45BD" w14:textId="77777777" w:rsidR="007A1244" w:rsidRPr="00CE6F00" w:rsidRDefault="007F3763" w:rsidP="00575BB0">
      <w:pPr>
        <w:keepNext/>
        <w:keepLines/>
        <w:spacing w:after="0" w:line="240" w:lineRule="auto"/>
        <w:ind w:firstLine="567"/>
        <w:jc w:val="center"/>
        <w:rPr>
          <w:rFonts w:ascii="Times New Roman" w:eastAsia="Times New Roman" w:hAnsi="Times New Roman"/>
          <w:b/>
          <w:sz w:val="28"/>
          <w:szCs w:val="28"/>
          <w:lang w:eastAsia="ru-RU"/>
        </w:rPr>
      </w:pPr>
      <w:r w:rsidRPr="007F3763">
        <w:rPr>
          <w:rFonts w:ascii="Times New Roman" w:eastAsia="Times New Roman" w:hAnsi="Times New Roman"/>
          <w:b/>
          <w:bCs/>
          <w:sz w:val="28"/>
          <w:szCs w:val="28"/>
          <w:lang w:eastAsia="ru-RU"/>
        </w:rPr>
        <w:t>ИНФОРМАЦИ</w:t>
      </w:r>
      <w:r>
        <w:rPr>
          <w:rFonts w:ascii="Times New Roman" w:eastAsia="Times New Roman" w:hAnsi="Times New Roman"/>
          <w:b/>
          <w:bCs/>
          <w:sz w:val="28"/>
          <w:szCs w:val="28"/>
          <w:lang w:eastAsia="ru-RU"/>
        </w:rPr>
        <w:t>Я,</w:t>
      </w:r>
      <w:r w:rsidRPr="007F3763">
        <w:rPr>
          <w:rFonts w:ascii="Times New Roman" w:eastAsia="Times New Roman" w:hAnsi="Times New Roman"/>
          <w:b/>
          <w:bCs/>
          <w:sz w:val="28"/>
          <w:szCs w:val="28"/>
          <w:lang w:eastAsia="ru-RU"/>
        </w:rPr>
        <w:t xml:space="preserve"> ПОДЛЕЖАЩ</w:t>
      </w:r>
      <w:r>
        <w:rPr>
          <w:rFonts w:ascii="Times New Roman" w:eastAsia="Times New Roman" w:hAnsi="Times New Roman"/>
          <w:b/>
          <w:bCs/>
          <w:sz w:val="28"/>
          <w:szCs w:val="28"/>
          <w:lang w:eastAsia="ru-RU"/>
        </w:rPr>
        <w:t>АЯ</w:t>
      </w:r>
      <w:r w:rsidRPr="007F3763">
        <w:rPr>
          <w:rFonts w:ascii="Times New Roman" w:eastAsia="Times New Roman" w:hAnsi="Times New Roman"/>
          <w:b/>
          <w:bCs/>
          <w:sz w:val="28"/>
          <w:szCs w:val="28"/>
          <w:lang w:eastAsia="ru-RU"/>
        </w:rPr>
        <w:t xml:space="preserve"> ПРЕДСТАВЛЕНИЮ В ЗАЯВКЕ НА УЧАСТИЕ В ЗАКУПКЕ ДЛЯ ОСУЩЕСТВЛЕНИЯ ЕЕ ОЦЕНКИ</w:t>
      </w:r>
    </w:p>
    <w:p w14:paraId="7632515A" w14:textId="77777777" w:rsidR="00552365" w:rsidRPr="007A1244" w:rsidRDefault="00552365" w:rsidP="00575BB0">
      <w:pPr>
        <w:keepNext/>
        <w:keepLines/>
        <w:spacing w:after="0" w:line="240" w:lineRule="auto"/>
        <w:ind w:firstLine="567"/>
        <w:rPr>
          <w:rFonts w:ascii="Times New Roman" w:eastAsia="Times New Roman" w:hAnsi="Times New Roman"/>
          <w:lang w:eastAsia="ru-RU"/>
        </w:rPr>
      </w:pP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4"/>
        <w:gridCol w:w="5849"/>
        <w:gridCol w:w="3553"/>
      </w:tblGrid>
      <w:tr w:rsidR="007F3763" w:rsidRPr="00F83819" w14:paraId="713076FD" w14:textId="77777777" w:rsidTr="007F3763">
        <w:trPr>
          <w:tblHeader/>
          <w:jc w:val="center"/>
        </w:trPr>
        <w:tc>
          <w:tcPr>
            <w:tcW w:w="764" w:type="dxa"/>
            <w:tcBorders>
              <w:top w:val="double" w:sz="4" w:space="0" w:color="auto"/>
              <w:left w:val="double" w:sz="4" w:space="0" w:color="auto"/>
              <w:bottom w:val="double" w:sz="4" w:space="0" w:color="auto"/>
              <w:right w:val="double" w:sz="4" w:space="0" w:color="auto"/>
            </w:tcBorders>
            <w:shd w:val="clear" w:color="000000" w:fill="E6E6E6"/>
            <w:vAlign w:val="center"/>
          </w:tcPr>
          <w:p w14:paraId="0367E6E8" w14:textId="77777777" w:rsidR="007F3763" w:rsidRPr="00F83819" w:rsidRDefault="007F3763" w:rsidP="00575BB0">
            <w:pPr>
              <w:keepNext/>
              <w:keepLines/>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14:paraId="4411F379" w14:textId="77777777" w:rsidR="007F3763" w:rsidRPr="00F83819" w:rsidRDefault="007F3763" w:rsidP="00575BB0">
            <w:pPr>
              <w:keepNext/>
              <w:keepLines/>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5849" w:type="dxa"/>
            <w:tcBorders>
              <w:top w:val="double" w:sz="4" w:space="0" w:color="auto"/>
              <w:left w:val="double" w:sz="4" w:space="0" w:color="auto"/>
              <w:bottom w:val="double" w:sz="4" w:space="0" w:color="auto"/>
              <w:right w:val="double" w:sz="4" w:space="0" w:color="auto"/>
            </w:tcBorders>
            <w:shd w:val="clear" w:color="000000" w:fill="E6E6E6"/>
            <w:vAlign w:val="center"/>
          </w:tcPr>
          <w:p w14:paraId="7FB654B3" w14:textId="77777777" w:rsidR="007F3763" w:rsidRPr="00F83819" w:rsidRDefault="007F3763" w:rsidP="00575BB0">
            <w:pPr>
              <w:keepNext/>
              <w:keepLines/>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3553" w:type="dxa"/>
            <w:tcBorders>
              <w:top w:val="double" w:sz="4" w:space="0" w:color="auto"/>
              <w:left w:val="double" w:sz="4" w:space="0" w:color="auto"/>
              <w:bottom w:val="double" w:sz="4" w:space="0" w:color="auto"/>
              <w:right w:val="double" w:sz="4" w:space="0" w:color="auto"/>
            </w:tcBorders>
            <w:shd w:val="clear" w:color="000000" w:fill="E6E6E6"/>
            <w:vAlign w:val="center"/>
          </w:tcPr>
          <w:p w14:paraId="10DC5EE0" w14:textId="77777777" w:rsidR="007F3763" w:rsidRPr="00F83819" w:rsidRDefault="007F3763" w:rsidP="00575BB0">
            <w:pPr>
              <w:keepNext/>
              <w:keepLines/>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5976AD" w:rsidRPr="00F83819" w14:paraId="3F9262C8" w14:textId="77777777" w:rsidTr="005976AD">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14:paraId="6B51A9EA" w14:textId="77777777" w:rsidR="005976AD" w:rsidRPr="00F83819" w:rsidRDefault="005976AD" w:rsidP="00575BB0">
            <w:pPr>
              <w:keepNext/>
              <w:keepLines/>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9402" w:type="dxa"/>
            <w:gridSpan w:val="2"/>
            <w:tcBorders>
              <w:top w:val="single" w:sz="12" w:space="0" w:color="auto"/>
              <w:left w:val="single" w:sz="4" w:space="0" w:color="auto"/>
              <w:bottom w:val="single" w:sz="12" w:space="0" w:color="auto"/>
              <w:right w:val="single" w:sz="4" w:space="0" w:color="auto"/>
            </w:tcBorders>
            <w:shd w:val="clear" w:color="000000" w:fill="auto"/>
            <w:vAlign w:val="center"/>
          </w:tcPr>
          <w:p w14:paraId="36F06654" w14:textId="77777777" w:rsidR="005976AD" w:rsidRPr="00F83819" w:rsidRDefault="005976AD" w:rsidP="00575BB0">
            <w:pPr>
              <w:keepNext/>
              <w:keepLines/>
              <w:spacing w:after="0" w:line="240" w:lineRule="auto"/>
              <w:rPr>
                <w:rFonts w:ascii="Times New Roman" w:eastAsia="Times New Roman" w:hAnsi="Times New Roman"/>
                <w:sz w:val="20"/>
                <w:szCs w:val="20"/>
                <w:lang w:eastAsia="ru-RU"/>
              </w:rPr>
            </w:pPr>
            <w:r w:rsidRPr="00F83819">
              <w:rPr>
                <w:rFonts w:ascii="Times New Roman" w:eastAsia="Times New Roman" w:hAnsi="Times New Roman"/>
                <w:b/>
                <w:lang w:eastAsia="ru-RU"/>
              </w:rPr>
              <w:t>Квалификация участника закупки</w:t>
            </w:r>
          </w:p>
        </w:tc>
      </w:tr>
      <w:tr w:rsidR="007F3763" w:rsidRPr="00F83819" w14:paraId="24E8DF72" w14:textId="77777777" w:rsidTr="007F3763">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14:paraId="6DE46A52" w14:textId="77777777" w:rsidR="007F3763" w:rsidRPr="00F83819" w:rsidRDefault="007F3763" w:rsidP="00575BB0">
            <w:pPr>
              <w:keepNext/>
              <w:keepLines/>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.1.</w:t>
            </w:r>
          </w:p>
        </w:tc>
        <w:tc>
          <w:tcPr>
            <w:tcW w:w="5849" w:type="dxa"/>
            <w:tcBorders>
              <w:top w:val="single" w:sz="12" w:space="0" w:color="auto"/>
              <w:left w:val="single" w:sz="4" w:space="0" w:color="auto"/>
              <w:bottom w:val="single" w:sz="12" w:space="0" w:color="auto"/>
              <w:right w:val="single" w:sz="4" w:space="0" w:color="auto"/>
            </w:tcBorders>
            <w:shd w:val="clear" w:color="000000" w:fill="auto"/>
          </w:tcPr>
          <w:p w14:paraId="6ECFB98E" w14:textId="77777777" w:rsidR="007F3763" w:rsidRPr="007F3763" w:rsidRDefault="007F3763" w:rsidP="00575BB0">
            <w:pPr>
              <w:keepNext/>
              <w:keepLines/>
              <w:suppressAutoHyphens/>
              <w:spacing w:after="0" w:line="240" w:lineRule="auto"/>
              <w:rPr>
                <w:rFonts w:ascii="Times New Roman" w:eastAsia="SimSun" w:hAnsi="Times New Roman" w:cs="Mangal"/>
                <w:bCs/>
                <w:kern w:val="1"/>
                <w:lang w:eastAsia="hi-IN" w:bidi="hi-IN"/>
              </w:rPr>
            </w:pPr>
            <w:r w:rsidRPr="00AE51A0">
              <w:rPr>
                <w:rFonts w:ascii="Times New Roman" w:eastAsia="SimSun" w:hAnsi="Times New Roman" w:cs="Mangal"/>
                <w:kern w:val="1"/>
                <w:lang w:eastAsia="hi-IN" w:bidi="hi-IN"/>
              </w:rPr>
              <w:t xml:space="preserve">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eastAsia="SimSun" w:hAnsi="Times New Roman" w:cs="Mangal"/>
                <w:bCs/>
                <w:kern w:val="1"/>
                <w:lang w:eastAsia="hi-IN" w:bidi="hi-IN"/>
              </w:rPr>
              <w:t>Наличие взвешенных веществ в фугате не более 1300 мг/л.</w:t>
            </w: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14:paraId="320E80D6" w14:textId="77777777" w:rsidR="007F3763" w:rsidRPr="00F83819" w:rsidRDefault="007F3763" w:rsidP="00575BB0">
            <w:pPr>
              <w:keepNext/>
              <w:keepLines/>
              <w:spacing w:after="0" w:line="240" w:lineRule="auto"/>
              <w:jc w:val="center"/>
              <w:rPr>
                <w:rFonts w:ascii="Times New Roman" w:eastAsia="SimSun" w:hAnsi="Times New Roman" w:cs="Mangal"/>
                <w:b/>
                <w:kern w:val="1"/>
                <w:sz w:val="20"/>
                <w:szCs w:val="20"/>
                <w:lang w:eastAsia="hi-IN" w:bidi="hi-IN"/>
              </w:rPr>
            </w:pPr>
            <w:r>
              <w:rPr>
                <w:rFonts w:ascii="Times New Roman" w:eastAsia="SimSun" w:hAnsi="Times New Roman" w:cs="Mangal"/>
                <w:b/>
                <w:kern w:val="1"/>
                <w:sz w:val="20"/>
                <w:szCs w:val="20"/>
                <w:lang w:eastAsia="hi-IN" w:bidi="hi-IN"/>
              </w:rPr>
              <w:t>___________</w:t>
            </w:r>
            <w:r w:rsidRPr="00F83819">
              <w:rPr>
                <w:rFonts w:ascii="Times New Roman" w:eastAsia="SimSun" w:hAnsi="Times New Roman" w:cs="Mangal"/>
                <w:b/>
                <w:kern w:val="1"/>
                <w:sz w:val="20"/>
                <w:szCs w:val="20"/>
                <w:lang w:eastAsia="hi-IN" w:bidi="hi-IN"/>
              </w:rPr>
              <w:t>_______________</w:t>
            </w:r>
          </w:p>
          <w:p w14:paraId="71715C25" w14:textId="77777777" w:rsidR="007F3763" w:rsidRPr="00640119" w:rsidRDefault="007F3763" w:rsidP="00575BB0">
            <w:pPr>
              <w:keepNext/>
              <w:keepLines/>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(наличие/отсутствие)</w:t>
            </w:r>
          </w:p>
        </w:tc>
      </w:tr>
    </w:tbl>
    <w:p w14:paraId="14D0D063" w14:textId="77777777" w:rsidR="00CE6F00" w:rsidRPr="00F83819" w:rsidRDefault="00CE6F00" w:rsidP="00575BB0">
      <w:pPr>
        <w:keepNext/>
        <w:keepLines/>
        <w:tabs>
          <w:tab w:val="left" w:pos="0"/>
        </w:tabs>
        <w:spacing w:after="0" w:line="240" w:lineRule="auto"/>
        <w:jc w:val="center"/>
        <w:rPr>
          <w:rFonts w:ascii="Times New Roman" w:eastAsia="Times New Roman" w:hAnsi="Times New Roman" w:cs="Calibri"/>
          <w:sz w:val="24"/>
          <w:szCs w:val="24"/>
          <w:u w:val="single"/>
          <w:lang w:eastAsia="ru-RU"/>
        </w:rPr>
      </w:pPr>
    </w:p>
    <w:p w14:paraId="29D733BE" w14:textId="77777777" w:rsidR="00820475" w:rsidRPr="007A1244" w:rsidRDefault="00820475" w:rsidP="00575BB0">
      <w:pPr>
        <w:keepNext/>
        <w:keepLines/>
        <w:spacing w:after="0" w:line="240" w:lineRule="auto"/>
        <w:ind w:right="3684"/>
        <w:jc w:val="center"/>
        <w:rPr>
          <w:rFonts w:ascii="Times New Roman" w:eastAsia="Times New Roman" w:hAnsi="Times New Roman"/>
          <w:bCs/>
          <w:i/>
          <w:iCs/>
          <w:sz w:val="20"/>
          <w:szCs w:val="20"/>
        </w:rPr>
      </w:pPr>
      <w:bookmarkStart w:id="27" w:name="_Toc98254011"/>
    </w:p>
    <w:p w14:paraId="3FE8C854" w14:textId="77777777" w:rsidR="00820475" w:rsidRDefault="00820475" w:rsidP="00575BB0">
      <w:pPr>
        <w:keepNext/>
        <w:keepLines/>
        <w:spacing w:after="0" w:line="240" w:lineRule="auto"/>
        <w:rPr>
          <w:rFonts w:ascii="Times New Roman" w:eastAsia="Times New Roman" w:hAnsi="Times New Roman"/>
          <w:color w:val="808080"/>
          <w:sz w:val="20"/>
          <w:szCs w:val="20"/>
          <w:lang w:eastAsia="ru-RU"/>
        </w:rPr>
      </w:pPr>
    </w:p>
    <w:p w14:paraId="605A2338" w14:textId="77777777" w:rsidR="003E731B" w:rsidRDefault="003E731B" w:rsidP="00575BB0">
      <w:pPr>
        <w:keepNext/>
        <w:keepLines/>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F30592">
        <w:rPr>
          <w:rFonts w:ascii="Times New Roman" w:eastAsia="Times New Roman" w:hAnsi="Times New Roman"/>
          <w:color w:val="808080"/>
          <w:sz w:val="20"/>
          <w:szCs w:val="20"/>
          <w:lang w:eastAsia="ru-RU"/>
        </w:rPr>
        <w:t>:</w:t>
      </w:r>
      <w:r w:rsidR="007C69FB">
        <w:rPr>
          <w:rFonts w:ascii="Times New Roman" w:eastAsia="Times New Roman" w:hAnsi="Times New Roman"/>
          <w:color w:val="808080"/>
          <w:sz w:val="20"/>
          <w:szCs w:val="20"/>
          <w:lang w:eastAsia="ru-RU"/>
        </w:rPr>
        <w:t xml:space="preserve"> </w:t>
      </w:r>
    </w:p>
    <w:p w14:paraId="7D05F9FA" w14:textId="77777777" w:rsidR="003E731B" w:rsidRDefault="003E731B" w:rsidP="00575BB0">
      <w:pPr>
        <w:keepNext/>
        <w:keepLines/>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F30592">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14:paraId="6953D578" w14:textId="77777777" w:rsidR="00820475" w:rsidRDefault="00820475" w:rsidP="00575BB0">
      <w:pPr>
        <w:keepNext/>
        <w:keepLines/>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2. 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14:paraId="50313AEE" w14:textId="77777777" w:rsidR="00F30592" w:rsidRDefault="00F30592" w:rsidP="00575BB0">
      <w:pPr>
        <w:keepNext/>
        <w:keepLines/>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F30592">
        <w:rPr>
          <w:rFonts w:ascii="Times New Roman" w:eastAsia="SimSun" w:hAnsi="Times New Roman" w:cs="Mangal"/>
          <w:color w:val="7F7F7F" w:themeColor="text1" w:themeTint="80"/>
          <w:kern w:val="1"/>
          <w:lang w:eastAsia="hi-IN" w:bidi="hi-IN"/>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Pr="00F30592">
        <w:rPr>
          <w:rFonts w:ascii="Times New Roman" w:eastAsia="SimSun" w:hAnsi="Times New Roman" w:cs="Mangal"/>
          <w:color w:val="7F7F7F" w:themeColor="text1" w:themeTint="80"/>
          <w:kern w:val="1"/>
          <w:u w:val="single"/>
          <w:lang w:eastAsia="hi-IN" w:bidi="hi-IN"/>
        </w:rPr>
        <w:t>подлежит отклонению</w:t>
      </w:r>
      <w:r w:rsidRPr="00F30592">
        <w:rPr>
          <w:rFonts w:ascii="Times New Roman" w:eastAsia="SimSun" w:hAnsi="Times New Roman" w:cs="Mangal"/>
          <w:color w:val="7F7F7F" w:themeColor="text1" w:themeTint="80"/>
          <w:kern w:val="1"/>
          <w:lang w:eastAsia="hi-IN" w:bidi="hi-IN"/>
        </w:rPr>
        <w:t>.</w:t>
      </w:r>
    </w:p>
    <w:p w14:paraId="0BAE8A3D" w14:textId="77777777" w:rsidR="003E731B" w:rsidRPr="003E731B" w:rsidRDefault="003E731B" w:rsidP="00575BB0">
      <w:pPr>
        <w:keepNext/>
        <w:keepLines/>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p>
    <w:p w14:paraId="41FA0E77" w14:textId="77777777" w:rsidR="003E731B" w:rsidRDefault="003E731B" w:rsidP="00575BB0">
      <w:pPr>
        <w:keepNext/>
        <w:keepLines/>
        <w:tabs>
          <w:tab w:val="left" w:pos="1080"/>
        </w:tabs>
        <w:spacing w:after="60" w:line="240" w:lineRule="auto"/>
        <w:ind w:firstLine="540"/>
        <w:jc w:val="both"/>
        <w:rPr>
          <w:rFonts w:ascii="Times New Roman" w:eastAsia="Times New Roman" w:hAnsi="Times New Roman"/>
          <w:bCs/>
          <w:color w:val="7F7F7F" w:themeColor="text1" w:themeTint="80"/>
          <w:lang w:eastAsia="ru-RU"/>
        </w:rPr>
      </w:pPr>
    </w:p>
    <w:p w14:paraId="3109CFEF" w14:textId="77777777" w:rsidR="003E731B" w:rsidRDefault="003E731B" w:rsidP="00575BB0">
      <w:pPr>
        <w:keepNext/>
        <w:keepLines/>
        <w:shd w:val="clear" w:color="auto" w:fill="FFFFFF"/>
        <w:spacing w:after="0" w:line="240" w:lineRule="auto"/>
        <w:ind w:firstLine="567"/>
        <w:jc w:val="right"/>
        <w:rPr>
          <w:rFonts w:ascii="Times New Roman" w:eastAsia="Times New Roman" w:hAnsi="Times New Roman"/>
          <w:b/>
          <w:bCs/>
          <w:i/>
          <w:iCs/>
          <w:sz w:val="24"/>
          <w:szCs w:val="24"/>
          <w:lang w:eastAsia="ru-RU"/>
        </w:rPr>
      </w:pPr>
      <w:bookmarkStart w:id="28" w:name="_Ref55335821"/>
      <w:bookmarkStart w:id="29" w:name="_Ref55336345"/>
      <w:bookmarkStart w:id="30" w:name="_Toc57314674"/>
      <w:bookmarkStart w:id="31" w:name="_Toc69728988"/>
      <w:bookmarkStart w:id="32" w:name="_Toc98251754"/>
      <w:bookmarkEnd w:id="27"/>
      <w:bookmarkEnd w:id="28"/>
      <w:bookmarkEnd w:id="29"/>
      <w:bookmarkEnd w:id="30"/>
      <w:bookmarkEnd w:id="31"/>
      <w:bookmarkEnd w:id="32"/>
    </w:p>
    <w:p w14:paraId="607AE275" w14:textId="77777777" w:rsidR="00CE6F00" w:rsidRDefault="00CE6F00" w:rsidP="00575BB0">
      <w:pPr>
        <w:keepNext/>
        <w:keepLines/>
        <w:spacing w:after="0" w:line="240" w:lineRule="auto"/>
        <w:jc w:val="both"/>
        <w:rPr>
          <w:rFonts w:ascii="Times New Roman" w:eastAsia="SimSun" w:hAnsi="Times New Roman" w:cs="Mangal"/>
          <w:color w:val="7F7F7F" w:themeColor="text1" w:themeTint="80"/>
          <w:kern w:val="1"/>
          <w:lang w:eastAsia="hi-IN" w:bidi="hi-IN"/>
        </w:rPr>
      </w:pPr>
    </w:p>
    <w:p w14:paraId="654E8C27" w14:textId="77777777" w:rsidR="00CE6F00" w:rsidRPr="007A1244" w:rsidRDefault="00CE6F00" w:rsidP="00575BB0">
      <w:pPr>
        <w:keepNext/>
        <w:keepLines/>
        <w:spacing w:after="0" w:line="240" w:lineRule="auto"/>
        <w:jc w:val="both"/>
        <w:rPr>
          <w:rFonts w:ascii="Times New Roman" w:eastAsia="Times New Roman" w:hAnsi="Times New Roman"/>
          <w:sz w:val="24"/>
          <w:szCs w:val="24"/>
          <w:lang w:eastAsia="ru-RU"/>
        </w:rPr>
        <w:sectPr w:rsidR="00CE6F00" w:rsidRPr="007A1244" w:rsidSect="007A1244">
          <w:footerReference w:type="even" r:id="rId13"/>
          <w:footerReference w:type="default" r:id="rId14"/>
          <w:pgSz w:w="11906" w:h="16838"/>
          <w:pgMar w:top="1134" w:right="850" w:bottom="1134" w:left="1701" w:header="113" w:footer="57" w:gutter="0"/>
          <w:cols w:space="720"/>
          <w:docGrid w:linePitch="299"/>
        </w:sectPr>
      </w:pPr>
    </w:p>
    <w:p w14:paraId="1163925B" w14:textId="77777777" w:rsidR="007A1244" w:rsidRDefault="00DB06FC" w:rsidP="00575BB0">
      <w:pPr>
        <w:keepNext/>
        <w:keepLines/>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820475">
        <w:rPr>
          <w:rFonts w:ascii="Times New Roman" w:eastAsia="Times New Roman" w:hAnsi="Times New Roman"/>
          <w:b/>
          <w:bCs/>
          <w:i/>
          <w:iCs/>
          <w:sz w:val="24"/>
          <w:szCs w:val="24"/>
          <w:lang w:eastAsia="ru-RU"/>
        </w:rPr>
        <w:t>3</w:t>
      </w:r>
    </w:p>
    <w:p w14:paraId="33F26CE6" w14:textId="77777777" w:rsidR="007A7084" w:rsidRPr="00A37A0B" w:rsidRDefault="007A7084" w:rsidP="00575BB0">
      <w:pPr>
        <w:keepNext/>
        <w:keepLines/>
        <w:spacing w:after="0" w:line="240" w:lineRule="auto"/>
        <w:jc w:val="center"/>
        <w:rPr>
          <w:rFonts w:ascii="Times New Roman" w:hAnsi="Times New Roman" w:cs="TimesDL"/>
          <w:b/>
          <w:bCs/>
          <w:smallCaps/>
          <w:sz w:val="12"/>
          <w:szCs w:val="12"/>
        </w:rPr>
      </w:pPr>
    </w:p>
    <w:p w14:paraId="7648841A" w14:textId="77777777" w:rsidR="007A7084" w:rsidRDefault="00F30592" w:rsidP="00575BB0">
      <w:pPr>
        <w:keepNext/>
        <w:keepLines/>
        <w:spacing w:after="0" w:line="240" w:lineRule="auto"/>
        <w:jc w:val="center"/>
        <w:rPr>
          <w:rFonts w:ascii="Times New Roman" w:hAnsi="Times New Roman" w:cs="TimesDL"/>
          <w:b/>
          <w:bCs/>
          <w:smallCaps/>
          <w:sz w:val="24"/>
          <w:szCs w:val="24"/>
        </w:rPr>
      </w:pPr>
      <w:r w:rsidRPr="007A25D5">
        <w:rPr>
          <w:rFonts w:ascii="Times New Roman" w:hAnsi="Times New Roman" w:cs="TimesDL"/>
          <w:b/>
          <w:bCs/>
          <w:smallCaps/>
          <w:sz w:val="24"/>
          <w:szCs w:val="24"/>
        </w:rPr>
        <w:t>ПРЕДЛОЖЕНИЕ О ЦЕНЕ ДОГОВОРА</w:t>
      </w:r>
      <w:r w:rsidRPr="00F30592">
        <w:rPr>
          <w:rFonts w:ascii="Times New Roman" w:hAnsi="Times New Roman" w:cs="TimesDL"/>
          <w:b/>
          <w:bCs/>
          <w:smallCaps/>
          <w:sz w:val="24"/>
          <w:szCs w:val="24"/>
        </w:rPr>
        <w:t xml:space="preserve"> </w:t>
      </w:r>
    </w:p>
    <w:p w14:paraId="5700BD66" w14:textId="77777777" w:rsidR="00C84496" w:rsidRPr="009B01AD" w:rsidRDefault="00C84496" w:rsidP="00575BB0">
      <w:pPr>
        <w:keepNext/>
        <w:keepLines/>
        <w:spacing w:after="0" w:line="240" w:lineRule="auto"/>
        <w:jc w:val="center"/>
        <w:rPr>
          <w:rFonts w:ascii="Times New Roman" w:hAnsi="Times New Roman" w:cs="TimesDL"/>
          <w:b/>
          <w:bCs/>
          <w:smallCaps/>
          <w:sz w:val="24"/>
          <w:szCs w:val="24"/>
        </w:rPr>
      </w:pPr>
    </w:p>
    <w:p w14:paraId="526ED7E2" w14:textId="77777777" w:rsidR="007A7084" w:rsidRPr="009B01AD" w:rsidRDefault="007A7084" w:rsidP="00575BB0">
      <w:pPr>
        <w:keepNext/>
        <w:keepLines/>
        <w:spacing w:after="0" w:line="240" w:lineRule="auto"/>
        <w:jc w:val="center"/>
        <w:rPr>
          <w:rFonts w:ascii="Times New Roman" w:hAnsi="Times New Roman" w:cs="TimesDL"/>
          <w:b/>
          <w:bCs/>
          <w:smallCaps/>
          <w:sz w:val="20"/>
          <w:szCs w:val="24"/>
        </w:rPr>
      </w:pPr>
    </w:p>
    <w:p w14:paraId="015CCD2D" w14:textId="77777777" w:rsidR="007A7084" w:rsidRPr="00A37A0B" w:rsidRDefault="007A7084" w:rsidP="00575BB0">
      <w:pPr>
        <w:keepNext/>
        <w:keepLines/>
        <w:spacing w:after="0" w:line="240" w:lineRule="auto"/>
        <w:rPr>
          <w:rFonts w:ascii="Times New Roman" w:hAnsi="Times New Roman"/>
          <w:color w:val="000000"/>
        </w:rPr>
      </w:pPr>
      <w:r w:rsidRPr="00A37A0B">
        <w:rPr>
          <w:rFonts w:ascii="Times New Roman" w:hAnsi="Times New Roman"/>
          <w:color w:val="000000"/>
        </w:rPr>
        <w:t xml:space="preserve">Наименование и адрес </w:t>
      </w:r>
      <w:proofErr w:type="gramStart"/>
      <w:r w:rsidRPr="00A37A0B">
        <w:rPr>
          <w:rFonts w:ascii="Times New Roman" w:hAnsi="Times New Roman"/>
          <w:color w:val="000000"/>
        </w:rPr>
        <w:t>участника  запроса</w:t>
      </w:r>
      <w:proofErr w:type="gramEnd"/>
      <w:r w:rsidRPr="00A37A0B">
        <w:rPr>
          <w:rFonts w:ascii="Times New Roman" w:hAnsi="Times New Roman"/>
          <w:color w:val="000000"/>
        </w:rPr>
        <w:t xml:space="preserve"> предложений</w:t>
      </w:r>
      <w:r w:rsidR="00231B33">
        <w:rPr>
          <w:rFonts w:ascii="Times New Roman" w:hAnsi="Times New Roman"/>
          <w:color w:val="000000"/>
        </w:rPr>
        <w:t xml:space="preserve"> в электронной форме</w:t>
      </w:r>
      <w:r w:rsidRPr="00A37A0B">
        <w:rPr>
          <w:rFonts w:ascii="Times New Roman" w:hAnsi="Times New Roman"/>
          <w:color w:val="000000"/>
        </w:rPr>
        <w:t>: ________________</w:t>
      </w:r>
      <w:r w:rsidR="00231B33">
        <w:rPr>
          <w:rFonts w:ascii="Times New Roman" w:hAnsi="Times New Roman"/>
          <w:color w:val="000000"/>
        </w:rPr>
        <w:t>__________________________________</w:t>
      </w:r>
      <w:r w:rsidRPr="00A37A0B">
        <w:rPr>
          <w:rFonts w:ascii="Times New Roman" w:hAnsi="Times New Roman"/>
          <w:color w:val="000000"/>
        </w:rPr>
        <w:t>______</w:t>
      </w:r>
    </w:p>
    <w:p w14:paraId="6037E32E" w14:textId="77777777" w:rsidR="00A37A0B" w:rsidRPr="00A37A0B" w:rsidRDefault="00A37A0B" w:rsidP="00575BB0">
      <w:pPr>
        <w:keepNext/>
        <w:keepLines/>
        <w:spacing w:after="0" w:line="240" w:lineRule="auto"/>
        <w:rPr>
          <w:rFonts w:ascii="Times New Roman" w:hAnsi="Times New Roman"/>
          <w:color w:val="000000"/>
          <w:sz w:val="12"/>
          <w:szCs w:val="12"/>
        </w:rPr>
      </w:pPr>
    </w:p>
    <w:p w14:paraId="5B133F84" w14:textId="77777777" w:rsidR="00156B92" w:rsidRDefault="00156B92" w:rsidP="00575BB0">
      <w:pPr>
        <w:keepNext/>
        <w:keepLines/>
        <w:spacing w:after="0" w:line="240" w:lineRule="auto"/>
        <w:rPr>
          <w:rFonts w:ascii="Times New Roman" w:eastAsia="Times New Roman" w:hAnsi="Times New Roman"/>
          <w:i/>
          <w:sz w:val="24"/>
          <w:szCs w:val="24"/>
          <w:lang w:eastAsia="ru-RU"/>
        </w:rPr>
      </w:pPr>
    </w:p>
    <w:tbl>
      <w:tblPr>
        <w:tblW w:w="13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
        <w:gridCol w:w="3940"/>
        <w:gridCol w:w="1390"/>
        <w:gridCol w:w="7754"/>
      </w:tblGrid>
      <w:tr w:rsidR="00737799" w:rsidRPr="00737799" w14:paraId="115F841E" w14:textId="77777777" w:rsidTr="007A25D5">
        <w:trPr>
          <w:tblHeader/>
          <w:jc w:val="center"/>
        </w:trPr>
        <w:tc>
          <w:tcPr>
            <w:tcW w:w="792" w:type="dxa"/>
            <w:tcBorders>
              <w:top w:val="double" w:sz="4" w:space="0" w:color="auto"/>
              <w:left w:val="double" w:sz="4" w:space="0" w:color="auto"/>
              <w:bottom w:val="double" w:sz="4" w:space="0" w:color="auto"/>
              <w:right w:val="double" w:sz="4" w:space="0" w:color="auto"/>
            </w:tcBorders>
            <w:shd w:val="clear" w:color="000000" w:fill="E6E6E6"/>
            <w:vAlign w:val="center"/>
          </w:tcPr>
          <w:p w14:paraId="0C788E29" w14:textId="77777777" w:rsidR="00737799" w:rsidRPr="00737799" w:rsidRDefault="00737799" w:rsidP="00575BB0">
            <w:pPr>
              <w:keepNext/>
              <w:keepLines/>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 </w:t>
            </w:r>
          </w:p>
          <w:p w14:paraId="07F28142" w14:textId="77777777" w:rsidR="00737799" w:rsidRPr="00737799" w:rsidRDefault="00737799" w:rsidP="00575BB0">
            <w:pPr>
              <w:keepNext/>
              <w:keepLines/>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п/п</w:t>
            </w:r>
          </w:p>
        </w:tc>
        <w:tc>
          <w:tcPr>
            <w:tcW w:w="3940" w:type="dxa"/>
            <w:tcBorders>
              <w:top w:val="double" w:sz="4" w:space="0" w:color="auto"/>
              <w:left w:val="double" w:sz="4" w:space="0" w:color="auto"/>
              <w:bottom w:val="double" w:sz="4" w:space="0" w:color="auto"/>
              <w:right w:val="double" w:sz="4" w:space="0" w:color="auto"/>
            </w:tcBorders>
            <w:shd w:val="clear" w:color="000000" w:fill="E6E6E6"/>
            <w:vAlign w:val="center"/>
          </w:tcPr>
          <w:p w14:paraId="7D556397" w14:textId="77777777" w:rsidR="00737799" w:rsidRPr="00737799" w:rsidRDefault="00737799" w:rsidP="00575BB0">
            <w:pPr>
              <w:keepNext/>
              <w:keepLines/>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Наименование показателя (указываются условия исполнения договора, являющиеся критериями оценки в соответствии с документацией)</w:t>
            </w:r>
          </w:p>
        </w:tc>
        <w:tc>
          <w:tcPr>
            <w:tcW w:w="1390" w:type="dxa"/>
            <w:tcBorders>
              <w:top w:val="double" w:sz="4" w:space="0" w:color="auto"/>
              <w:left w:val="double" w:sz="4" w:space="0" w:color="auto"/>
              <w:bottom w:val="double" w:sz="4" w:space="0" w:color="auto"/>
              <w:right w:val="double" w:sz="4" w:space="0" w:color="auto"/>
            </w:tcBorders>
            <w:shd w:val="clear" w:color="000000" w:fill="E6E6E6"/>
            <w:vAlign w:val="center"/>
          </w:tcPr>
          <w:p w14:paraId="4FDA94E9" w14:textId="77777777" w:rsidR="00737799" w:rsidRPr="00737799" w:rsidRDefault="00737799" w:rsidP="00575BB0">
            <w:pPr>
              <w:keepNext/>
              <w:keepLines/>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Единица измерения </w:t>
            </w:r>
          </w:p>
        </w:tc>
        <w:tc>
          <w:tcPr>
            <w:tcW w:w="7754" w:type="dxa"/>
            <w:tcBorders>
              <w:top w:val="double" w:sz="4" w:space="0" w:color="auto"/>
              <w:left w:val="double" w:sz="4" w:space="0" w:color="auto"/>
              <w:bottom w:val="double" w:sz="4" w:space="0" w:color="auto"/>
              <w:right w:val="double" w:sz="4" w:space="0" w:color="auto"/>
            </w:tcBorders>
            <w:shd w:val="clear" w:color="000000" w:fill="E6E6E6"/>
            <w:vAlign w:val="center"/>
          </w:tcPr>
          <w:p w14:paraId="0F8F8EA2" w14:textId="77777777" w:rsidR="00737799" w:rsidRPr="00737799" w:rsidRDefault="00737799" w:rsidP="00575BB0">
            <w:pPr>
              <w:keepNext/>
              <w:keepLines/>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Значение </w:t>
            </w:r>
          </w:p>
        </w:tc>
      </w:tr>
      <w:tr w:rsidR="00737799" w:rsidRPr="00737799" w14:paraId="10DA0747" w14:textId="77777777" w:rsidTr="007A25D5">
        <w:trPr>
          <w:trHeight w:val="1228"/>
          <w:jc w:val="center"/>
        </w:trPr>
        <w:tc>
          <w:tcPr>
            <w:tcW w:w="792" w:type="dxa"/>
            <w:tcBorders>
              <w:top w:val="single" w:sz="12" w:space="0" w:color="auto"/>
              <w:left w:val="single" w:sz="4" w:space="0" w:color="auto"/>
              <w:bottom w:val="single" w:sz="12" w:space="0" w:color="auto"/>
              <w:right w:val="single" w:sz="4" w:space="0" w:color="auto"/>
            </w:tcBorders>
            <w:shd w:val="clear" w:color="000000" w:fill="auto"/>
            <w:vAlign w:val="center"/>
          </w:tcPr>
          <w:p w14:paraId="185C2D45" w14:textId="77777777" w:rsidR="00737799" w:rsidRPr="00737799" w:rsidRDefault="00737799" w:rsidP="00575BB0">
            <w:pPr>
              <w:keepNext/>
              <w:keepLines/>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1</w:t>
            </w:r>
          </w:p>
        </w:tc>
        <w:tc>
          <w:tcPr>
            <w:tcW w:w="3940" w:type="dxa"/>
            <w:tcBorders>
              <w:top w:val="single" w:sz="12" w:space="0" w:color="auto"/>
              <w:left w:val="single" w:sz="4" w:space="0" w:color="auto"/>
              <w:bottom w:val="single" w:sz="12" w:space="0" w:color="auto"/>
              <w:right w:val="single" w:sz="4" w:space="0" w:color="auto"/>
            </w:tcBorders>
            <w:shd w:val="clear" w:color="000000" w:fill="auto"/>
            <w:vAlign w:val="center"/>
          </w:tcPr>
          <w:p w14:paraId="234176A7" w14:textId="77777777" w:rsidR="00737799" w:rsidRPr="00231B33" w:rsidRDefault="00737799" w:rsidP="00575BB0">
            <w:pPr>
              <w:keepNext/>
              <w:keepLines/>
              <w:spacing w:after="0" w:line="240" w:lineRule="auto"/>
              <w:rPr>
                <w:rFonts w:ascii="Times New Roman" w:eastAsia="Times New Roman" w:hAnsi="Times New Roman"/>
                <w:b/>
                <w:i/>
                <w:sz w:val="24"/>
                <w:szCs w:val="24"/>
                <w:vertAlign w:val="superscript"/>
                <w:lang w:eastAsia="ru-RU"/>
              </w:rPr>
            </w:pPr>
            <w:r w:rsidRPr="00737799">
              <w:rPr>
                <w:rFonts w:ascii="Times New Roman" w:eastAsia="Times New Roman" w:hAnsi="Times New Roman"/>
                <w:b/>
                <w:i/>
                <w:sz w:val="24"/>
                <w:szCs w:val="24"/>
                <w:lang w:eastAsia="ru-RU"/>
              </w:rPr>
              <w:t>Цена договора</w:t>
            </w:r>
          </w:p>
        </w:tc>
        <w:tc>
          <w:tcPr>
            <w:tcW w:w="1390" w:type="dxa"/>
            <w:tcBorders>
              <w:top w:val="single" w:sz="12" w:space="0" w:color="auto"/>
              <w:left w:val="single" w:sz="4" w:space="0" w:color="auto"/>
              <w:bottom w:val="single" w:sz="12" w:space="0" w:color="auto"/>
              <w:right w:val="single" w:sz="4" w:space="0" w:color="auto"/>
            </w:tcBorders>
            <w:shd w:val="clear" w:color="000000" w:fill="auto"/>
            <w:vAlign w:val="center"/>
          </w:tcPr>
          <w:p w14:paraId="21719C31" w14:textId="77777777" w:rsidR="00737799" w:rsidRPr="00737799" w:rsidRDefault="00737799" w:rsidP="00575BB0">
            <w:pPr>
              <w:keepNext/>
              <w:keepLines/>
              <w:spacing w:after="0" w:line="240" w:lineRule="auto"/>
              <w:jc w:val="center"/>
              <w:rPr>
                <w:rFonts w:ascii="Times New Roman" w:eastAsia="Times New Roman" w:hAnsi="Times New Roman"/>
                <w:i/>
                <w:sz w:val="24"/>
                <w:szCs w:val="24"/>
                <w:lang w:eastAsia="ru-RU"/>
              </w:rPr>
            </w:pPr>
            <w:r w:rsidRPr="00737799">
              <w:rPr>
                <w:rFonts w:ascii="Times New Roman" w:eastAsia="Times New Roman" w:hAnsi="Times New Roman"/>
                <w:i/>
                <w:sz w:val="24"/>
                <w:szCs w:val="24"/>
                <w:lang w:eastAsia="ru-RU"/>
              </w:rPr>
              <w:t>руб.</w:t>
            </w:r>
          </w:p>
        </w:tc>
        <w:tc>
          <w:tcPr>
            <w:tcW w:w="7754" w:type="dxa"/>
            <w:tcBorders>
              <w:top w:val="single" w:sz="12" w:space="0" w:color="auto"/>
              <w:left w:val="single" w:sz="4" w:space="0" w:color="auto"/>
              <w:bottom w:val="single" w:sz="12" w:space="0" w:color="auto"/>
              <w:right w:val="single" w:sz="4" w:space="0" w:color="auto"/>
            </w:tcBorders>
            <w:shd w:val="clear" w:color="000000" w:fill="auto"/>
            <w:vAlign w:val="center"/>
          </w:tcPr>
          <w:p w14:paraId="1E81CE22" w14:textId="77777777" w:rsidR="00231B33" w:rsidRPr="00820475" w:rsidRDefault="00231B33" w:rsidP="00575BB0">
            <w:pPr>
              <w:keepNext/>
              <w:keepLines/>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 xml:space="preserve">Цена договора </w:t>
            </w:r>
            <w:r w:rsidRPr="00820475">
              <w:rPr>
                <w:rFonts w:ascii="Times New Roman" w:eastAsia="Times New Roman" w:hAnsi="Times New Roman"/>
                <w:i/>
                <w:sz w:val="24"/>
                <w:szCs w:val="24"/>
                <w:lang w:eastAsia="ru-RU"/>
              </w:rPr>
              <w:t>_________</w:t>
            </w:r>
            <w:r>
              <w:rPr>
                <w:rFonts w:ascii="Times New Roman" w:eastAsia="Times New Roman" w:hAnsi="Times New Roman"/>
                <w:i/>
                <w:sz w:val="24"/>
                <w:szCs w:val="24"/>
                <w:lang w:eastAsia="ru-RU"/>
              </w:rPr>
              <w:t>______________________</w:t>
            </w:r>
            <w:r w:rsidRPr="00820475">
              <w:rPr>
                <w:rFonts w:ascii="Times New Roman" w:eastAsia="Times New Roman" w:hAnsi="Times New Roman"/>
                <w:i/>
                <w:sz w:val="24"/>
                <w:szCs w:val="24"/>
                <w:lang w:eastAsia="ru-RU"/>
              </w:rPr>
              <w:t>___</w:t>
            </w:r>
            <w:proofErr w:type="gramStart"/>
            <w:r w:rsidRPr="00820475">
              <w:rPr>
                <w:rFonts w:ascii="Times New Roman" w:eastAsia="Times New Roman" w:hAnsi="Times New Roman"/>
                <w:i/>
                <w:sz w:val="24"/>
                <w:szCs w:val="24"/>
                <w:lang w:eastAsia="ru-RU"/>
              </w:rPr>
              <w:t>_</w:t>
            </w:r>
            <w:r w:rsidR="007A25D5">
              <w:rPr>
                <w:rFonts w:ascii="Times New Roman" w:eastAsia="Times New Roman" w:hAnsi="Times New Roman"/>
                <w:i/>
                <w:sz w:val="24"/>
                <w:szCs w:val="24"/>
                <w:lang w:eastAsia="ru-RU"/>
              </w:rPr>
              <w:t>(</w:t>
            </w:r>
            <w:r w:rsidR="007A25D5" w:rsidRPr="007A25D5">
              <w:rPr>
                <w:rFonts w:ascii="Times New Roman" w:eastAsia="Times New Roman" w:hAnsi="Times New Roman"/>
                <w:i/>
                <w:iCs/>
                <w:color w:val="000000"/>
                <w:lang w:eastAsia="ru-RU"/>
              </w:rPr>
              <w:t xml:space="preserve"> </w:t>
            </w:r>
            <w:r w:rsidR="007A25D5">
              <w:rPr>
                <w:rFonts w:ascii="Times New Roman" w:eastAsia="Times New Roman" w:hAnsi="Times New Roman"/>
                <w:i/>
                <w:iCs/>
                <w:color w:val="000000"/>
                <w:lang w:eastAsia="ru-RU"/>
              </w:rPr>
              <w:t>«</w:t>
            </w:r>
            <w:proofErr w:type="gramEnd"/>
            <w:r w:rsidR="007A25D5">
              <w:rPr>
                <w:rFonts w:ascii="Times New Roman" w:eastAsia="Times New Roman" w:hAnsi="Times New Roman"/>
                <w:i/>
                <w:iCs/>
                <w:color w:val="000000"/>
                <w:lang w:eastAsia="ru-RU"/>
              </w:rPr>
              <w:t xml:space="preserve">с </w:t>
            </w:r>
            <w:r w:rsidR="007A25D5" w:rsidRPr="007A25D5">
              <w:rPr>
                <w:rFonts w:ascii="Times New Roman" w:eastAsia="Times New Roman" w:hAnsi="Times New Roman"/>
                <w:i/>
                <w:iCs/>
                <w:sz w:val="24"/>
                <w:szCs w:val="24"/>
                <w:lang w:eastAsia="ru-RU"/>
              </w:rPr>
              <w:t>НДС</w:t>
            </w:r>
            <w:r w:rsidR="007A25D5">
              <w:rPr>
                <w:rFonts w:ascii="Times New Roman" w:eastAsia="Times New Roman" w:hAnsi="Times New Roman"/>
                <w:i/>
                <w:iCs/>
                <w:sz w:val="24"/>
                <w:szCs w:val="24"/>
                <w:lang w:eastAsia="ru-RU"/>
              </w:rPr>
              <w:t>»</w:t>
            </w:r>
            <w:r w:rsidR="007A25D5" w:rsidRPr="007A25D5">
              <w:rPr>
                <w:rFonts w:ascii="Times New Roman" w:eastAsia="Times New Roman" w:hAnsi="Times New Roman"/>
                <w:i/>
                <w:iCs/>
                <w:sz w:val="24"/>
                <w:szCs w:val="24"/>
                <w:lang w:eastAsia="ru-RU"/>
              </w:rPr>
              <w:t xml:space="preserve"> или «без НДС</w:t>
            </w:r>
            <w:r w:rsidR="007A25D5">
              <w:rPr>
                <w:rFonts w:ascii="Times New Roman" w:eastAsia="Times New Roman" w:hAnsi="Times New Roman"/>
                <w:i/>
                <w:iCs/>
                <w:sz w:val="24"/>
                <w:szCs w:val="24"/>
                <w:lang w:eastAsia="ru-RU"/>
              </w:rPr>
              <w:t>»</w:t>
            </w:r>
            <w:r w:rsidR="007A25D5">
              <w:rPr>
                <w:rFonts w:ascii="Times New Roman" w:eastAsia="Times New Roman" w:hAnsi="Times New Roman"/>
                <w:i/>
                <w:sz w:val="24"/>
                <w:szCs w:val="24"/>
                <w:lang w:eastAsia="ru-RU"/>
              </w:rPr>
              <w:t>)</w:t>
            </w:r>
          </w:p>
          <w:p w14:paraId="74CDA904" w14:textId="77777777" w:rsidR="00737799" w:rsidRPr="00737799" w:rsidRDefault="00737799" w:rsidP="00575BB0">
            <w:pPr>
              <w:keepNext/>
              <w:keepLines/>
              <w:spacing w:after="0" w:line="240" w:lineRule="auto"/>
              <w:rPr>
                <w:rFonts w:ascii="Times New Roman" w:eastAsia="Times New Roman" w:hAnsi="Times New Roman"/>
                <w:i/>
                <w:sz w:val="24"/>
                <w:szCs w:val="24"/>
                <w:lang w:eastAsia="ru-RU"/>
              </w:rPr>
            </w:pPr>
          </w:p>
        </w:tc>
      </w:tr>
    </w:tbl>
    <w:p w14:paraId="1755D5FC" w14:textId="77777777" w:rsidR="00156B92" w:rsidRDefault="00156B92" w:rsidP="00575BB0">
      <w:pPr>
        <w:keepNext/>
        <w:keepLines/>
        <w:spacing w:after="0" w:line="240" w:lineRule="auto"/>
        <w:rPr>
          <w:rFonts w:ascii="Times New Roman" w:eastAsia="Times New Roman" w:hAnsi="Times New Roman"/>
          <w:sz w:val="24"/>
          <w:szCs w:val="24"/>
          <w:lang w:eastAsia="ru-RU"/>
        </w:rPr>
      </w:pPr>
    </w:p>
    <w:p w14:paraId="52FED7F2" w14:textId="77777777" w:rsidR="00820475" w:rsidRDefault="00820475" w:rsidP="00575BB0">
      <w:pPr>
        <w:keepNext/>
        <w:keepLines/>
        <w:spacing w:after="0" w:line="240" w:lineRule="auto"/>
        <w:rPr>
          <w:rFonts w:ascii="Times New Roman" w:eastAsia="Times New Roman" w:hAnsi="Times New Roman"/>
          <w:b/>
          <w:sz w:val="24"/>
          <w:szCs w:val="24"/>
          <w:lang w:eastAsia="ru-RU"/>
        </w:rPr>
      </w:pPr>
    </w:p>
    <w:p w14:paraId="15AF4FFC" w14:textId="77777777" w:rsidR="00156B92" w:rsidRDefault="00156B92" w:rsidP="00575BB0">
      <w:pPr>
        <w:keepNext/>
        <w:keepLines/>
        <w:spacing w:after="0" w:line="240" w:lineRule="auto"/>
        <w:rPr>
          <w:rFonts w:ascii="Times New Roman" w:eastAsia="Times New Roman" w:hAnsi="Times New Roman"/>
          <w:sz w:val="24"/>
          <w:szCs w:val="24"/>
          <w:lang w:eastAsia="ru-RU"/>
        </w:rPr>
      </w:pPr>
    </w:p>
    <w:p w14:paraId="019C2DB3" w14:textId="77777777" w:rsidR="00231B33" w:rsidRDefault="00231B33" w:rsidP="00575BB0">
      <w:pPr>
        <w:keepNext/>
        <w:keepLines/>
        <w:spacing w:after="0" w:line="240" w:lineRule="auto"/>
        <w:rPr>
          <w:rFonts w:ascii="Times New Roman" w:eastAsia="Times New Roman" w:hAnsi="Times New Roman"/>
          <w:color w:val="808080"/>
          <w:sz w:val="20"/>
          <w:szCs w:val="20"/>
          <w:lang w:eastAsia="ru-RU"/>
        </w:rPr>
      </w:pPr>
    </w:p>
    <w:p w14:paraId="5F91D383" w14:textId="77777777" w:rsidR="00156B92" w:rsidRPr="00156B92" w:rsidRDefault="00156B92" w:rsidP="00575BB0">
      <w:pPr>
        <w:keepNext/>
        <w:keepLines/>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ЦЕНОВОГО ПРЕДЛОЖЕНИЯ</w:t>
      </w:r>
    </w:p>
    <w:p w14:paraId="786C3E3A" w14:textId="77777777" w:rsidR="00156B92" w:rsidRPr="00156B92" w:rsidRDefault="00156B92" w:rsidP="00575BB0">
      <w:pPr>
        <w:keepNext/>
        <w:keepLines/>
        <w:spacing w:after="0" w:line="240" w:lineRule="auto"/>
        <w:jc w:val="both"/>
        <w:rPr>
          <w:rFonts w:ascii="Times New Roman" w:eastAsia="Times New Roman" w:hAnsi="Times New Roman"/>
          <w:color w:val="7F7F7F"/>
          <w:lang w:eastAsia="ru-RU"/>
        </w:rPr>
      </w:pPr>
    </w:p>
    <w:p w14:paraId="6B9C231D" w14:textId="77777777" w:rsidR="00AC551F" w:rsidRDefault="00231B33" w:rsidP="00575BB0">
      <w:pPr>
        <w:keepNext/>
        <w:keepLines/>
        <w:spacing w:after="0" w:line="240" w:lineRule="auto"/>
        <w:rPr>
          <w:rFonts w:ascii="Times New Roman" w:eastAsia="Times New Roman" w:hAnsi="Times New Roman"/>
          <w:color w:val="7F7F7F" w:themeColor="text1" w:themeTint="80"/>
          <w:lang w:eastAsia="ru-RU"/>
        </w:rPr>
      </w:pPr>
      <w:r>
        <w:rPr>
          <w:rFonts w:ascii="Times New Roman" w:eastAsia="Times New Roman" w:hAnsi="Times New Roman"/>
          <w:color w:val="7F7F7F"/>
          <w:lang w:eastAsia="ru-RU"/>
        </w:rPr>
        <w:t>1</w:t>
      </w:r>
      <w:r w:rsidR="00AC551F">
        <w:rPr>
          <w:rFonts w:ascii="Times New Roman" w:eastAsia="Times New Roman" w:hAnsi="Times New Roman"/>
          <w:color w:val="7F7F7F"/>
          <w:lang w:eastAsia="ru-RU"/>
        </w:rPr>
        <w:t xml:space="preserve">. </w:t>
      </w:r>
      <w:r w:rsidR="00AC551F" w:rsidRPr="00AC551F">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w:t>
      </w:r>
      <w:proofErr w:type="spellStart"/>
      <w:r w:rsidR="00AC551F" w:rsidRPr="00AC551F">
        <w:rPr>
          <w:rFonts w:ascii="Times New Roman" w:eastAsia="Times New Roman" w:hAnsi="Times New Roman"/>
          <w:color w:val="7F7F7F" w:themeColor="text1" w:themeTint="80"/>
          <w:lang w:eastAsia="ru-RU"/>
        </w:rPr>
        <w:t>ХХХ</w:t>
      </w:r>
      <w:proofErr w:type="spellEnd"/>
      <w:r w:rsidR="00AC551F" w:rsidRPr="00AC551F">
        <w:rPr>
          <w:rFonts w:ascii="Times New Roman" w:eastAsia="Times New Roman" w:hAnsi="Times New Roman"/>
          <w:color w:val="7F7F7F" w:themeColor="text1" w:themeTint="80"/>
          <w:lang w:eastAsia="ru-RU"/>
        </w:rPr>
        <w:t> </w:t>
      </w:r>
      <w:proofErr w:type="gramStart"/>
      <w:r w:rsidR="00AC551F" w:rsidRPr="00AC551F">
        <w:rPr>
          <w:rFonts w:ascii="Times New Roman" w:eastAsia="Times New Roman" w:hAnsi="Times New Roman"/>
          <w:color w:val="7F7F7F" w:themeColor="text1" w:themeTint="80"/>
          <w:lang w:eastAsia="ru-RU"/>
        </w:rPr>
        <w:t>ХХХ,ХХ</w:t>
      </w:r>
      <w:proofErr w:type="gramEnd"/>
      <w:r w:rsidR="00AC551F" w:rsidRPr="00AC551F">
        <w:rPr>
          <w:rFonts w:ascii="Times New Roman" w:eastAsia="Times New Roman" w:hAnsi="Times New Roman"/>
          <w:color w:val="7F7F7F" w:themeColor="text1" w:themeTint="80"/>
          <w:lang w:eastAsia="ru-RU"/>
        </w:rPr>
        <w:t xml:space="preserve"> руб., например: «1 234 567,89 руб. (Один миллион двести тридцать четыре тысячи пятьсот шестьдесят семь руб.) 89копеек».</w:t>
      </w:r>
    </w:p>
    <w:p w14:paraId="5FFC0D0A" w14:textId="77777777" w:rsidR="00037290" w:rsidRPr="00037290" w:rsidRDefault="00037290" w:rsidP="00575BB0">
      <w:pPr>
        <w:keepNext/>
        <w:keepLines/>
        <w:spacing w:after="0" w:line="240" w:lineRule="auto"/>
        <w:rPr>
          <w:rFonts w:ascii="Times New Roman" w:eastAsia="Times New Roman" w:hAnsi="Times New Roman"/>
          <w:color w:val="7F7F7F" w:themeColor="text1" w:themeTint="80"/>
          <w:lang w:eastAsia="ru-RU"/>
        </w:rPr>
        <w:sectPr w:rsidR="00037290" w:rsidRPr="00037290" w:rsidSect="007A25D5">
          <w:type w:val="continuous"/>
          <w:pgSz w:w="16838" w:h="11906" w:orient="landscape"/>
          <w:pgMar w:top="567" w:right="850" w:bottom="1134" w:left="1134" w:header="113" w:footer="57" w:gutter="0"/>
          <w:cols w:space="720"/>
          <w:docGrid w:linePitch="299"/>
        </w:sectPr>
      </w:pPr>
      <w:r w:rsidRPr="00037290">
        <w:rPr>
          <w:rFonts w:ascii="Times New Roman" w:eastAsia="Times New Roman" w:hAnsi="Times New Roman"/>
          <w:iCs/>
          <w:color w:val="7F7F7F" w:themeColor="text1" w:themeTint="80"/>
          <w:lang w:eastAsia="ru-RU"/>
        </w:rPr>
        <w:t>.</w:t>
      </w:r>
    </w:p>
    <w:p w14:paraId="638D1C10" w14:textId="77777777" w:rsidR="007E7954" w:rsidRDefault="00C84496" w:rsidP="00575BB0">
      <w:pPr>
        <w:keepNext/>
        <w:keepLines/>
        <w:spacing w:after="0" w:line="240" w:lineRule="auto"/>
        <w:jc w:val="center"/>
        <w:rPr>
          <w:rFonts w:ascii="Times New Roman" w:hAnsi="Times New Roman"/>
          <w:b/>
          <w:bCs/>
          <w:sz w:val="24"/>
          <w:szCs w:val="24"/>
        </w:rPr>
      </w:pPr>
      <w:r w:rsidRPr="0011709C">
        <w:rPr>
          <w:rFonts w:ascii="Times New Roman" w:hAnsi="Times New Roman"/>
          <w:b/>
          <w:sz w:val="24"/>
          <w:szCs w:val="24"/>
        </w:rPr>
        <w:lastRenderedPageBreak/>
        <w:t>ЧАСТЬ</w:t>
      </w:r>
      <w:r w:rsidR="007E7954" w:rsidRPr="0011709C">
        <w:rPr>
          <w:rFonts w:ascii="Times New Roman" w:hAnsi="Times New Roman"/>
          <w:b/>
          <w:sz w:val="24"/>
          <w:szCs w:val="24"/>
        </w:rPr>
        <w:t xml:space="preserve"> </w:t>
      </w:r>
      <w:r w:rsidR="007E7954" w:rsidRPr="0011709C">
        <w:rPr>
          <w:rFonts w:ascii="Times New Roman" w:hAnsi="Times New Roman"/>
          <w:b/>
          <w:sz w:val="24"/>
          <w:szCs w:val="24"/>
          <w:lang w:val="en-US"/>
        </w:rPr>
        <w:t>VI</w:t>
      </w:r>
      <w:r w:rsidR="007E7954" w:rsidRPr="0011709C">
        <w:rPr>
          <w:rFonts w:ascii="Times New Roman" w:hAnsi="Times New Roman"/>
          <w:b/>
          <w:sz w:val="24"/>
          <w:szCs w:val="24"/>
        </w:rPr>
        <w:t xml:space="preserve">. </w:t>
      </w:r>
      <w:r w:rsidR="007E7954" w:rsidRPr="0011709C">
        <w:rPr>
          <w:rFonts w:ascii="Times New Roman" w:hAnsi="Times New Roman"/>
          <w:b/>
          <w:bCs/>
          <w:sz w:val="24"/>
          <w:szCs w:val="24"/>
        </w:rPr>
        <w:t>ПРОЕКТ ДОГОВОРА</w:t>
      </w:r>
    </w:p>
    <w:p w14:paraId="2E9820BD" w14:textId="77777777" w:rsidR="00A62BA6" w:rsidRDefault="00A62BA6" w:rsidP="00575BB0">
      <w:pPr>
        <w:keepNext/>
        <w:keepLines/>
        <w:spacing w:after="0" w:line="240" w:lineRule="auto"/>
        <w:jc w:val="center"/>
        <w:rPr>
          <w:rFonts w:ascii="Times New Roman" w:hAnsi="Times New Roman"/>
          <w:b/>
          <w:bCs/>
          <w:sz w:val="24"/>
          <w:szCs w:val="24"/>
        </w:rPr>
      </w:pPr>
    </w:p>
    <w:p w14:paraId="0F1872E3" w14:textId="77777777" w:rsidR="00A62BA6" w:rsidRPr="00A62BA6" w:rsidRDefault="00A62BA6" w:rsidP="00A62BA6">
      <w:pPr>
        <w:spacing w:after="0" w:line="240" w:lineRule="auto"/>
        <w:ind w:firstLine="709"/>
        <w:jc w:val="center"/>
        <w:rPr>
          <w:rFonts w:ascii="Times New Roman" w:eastAsia="Times New Roman" w:hAnsi="Times New Roman"/>
          <w:b/>
          <w:lang w:eastAsia="ru-RU"/>
        </w:rPr>
      </w:pPr>
      <w:r w:rsidRPr="00A62BA6">
        <w:rPr>
          <w:rFonts w:ascii="Times New Roman" w:eastAsia="Times New Roman" w:hAnsi="Times New Roman"/>
          <w:b/>
          <w:lang w:eastAsia="ru-RU"/>
        </w:rPr>
        <w:t>Договор № ______</w:t>
      </w:r>
    </w:p>
    <w:p w14:paraId="37FC1787" w14:textId="77777777" w:rsidR="00A62BA6" w:rsidRPr="00A62BA6" w:rsidRDefault="00A62BA6" w:rsidP="00A62BA6">
      <w:pPr>
        <w:widowControl w:val="0"/>
        <w:suppressAutoHyphens/>
        <w:autoSpaceDN w:val="0"/>
        <w:spacing w:after="0" w:line="240" w:lineRule="auto"/>
        <w:jc w:val="center"/>
        <w:textAlignment w:val="baseline"/>
        <w:rPr>
          <w:rFonts w:ascii="Times New Roman" w:eastAsia="Andale Sans UI" w:hAnsi="Times New Roman" w:cs="Tahoma"/>
          <w:b/>
          <w:kern w:val="3"/>
          <w:lang w:val="de-DE" w:eastAsia="ja-JP" w:bidi="fa-IR"/>
        </w:rPr>
      </w:pPr>
      <w:proofErr w:type="spellStart"/>
      <w:r w:rsidRPr="00A62BA6">
        <w:rPr>
          <w:rFonts w:ascii="Times New Roman" w:eastAsia="Andale Sans UI" w:hAnsi="Times New Roman" w:cs="Tahoma"/>
          <w:b/>
          <w:kern w:val="3"/>
          <w:sz w:val="24"/>
          <w:szCs w:val="24"/>
          <w:lang w:val="de-DE" w:eastAsia="ja-JP" w:bidi="fa-IR"/>
        </w:rPr>
        <w:t>на</w:t>
      </w:r>
      <w:proofErr w:type="spellEnd"/>
      <w:r w:rsidRPr="00A62BA6">
        <w:rPr>
          <w:rFonts w:ascii="Times New Roman" w:eastAsia="Andale Sans UI" w:hAnsi="Times New Roman" w:cs="Tahoma"/>
          <w:b/>
          <w:kern w:val="3"/>
          <w:sz w:val="24"/>
          <w:szCs w:val="24"/>
          <w:lang w:val="de-DE" w:eastAsia="ja-JP" w:bidi="fa-IR"/>
        </w:rPr>
        <w:t xml:space="preserve"> </w:t>
      </w:r>
      <w:proofErr w:type="spellStart"/>
      <w:r w:rsidRPr="00A62BA6">
        <w:rPr>
          <w:rFonts w:ascii="Times New Roman" w:eastAsia="Andale Sans UI" w:hAnsi="Times New Roman" w:cs="Tahoma"/>
          <w:b/>
          <w:kern w:val="3"/>
          <w:sz w:val="24"/>
          <w:szCs w:val="24"/>
          <w:lang w:val="de-DE" w:eastAsia="ja-JP" w:bidi="fa-IR"/>
        </w:rPr>
        <w:t>поставку</w:t>
      </w:r>
      <w:proofErr w:type="spellEnd"/>
      <w:r w:rsidRPr="00A62BA6">
        <w:rPr>
          <w:rFonts w:ascii="Times New Roman" w:eastAsia="Andale Sans UI" w:hAnsi="Times New Roman" w:cs="Tahoma"/>
          <w:b/>
          <w:kern w:val="3"/>
          <w:sz w:val="24"/>
          <w:szCs w:val="24"/>
          <w:lang w:val="de-DE" w:eastAsia="ja-JP" w:bidi="fa-IR"/>
        </w:rPr>
        <w:t xml:space="preserve"> </w:t>
      </w:r>
      <w:r w:rsidRPr="00A62BA6">
        <w:rPr>
          <w:rFonts w:ascii="Times New Roman" w:eastAsia="Andale Sans UI" w:hAnsi="Times New Roman" w:cs="Tahoma"/>
          <w:b/>
          <w:kern w:val="3"/>
          <w:sz w:val="24"/>
          <w:szCs w:val="24"/>
          <w:lang w:eastAsia="ja-JP" w:bidi="fa-IR"/>
        </w:rPr>
        <w:t>флокулянта</w:t>
      </w:r>
    </w:p>
    <w:p w14:paraId="5D1F5E33" w14:textId="77777777" w:rsidR="00A62BA6" w:rsidRPr="00A62BA6" w:rsidRDefault="00A62BA6" w:rsidP="00A62BA6">
      <w:pPr>
        <w:spacing w:after="0" w:line="240" w:lineRule="auto"/>
        <w:rPr>
          <w:rFonts w:ascii="Times New Roman" w:eastAsia="Times New Roman" w:hAnsi="Times New Roman"/>
          <w:lang w:eastAsia="ru-RU"/>
        </w:rPr>
      </w:pPr>
      <w:r w:rsidRPr="00A62BA6">
        <w:rPr>
          <w:rFonts w:ascii="Times New Roman" w:eastAsia="Times New Roman" w:hAnsi="Times New Roman"/>
          <w:lang w:eastAsia="ru-RU"/>
        </w:rPr>
        <w:t xml:space="preserve">г. Йошкар-Ола            </w:t>
      </w:r>
      <w:r w:rsidRPr="00A62BA6">
        <w:rPr>
          <w:rFonts w:ascii="Times New Roman" w:eastAsia="Times New Roman" w:hAnsi="Times New Roman"/>
          <w:lang w:eastAsia="ru-RU"/>
        </w:rPr>
        <w:tab/>
      </w:r>
      <w:r w:rsidRPr="00A62BA6">
        <w:rPr>
          <w:rFonts w:ascii="Times New Roman" w:eastAsia="Times New Roman" w:hAnsi="Times New Roman"/>
          <w:lang w:eastAsia="ru-RU"/>
        </w:rPr>
        <w:tab/>
      </w:r>
      <w:r w:rsidRPr="00A62BA6">
        <w:rPr>
          <w:rFonts w:ascii="Times New Roman" w:eastAsia="Times New Roman" w:hAnsi="Times New Roman"/>
          <w:lang w:eastAsia="ru-RU"/>
        </w:rPr>
        <w:tab/>
      </w:r>
      <w:r w:rsidRPr="00A62BA6">
        <w:rPr>
          <w:rFonts w:ascii="Times New Roman" w:eastAsia="Times New Roman" w:hAnsi="Times New Roman"/>
          <w:lang w:eastAsia="ru-RU"/>
        </w:rPr>
        <w:tab/>
      </w:r>
      <w:r w:rsidRPr="00A62BA6">
        <w:rPr>
          <w:rFonts w:ascii="Times New Roman" w:eastAsia="Times New Roman" w:hAnsi="Times New Roman"/>
          <w:lang w:eastAsia="ru-RU"/>
        </w:rPr>
        <w:tab/>
      </w:r>
      <w:r w:rsidRPr="00A62BA6">
        <w:rPr>
          <w:rFonts w:ascii="Times New Roman" w:eastAsia="Times New Roman" w:hAnsi="Times New Roman"/>
          <w:lang w:eastAsia="ru-RU"/>
        </w:rPr>
        <w:tab/>
      </w:r>
      <w:r w:rsidRPr="00A62BA6">
        <w:rPr>
          <w:rFonts w:ascii="Times New Roman" w:eastAsia="Times New Roman" w:hAnsi="Times New Roman"/>
          <w:lang w:eastAsia="ru-RU"/>
        </w:rPr>
        <w:tab/>
      </w:r>
      <w:r w:rsidRPr="00A62BA6">
        <w:rPr>
          <w:rFonts w:ascii="Times New Roman" w:eastAsia="Times New Roman" w:hAnsi="Times New Roman"/>
          <w:lang w:eastAsia="ru-RU"/>
        </w:rPr>
        <w:tab/>
      </w:r>
      <w:proofErr w:type="gramStart"/>
      <w:r w:rsidRPr="00A62BA6">
        <w:rPr>
          <w:rFonts w:ascii="Times New Roman" w:eastAsia="Times New Roman" w:hAnsi="Times New Roman"/>
          <w:lang w:eastAsia="ru-RU"/>
        </w:rPr>
        <w:tab/>
        <w:t xml:space="preserve">  «</w:t>
      </w:r>
      <w:proofErr w:type="gramEnd"/>
      <w:r w:rsidRPr="00A62BA6">
        <w:rPr>
          <w:rFonts w:ascii="Times New Roman" w:eastAsia="Times New Roman" w:hAnsi="Times New Roman"/>
          <w:lang w:eastAsia="ru-RU"/>
        </w:rPr>
        <w:t>__</w:t>
      </w:r>
      <w:proofErr w:type="gramStart"/>
      <w:r w:rsidRPr="00A62BA6">
        <w:rPr>
          <w:rFonts w:ascii="Times New Roman" w:eastAsia="Times New Roman" w:hAnsi="Times New Roman"/>
          <w:lang w:eastAsia="ru-RU"/>
        </w:rPr>
        <w:t>_»  _</w:t>
      </w:r>
      <w:proofErr w:type="gramEnd"/>
      <w:r w:rsidRPr="00A62BA6">
        <w:rPr>
          <w:rFonts w:ascii="Times New Roman" w:eastAsia="Times New Roman" w:hAnsi="Times New Roman"/>
          <w:lang w:eastAsia="ru-RU"/>
        </w:rPr>
        <w:t xml:space="preserve">_______ </w:t>
      </w:r>
      <w:proofErr w:type="gramStart"/>
      <w:r w:rsidRPr="00A62BA6">
        <w:rPr>
          <w:rFonts w:ascii="Times New Roman" w:eastAsia="Times New Roman" w:hAnsi="Times New Roman"/>
          <w:lang w:eastAsia="ru-RU"/>
        </w:rPr>
        <w:t>2025  г.</w:t>
      </w:r>
      <w:proofErr w:type="gramEnd"/>
    </w:p>
    <w:p w14:paraId="176DA14C" w14:textId="77777777" w:rsidR="00A62BA6" w:rsidRPr="00A62BA6" w:rsidRDefault="00A62BA6" w:rsidP="00A62BA6">
      <w:pPr>
        <w:spacing w:after="0" w:line="240" w:lineRule="auto"/>
        <w:rPr>
          <w:rFonts w:ascii="Times New Roman" w:eastAsia="Times New Roman" w:hAnsi="Times New Roman"/>
          <w:color w:val="4F81BD"/>
          <w:lang w:eastAsia="ru-RU"/>
        </w:rPr>
      </w:pPr>
    </w:p>
    <w:p w14:paraId="63D1A11F" w14:textId="77777777" w:rsidR="00A62BA6" w:rsidRPr="00A62BA6" w:rsidRDefault="00A62BA6" w:rsidP="00A62BA6">
      <w:pPr>
        <w:keepNext/>
        <w:keepLines/>
        <w:suppressAutoHyphens/>
        <w:spacing w:after="0" w:line="240" w:lineRule="auto"/>
        <w:ind w:firstLine="709"/>
        <w:jc w:val="both"/>
        <w:rPr>
          <w:rFonts w:ascii="Times New Roman" w:hAnsi="Times New Roman"/>
          <w:bCs/>
          <w:color w:val="000000"/>
          <w:lang w:eastAsia="zh-CN"/>
        </w:rPr>
      </w:pPr>
      <w:r w:rsidRPr="00A62BA6">
        <w:rPr>
          <w:rFonts w:ascii="Times New Roman" w:hAnsi="Times New Roman"/>
          <w:bCs/>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предложений в электронной форме(Протокол № ______от _____),заключили настоящий договор (далее по тексту  - «Договор») о нижеследующем:</w:t>
      </w:r>
    </w:p>
    <w:p w14:paraId="7C1F0B28" w14:textId="77777777" w:rsidR="00A62BA6" w:rsidRPr="00A62BA6" w:rsidRDefault="00A62BA6" w:rsidP="00A62BA6">
      <w:pPr>
        <w:widowControl w:val="0"/>
        <w:suppressAutoHyphens/>
        <w:autoSpaceDN w:val="0"/>
        <w:spacing w:after="0" w:line="240" w:lineRule="auto"/>
        <w:ind w:firstLine="709"/>
        <w:jc w:val="both"/>
        <w:textAlignment w:val="baseline"/>
        <w:rPr>
          <w:rFonts w:ascii="Times New Roman" w:eastAsia="Andale Sans UI" w:hAnsi="Times New Roman" w:cs="Tahoma"/>
          <w:b/>
          <w:kern w:val="3"/>
          <w:lang w:eastAsia="ja-JP" w:bidi="fa-IR"/>
        </w:rPr>
      </w:pPr>
    </w:p>
    <w:p w14:paraId="4DFC091F" w14:textId="77777777" w:rsidR="00A62BA6" w:rsidRPr="00A62BA6" w:rsidRDefault="00A62BA6" w:rsidP="00A62BA6">
      <w:pPr>
        <w:widowControl w:val="0"/>
        <w:autoSpaceDE w:val="0"/>
        <w:autoSpaceDN w:val="0"/>
        <w:adjustRightInd w:val="0"/>
        <w:spacing w:after="0" w:line="240" w:lineRule="auto"/>
        <w:ind w:firstLine="709"/>
        <w:jc w:val="center"/>
        <w:rPr>
          <w:rFonts w:ascii="Times New Roman" w:eastAsia="Times New Roman" w:hAnsi="Times New Roman"/>
          <w:b/>
          <w:bCs/>
          <w:lang w:eastAsia="ru-RU"/>
        </w:rPr>
      </w:pPr>
      <w:r w:rsidRPr="00A62BA6">
        <w:rPr>
          <w:rFonts w:ascii="Times New Roman" w:eastAsia="Times New Roman" w:hAnsi="Times New Roman"/>
          <w:b/>
          <w:bCs/>
          <w:lang w:eastAsia="ru-RU"/>
        </w:rPr>
        <w:t>1. ПРЕДМЕТ ДОГОВОРА</w:t>
      </w:r>
    </w:p>
    <w:p w14:paraId="101850BD" w14:textId="1AA9CEFA" w:rsidR="00A62BA6" w:rsidRPr="00A62BA6" w:rsidRDefault="00A62BA6" w:rsidP="00A62BA6">
      <w:pPr>
        <w:widowControl w:val="0"/>
        <w:numPr>
          <w:ilvl w:val="1"/>
          <w:numId w:val="24"/>
        </w:numPr>
        <w:tabs>
          <w:tab w:val="left" w:pos="1134"/>
        </w:tabs>
        <w:autoSpaceDE w:val="0"/>
        <w:autoSpaceDN w:val="0"/>
        <w:adjustRightInd w:val="0"/>
        <w:spacing w:after="0" w:line="240" w:lineRule="auto"/>
        <w:ind w:left="0" w:firstLine="720"/>
        <w:jc w:val="both"/>
        <w:rPr>
          <w:rFonts w:ascii="Times New Roman" w:eastAsia="Times New Roman" w:hAnsi="Times New Roman"/>
          <w:lang w:eastAsia="ru-RU"/>
        </w:rPr>
      </w:pPr>
      <w:r w:rsidRPr="00A62BA6">
        <w:rPr>
          <w:rFonts w:ascii="Times New Roman" w:eastAsia="Times New Roman" w:hAnsi="Times New Roman"/>
          <w:lang w:eastAsia="ru-RU"/>
        </w:rPr>
        <w:t>Поставщик обязуется осуществить поставку флокулянта, далее по тексту –</w:t>
      </w:r>
      <w:r>
        <w:rPr>
          <w:rFonts w:ascii="Times New Roman" w:eastAsia="Times New Roman" w:hAnsi="Times New Roman"/>
          <w:lang w:eastAsia="ru-RU"/>
        </w:rPr>
        <w:t xml:space="preserve"> </w:t>
      </w:r>
      <w:r w:rsidRPr="00A62BA6">
        <w:rPr>
          <w:rFonts w:ascii="Times New Roman" w:eastAsia="Times New Roman" w:hAnsi="Times New Roman"/>
          <w:lang w:eastAsia="ru-RU"/>
        </w:rPr>
        <w:t>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0FDE18FD"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1.2. Поставляемый Товар должен быть новым Товаром (Товар, который не был в употреблении, не были восстановлены потребительские свойства), дата производства Товара должна быть не более 6 месяцев от момента отгрузки Товара Заказчику. Соответствовать требованиям, установленным действующим законодательством Российской Федерации, требованиям, указанных в Техническом задании и условиям Договора.</w:t>
      </w:r>
    </w:p>
    <w:p w14:paraId="56714979"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 Поставка Товара производится в многослойных полиэтиленовых мешках весом 25 кг заводской упаковки.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531C7D33" w14:textId="77777777" w:rsidR="00A62BA6" w:rsidRPr="00A62BA6" w:rsidRDefault="00A62BA6" w:rsidP="00A62BA6">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6FBE9FE"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1.5. Поставка Товара должна сопровождаться </w:t>
      </w:r>
      <w:proofErr w:type="gramStart"/>
      <w:r w:rsidRPr="00A62BA6">
        <w:rPr>
          <w:rFonts w:ascii="Times New Roman" w:eastAsia="Times New Roman" w:hAnsi="Times New Roman"/>
          <w:lang w:eastAsia="ru-RU"/>
        </w:rPr>
        <w:t>документами</w:t>
      </w:r>
      <w:proofErr w:type="gramEnd"/>
      <w:r w:rsidRPr="00A62BA6">
        <w:rPr>
          <w:rFonts w:ascii="Times New Roman" w:eastAsia="Times New Roman" w:hAnsi="Times New Roman"/>
          <w:lang w:eastAsia="ru-RU"/>
        </w:rPr>
        <w:t xml:space="preserve">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Поставка Товара сопровождается документами, указанными в Техническом задании.</w:t>
      </w:r>
    </w:p>
    <w:p w14:paraId="094C6E4C" w14:textId="77777777" w:rsidR="00A62BA6" w:rsidRPr="00A62BA6" w:rsidRDefault="00A62BA6" w:rsidP="00A62BA6">
      <w:pPr>
        <w:spacing w:after="0" w:line="240" w:lineRule="auto"/>
        <w:ind w:firstLine="709"/>
        <w:jc w:val="both"/>
        <w:rPr>
          <w:rFonts w:ascii="Times New Roman" w:eastAsia="Times New Roman" w:hAnsi="Times New Roman"/>
          <w:sz w:val="24"/>
          <w:szCs w:val="24"/>
          <w:lang w:eastAsia="ru-RU"/>
        </w:rPr>
      </w:pPr>
    </w:p>
    <w:p w14:paraId="543015DA" w14:textId="77777777" w:rsidR="00A62BA6" w:rsidRPr="00A62BA6" w:rsidRDefault="00A62BA6" w:rsidP="00A62BA6">
      <w:pPr>
        <w:autoSpaceDE w:val="0"/>
        <w:autoSpaceDN w:val="0"/>
        <w:adjustRightInd w:val="0"/>
        <w:spacing w:after="0" w:line="240" w:lineRule="auto"/>
        <w:ind w:firstLine="709"/>
        <w:jc w:val="center"/>
        <w:rPr>
          <w:rFonts w:ascii="Times New Roman" w:eastAsia="Times New Roman" w:hAnsi="Times New Roman"/>
          <w:b/>
          <w:lang w:eastAsia="ru-RU"/>
        </w:rPr>
      </w:pPr>
      <w:r w:rsidRPr="00A62BA6">
        <w:rPr>
          <w:rFonts w:ascii="Times New Roman" w:eastAsia="Times New Roman" w:hAnsi="Times New Roman"/>
          <w:b/>
          <w:lang w:eastAsia="ru-RU"/>
        </w:rPr>
        <w:t>2. ЦЕНА ДОГОВОРА</w:t>
      </w:r>
    </w:p>
    <w:p w14:paraId="00D0765C" w14:textId="071CDE22" w:rsidR="00A62BA6" w:rsidRPr="00A62BA6" w:rsidRDefault="00A62BA6" w:rsidP="00A62BA6">
      <w:pPr>
        <w:tabs>
          <w:tab w:val="left" w:pos="709"/>
        </w:tabs>
        <w:spacing w:after="0" w:line="240" w:lineRule="auto"/>
        <w:ind w:firstLine="709"/>
        <w:jc w:val="both"/>
        <w:rPr>
          <w:rFonts w:ascii="Times New Roman" w:eastAsia="Times New Roman" w:hAnsi="Times New Roman"/>
          <w:snapToGrid w:val="0"/>
          <w:lang w:eastAsia="ru-RU"/>
        </w:rPr>
      </w:pPr>
      <w:r w:rsidRPr="00A62BA6">
        <w:rPr>
          <w:rFonts w:ascii="Times New Roman" w:eastAsia="Times New Roman" w:hAnsi="Times New Roman"/>
          <w:snapToGrid w:val="0"/>
          <w:lang w:eastAsia="ru-RU"/>
        </w:rPr>
        <w:t xml:space="preserve">2.1. Цена Договора </w:t>
      </w:r>
      <w:r w:rsidRPr="00A62BA6">
        <w:rPr>
          <w:rFonts w:ascii="Times New Roman" w:eastAsia="Times New Roman" w:hAnsi="Times New Roman"/>
          <w:snapToGrid w:val="0"/>
          <w:lang w:eastAsia="zh-CN"/>
        </w:rPr>
        <w:t>определена по результатам электронного запроса предложений и составляет</w:t>
      </w:r>
      <w:r w:rsidRPr="00A62BA6">
        <w:rPr>
          <w:rFonts w:ascii="Times New Roman" w:eastAsia="Times New Roman" w:hAnsi="Times New Roman"/>
          <w:snapToGrid w:val="0"/>
          <w:lang w:eastAsia="ru-RU"/>
        </w:rPr>
        <w:t xml:space="preserve"> _______________ руб. в том числе НДС 20 % ____________ (_________________) рублей _____________копеек (</w:t>
      </w:r>
      <w:r w:rsidRPr="00A62BA6">
        <w:rPr>
          <w:rFonts w:ascii="Times New Roman" w:eastAsia="Times New Roman" w:hAnsi="Times New Roman"/>
          <w:i/>
          <w:snapToGrid w:val="0"/>
          <w:lang w:eastAsia="ru-RU"/>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A62BA6">
        <w:rPr>
          <w:rFonts w:ascii="Times New Roman" w:eastAsia="Times New Roman" w:hAnsi="Times New Roman"/>
          <w:snapToGrid w:val="0"/>
          <w:lang w:eastAsia="ru-RU"/>
        </w:rPr>
        <w:t>).</w:t>
      </w:r>
    </w:p>
    <w:p w14:paraId="585954C1" w14:textId="77777777" w:rsidR="00A62BA6" w:rsidRPr="00A62BA6" w:rsidRDefault="00A62BA6" w:rsidP="00A62BA6">
      <w:pPr>
        <w:widowControl w:val="0"/>
        <w:tabs>
          <w:tab w:val="left" w:pos="709"/>
        </w:tabs>
        <w:spacing w:after="0" w:line="240" w:lineRule="auto"/>
        <w:ind w:firstLine="709"/>
        <w:jc w:val="both"/>
        <w:rPr>
          <w:rFonts w:ascii="Times New Roman" w:eastAsia="Times New Roman" w:hAnsi="Times New Roman"/>
          <w:snapToGrid w:val="0"/>
          <w:lang w:eastAsia="ru-RU"/>
        </w:rPr>
      </w:pPr>
      <w:r w:rsidRPr="00A62BA6">
        <w:rPr>
          <w:rFonts w:ascii="Times New Roman" w:eastAsia="Times New Roman" w:hAnsi="Times New Roman"/>
          <w:snapToGrid w:val="0"/>
          <w:lang w:eastAsia="ru-RU"/>
        </w:rPr>
        <w:t>2.2. Валютой для установления цены Договора и расчетов с Поставщиком является рубль Российской Федерации.</w:t>
      </w:r>
    </w:p>
    <w:p w14:paraId="761545D4"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2.3. Источник финансирования Договора – собственные средства МУП «Водоканал».</w:t>
      </w:r>
    </w:p>
    <w:p w14:paraId="2924D9E4" w14:textId="77777777" w:rsidR="00A62BA6" w:rsidRPr="00A62BA6" w:rsidRDefault="00A62BA6" w:rsidP="00A62BA6">
      <w:pPr>
        <w:tabs>
          <w:tab w:val="left" w:pos="720"/>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2.4. </w:t>
      </w:r>
      <w:r w:rsidRPr="00A62BA6">
        <w:rPr>
          <w:rFonts w:ascii="Times New Roman" w:eastAsia="Times New Roman" w:hAnsi="Times New Roman"/>
          <w:color w:val="000000"/>
          <w:lang w:eastAsia="ru-RU"/>
        </w:rPr>
        <w:t>Цена Товара включает в себя стоимость Товара</w:t>
      </w:r>
      <w:r w:rsidRPr="00A62BA6">
        <w:rPr>
          <w:rFonts w:ascii="Times New Roman" w:eastAsia="Times New Roman" w:hAnsi="Times New Roman"/>
          <w:lang w:eastAsia="ru-RU"/>
        </w:rPr>
        <w:t>, доставку, страхование, уплату таможенных пошлин, налогов, сборов и других обязательных платежей.</w:t>
      </w:r>
    </w:p>
    <w:p w14:paraId="05C7CDAF" w14:textId="77777777" w:rsidR="00A62BA6" w:rsidRPr="00A62BA6" w:rsidRDefault="00A62BA6" w:rsidP="00A62BA6">
      <w:pPr>
        <w:spacing w:after="0" w:line="240" w:lineRule="auto"/>
        <w:ind w:firstLine="709"/>
        <w:jc w:val="both"/>
        <w:rPr>
          <w:rFonts w:ascii="Times New Roman" w:eastAsia="Times New Roman" w:hAnsi="Times New Roman"/>
          <w:bCs/>
          <w:lang w:eastAsia="ru-RU"/>
        </w:rPr>
      </w:pPr>
      <w:r w:rsidRPr="00A62BA6">
        <w:rPr>
          <w:rFonts w:ascii="Times New Roman" w:eastAsia="Times New Roman" w:hAnsi="Times New Roman"/>
          <w:lang w:eastAsia="ru-RU"/>
        </w:rPr>
        <w:lastRenderedPageBreak/>
        <w:t xml:space="preserve">2.5. </w:t>
      </w:r>
      <w:r w:rsidRPr="00A62BA6">
        <w:rPr>
          <w:rFonts w:ascii="Times New Roman" w:eastAsia="Times New Roman" w:hAnsi="Times New Roman"/>
          <w:bCs/>
          <w:lang w:eastAsia="ru-RU"/>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5D2A5B7C" w14:textId="77777777" w:rsidR="00A62BA6" w:rsidRPr="00A62BA6" w:rsidRDefault="00A62BA6" w:rsidP="00A62BA6">
      <w:pPr>
        <w:autoSpaceDE w:val="0"/>
        <w:autoSpaceDN w:val="0"/>
        <w:adjustRightInd w:val="0"/>
        <w:spacing w:after="0" w:line="240" w:lineRule="auto"/>
        <w:ind w:firstLine="709"/>
        <w:jc w:val="both"/>
        <w:rPr>
          <w:rFonts w:ascii="Times New Roman" w:hAnsi="Times New Roman"/>
        </w:rPr>
      </w:pPr>
      <w:r w:rsidRPr="00A62BA6">
        <w:rPr>
          <w:rFonts w:ascii="Times New Roman" w:eastAsia="Times New Roman" w:hAnsi="Times New Roman"/>
          <w:bCs/>
          <w:lang w:eastAsia="ru-RU"/>
        </w:rPr>
        <w:t xml:space="preserve">2.6. Цена настоящего Договора может быть снижена по соглашению Сторон </w:t>
      </w:r>
      <w:proofErr w:type="gramStart"/>
      <w:r w:rsidRPr="00A62BA6">
        <w:rPr>
          <w:rFonts w:ascii="Times New Roman" w:eastAsia="Times New Roman" w:hAnsi="Times New Roman"/>
          <w:bCs/>
          <w:lang w:eastAsia="ru-RU"/>
        </w:rPr>
        <w:t>без изменения</w:t>
      </w:r>
      <w:proofErr w:type="gramEnd"/>
      <w:r w:rsidRPr="00A62BA6">
        <w:rPr>
          <w:rFonts w:ascii="Times New Roman" w:eastAsia="Times New Roman" w:hAnsi="Times New Roman"/>
          <w:bCs/>
          <w:lang w:eastAsia="ru-RU"/>
        </w:rPr>
        <w:t xml:space="preserve"> предусмотренных Договором количества Товара</w:t>
      </w:r>
      <w:r w:rsidRPr="00A62BA6">
        <w:rPr>
          <w:rFonts w:ascii="Times New Roman" w:hAnsi="Times New Roman"/>
        </w:rPr>
        <w:t>, качества поставляемого Товара и иных условий Договора.</w:t>
      </w:r>
    </w:p>
    <w:p w14:paraId="3D0484A1"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160F37F" w14:textId="77777777" w:rsidR="00A62BA6" w:rsidRPr="00A62BA6" w:rsidRDefault="00A62BA6" w:rsidP="00A62BA6">
      <w:pPr>
        <w:autoSpaceDE w:val="0"/>
        <w:autoSpaceDN w:val="0"/>
        <w:adjustRightInd w:val="0"/>
        <w:spacing w:after="0" w:line="240" w:lineRule="auto"/>
        <w:ind w:firstLine="709"/>
        <w:jc w:val="both"/>
        <w:rPr>
          <w:rFonts w:ascii="Times New Roman" w:hAnsi="Times New Roman"/>
        </w:rPr>
      </w:pPr>
      <w:r w:rsidRPr="00A62BA6">
        <w:rPr>
          <w:rFonts w:ascii="Times New Roman" w:eastAsia="Times New Roman" w:hAnsi="Times New Roman"/>
          <w:lang w:eastAsia="ru-RU"/>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A62BA6">
        <w:rPr>
          <w:rFonts w:ascii="Times New Roman" w:hAnsi="Times New Roman"/>
        </w:rPr>
        <w:t xml:space="preserve">из установленной в Договоре цены единицы Товара, </w:t>
      </w:r>
      <w:r w:rsidRPr="00A62BA6">
        <w:rPr>
          <w:rFonts w:ascii="Times New Roman" w:eastAsia="Times New Roman" w:hAnsi="Times New Roman"/>
          <w:lang w:eastAsia="ru-RU"/>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2F6A3544" w14:textId="77777777" w:rsidR="00A62BA6" w:rsidRPr="00A62BA6" w:rsidRDefault="00A62BA6" w:rsidP="00A62BA6">
      <w:pPr>
        <w:tabs>
          <w:tab w:val="left" w:pos="720"/>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88A3B5C" w14:textId="77777777" w:rsidR="00A62BA6" w:rsidRPr="00A62BA6" w:rsidRDefault="00A62BA6" w:rsidP="00A62BA6">
      <w:pPr>
        <w:tabs>
          <w:tab w:val="left" w:pos="720"/>
        </w:tabs>
        <w:spacing w:after="0" w:line="240" w:lineRule="auto"/>
        <w:ind w:firstLine="720"/>
        <w:jc w:val="both"/>
        <w:rPr>
          <w:rFonts w:ascii="Times New Roman" w:eastAsia="Times New Roman" w:hAnsi="Times New Roman"/>
          <w:lang w:eastAsia="ru-RU"/>
        </w:rPr>
      </w:pPr>
    </w:p>
    <w:p w14:paraId="0A14011B" w14:textId="77777777" w:rsidR="00A62BA6" w:rsidRPr="00A62BA6" w:rsidRDefault="00A62BA6" w:rsidP="00E71CA4">
      <w:pPr>
        <w:widowControl w:val="0"/>
        <w:tabs>
          <w:tab w:val="left" w:pos="709"/>
        </w:tabs>
        <w:suppressAutoHyphens/>
        <w:spacing w:after="0" w:line="240" w:lineRule="auto"/>
        <w:ind w:left="1425"/>
        <w:jc w:val="center"/>
        <w:rPr>
          <w:rFonts w:ascii="Times New Roman" w:eastAsia="Arial" w:hAnsi="Times New Roman"/>
          <w:b/>
          <w:lang w:eastAsia="ar-SA"/>
        </w:rPr>
      </w:pPr>
      <w:r w:rsidRPr="00A62BA6">
        <w:rPr>
          <w:rFonts w:ascii="Times New Roman" w:eastAsia="Arial" w:hAnsi="Times New Roman"/>
          <w:b/>
          <w:lang w:eastAsia="ar-SA"/>
        </w:rPr>
        <w:t>3. ПОРЯДОК РАСЧЕТОВ</w:t>
      </w:r>
    </w:p>
    <w:p w14:paraId="3C7B23A1"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B12A184"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3.2. Обязательство Заказчика по оплате за поставку Товара считается исполненным с момента списания денежных средств со счета Заказчика.</w:t>
      </w:r>
    </w:p>
    <w:p w14:paraId="74CB3079" w14:textId="77777777" w:rsidR="00A62BA6" w:rsidRPr="00A62BA6" w:rsidRDefault="00A62BA6" w:rsidP="00A62BA6">
      <w:pPr>
        <w:spacing w:after="0" w:line="240" w:lineRule="auto"/>
        <w:ind w:firstLine="709"/>
        <w:jc w:val="both"/>
        <w:rPr>
          <w:rFonts w:ascii="Times New Roman" w:eastAsia="Times New Roman" w:hAnsi="Times New Roman"/>
          <w:b/>
          <w:szCs w:val="24"/>
          <w:lang w:eastAsia="ru-RU"/>
        </w:rPr>
      </w:pPr>
    </w:p>
    <w:p w14:paraId="320F84E6" w14:textId="77777777" w:rsidR="00A62BA6" w:rsidRPr="00A62BA6" w:rsidRDefault="00A62BA6" w:rsidP="00A62BA6">
      <w:pPr>
        <w:tabs>
          <w:tab w:val="left" w:pos="709"/>
          <w:tab w:val="left" w:pos="1134"/>
        </w:tabs>
        <w:spacing w:after="0" w:line="240" w:lineRule="auto"/>
        <w:ind w:firstLine="709"/>
        <w:jc w:val="center"/>
        <w:rPr>
          <w:rFonts w:ascii="Times New Roman" w:eastAsia="Times New Roman" w:hAnsi="Times New Roman"/>
          <w:b/>
          <w:lang w:eastAsia="ru-RU"/>
        </w:rPr>
      </w:pPr>
      <w:r w:rsidRPr="00A62BA6">
        <w:rPr>
          <w:rFonts w:ascii="Times New Roman" w:eastAsia="Times New Roman" w:hAnsi="Times New Roman"/>
          <w:b/>
          <w:lang w:eastAsia="ru-RU"/>
        </w:rPr>
        <w:t>4. ПРАВА И ОБЯЗАННОСТИ СТОРОН</w:t>
      </w:r>
    </w:p>
    <w:p w14:paraId="186A379C"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b/>
          <w:lang w:eastAsia="ru-RU"/>
        </w:rPr>
        <w:t>4.1.</w:t>
      </w:r>
      <w:r w:rsidRPr="00A62BA6">
        <w:rPr>
          <w:rFonts w:ascii="Times New Roman" w:eastAsia="Times New Roman" w:hAnsi="Times New Roman"/>
          <w:lang w:eastAsia="ru-RU"/>
        </w:rPr>
        <w:t xml:space="preserve"> З</w:t>
      </w:r>
      <w:r w:rsidRPr="00A62BA6">
        <w:rPr>
          <w:rFonts w:ascii="Times New Roman" w:eastAsia="Times New Roman" w:hAnsi="Times New Roman"/>
          <w:b/>
          <w:lang w:eastAsia="ru-RU"/>
        </w:rPr>
        <w:t>аказчик вправе</w:t>
      </w:r>
      <w:r w:rsidRPr="00A62BA6">
        <w:rPr>
          <w:rFonts w:ascii="Times New Roman" w:eastAsia="Times New Roman" w:hAnsi="Times New Roman"/>
          <w:lang w:eastAsia="ru-RU"/>
        </w:rPr>
        <w:t>:</w:t>
      </w:r>
    </w:p>
    <w:p w14:paraId="3DE41D29"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733F7E4A"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65DCD943"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4.1.3. Запрашивать у Поставщика информацию о ходе и состоянии исполнения обязательств Поставщика по настоящему Договору.</w:t>
      </w:r>
    </w:p>
    <w:p w14:paraId="6487CD42" w14:textId="77777777" w:rsidR="00A62BA6" w:rsidRPr="00A62BA6" w:rsidRDefault="00A62BA6" w:rsidP="00A62BA6">
      <w:pPr>
        <w:widowControl w:val="0"/>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8DA48B9" w14:textId="77777777" w:rsidR="00A62BA6" w:rsidRPr="00A62BA6" w:rsidRDefault="00A62BA6" w:rsidP="00A62BA6">
      <w:pPr>
        <w:widowControl w:val="0"/>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7924C2B0"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4.1.6. Требовать возмещения убытков, причиненных по вине Поставщика.</w:t>
      </w:r>
    </w:p>
    <w:p w14:paraId="124DBFD8"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sz w:val="24"/>
          <w:szCs w:val="24"/>
          <w:lang w:eastAsia="ru-RU"/>
        </w:rPr>
        <w:t xml:space="preserve">4.1.7. </w:t>
      </w:r>
      <w:r w:rsidRPr="00A62BA6">
        <w:rPr>
          <w:rFonts w:ascii="Times New Roman" w:eastAsia="Times New Roman" w:hAnsi="Times New Roman"/>
          <w:lang w:eastAsia="ru-RU"/>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4BC57625"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b/>
          <w:lang w:eastAsia="ru-RU"/>
        </w:rPr>
        <w:t>4.2. Заказчик обязан</w:t>
      </w:r>
      <w:r w:rsidRPr="00A62BA6">
        <w:rPr>
          <w:rFonts w:ascii="Times New Roman" w:eastAsia="Times New Roman" w:hAnsi="Times New Roman"/>
          <w:lang w:eastAsia="ru-RU"/>
        </w:rPr>
        <w:t>:</w:t>
      </w:r>
    </w:p>
    <w:p w14:paraId="71523784"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4.2.1. Принять надлежащим образом поставленный Товар и своевременно оплатить его в соответствии с условиями настоящего Договора.</w:t>
      </w:r>
    </w:p>
    <w:p w14:paraId="7A28A721"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4.2.2. Своевременно сообщить Поставщику о недостатках Товара, обнаруженных в ходе приемки.</w:t>
      </w:r>
    </w:p>
    <w:p w14:paraId="04A097A6"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1FE67C1F"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lastRenderedPageBreak/>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6834694E"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3DB8D072"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4.2.6. Требовать уплаты неустоек (штрафов, пеней) в соответствии с разделом 9 настоящего Договора.</w:t>
      </w:r>
    </w:p>
    <w:p w14:paraId="76216999"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7ADCF7A8"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b/>
          <w:lang w:eastAsia="ru-RU"/>
        </w:rPr>
        <w:t>4.3. Поставщик вправе</w:t>
      </w:r>
      <w:r w:rsidRPr="00A62BA6">
        <w:rPr>
          <w:rFonts w:ascii="Times New Roman" w:eastAsia="Times New Roman" w:hAnsi="Times New Roman"/>
          <w:lang w:eastAsia="ru-RU"/>
        </w:rPr>
        <w:t>:</w:t>
      </w:r>
    </w:p>
    <w:p w14:paraId="0A15E996" w14:textId="77777777" w:rsidR="00A62BA6" w:rsidRPr="00A62BA6" w:rsidRDefault="00A62BA6" w:rsidP="00A62BA6">
      <w:pPr>
        <w:widowControl w:val="0"/>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4.3.1. Требовать своевременной оплаты поставленного Товара.</w:t>
      </w:r>
    </w:p>
    <w:p w14:paraId="05AED538"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4.3.2. Получать от Заказчика разъяснения и уточнения по вопросам поставки Товара в рамках настоящего Договора.</w:t>
      </w:r>
    </w:p>
    <w:p w14:paraId="1F3681E3"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b/>
          <w:lang w:eastAsia="ru-RU"/>
        </w:rPr>
        <w:t>4.4. Поставщик обязан</w:t>
      </w:r>
      <w:r w:rsidRPr="00A62BA6">
        <w:rPr>
          <w:rFonts w:ascii="Times New Roman" w:eastAsia="Times New Roman" w:hAnsi="Times New Roman"/>
          <w:lang w:eastAsia="ru-RU"/>
        </w:rPr>
        <w:t>:</w:t>
      </w:r>
    </w:p>
    <w:p w14:paraId="0921B251" w14:textId="77777777" w:rsidR="00A62BA6" w:rsidRPr="00A62BA6" w:rsidRDefault="00A62BA6" w:rsidP="00A62BA6">
      <w:pPr>
        <w:tabs>
          <w:tab w:val="left" w:pos="630"/>
          <w:tab w:val="left" w:pos="709"/>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4.4.1. Своевременно и надлежащим образом осуществить поставку Товара в соответствии с условиями настоящего Договора и </w:t>
      </w:r>
      <w:r w:rsidRPr="00A62BA6">
        <w:rPr>
          <w:rFonts w:ascii="Times New Roman" w:eastAsia="Times New Roman" w:hAnsi="Times New Roman"/>
          <w:color w:val="0D0D0D"/>
          <w:lang w:eastAsia="ru-RU"/>
        </w:rPr>
        <w:t>представить все необходимые документы, предусмотренные пунктом 1.5 настоящего Договора.</w:t>
      </w:r>
    </w:p>
    <w:p w14:paraId="6CC28086"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b/>
          <w:lang w:eastAsia="ru-RU"/>
        </w:rPr>
      </w:pPr>
      <w:r w:rsidRPr="00A62BA6">
        <w:rPr>
          <w:rFonts w:ascii="Times New Roman" w:eastAsia="Times New Roman" w:hAnsi="Times New Roman"/>
          <w:lang w:eastAsia="ru-RU"/>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7CC9903C"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BAF3BDD"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4.4.4. Гарантировать качество Товара.</w:t>
      </w:r>
    </w:p>
    <w:p w14:paraId="6C98870B"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4.4.5. Произвести замену Товара, поставленного с нарушением условий настоящего Договора.</w:t>
      </w:r>
    </w:p>
    <w:p w14:paraId="32819135"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4.4.6.</w:t>
      </w:r>
      <w:r w:rsidRPr="00A62BA6">
        <w:rPr>
          <w:rFonts w:ascii="Times New Roman" w:eastAsia="Times New Roman" w:hAnsi="Times New Roman"/>
          <w:lang w:eastAsia="ru-RU"/>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2FAC5A6C"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4.4.7. Нести ответственность перед Заказчиком за повреждения Товара, возникшие из-за неправильной упаковки.</w:t>
      </w:r>
    </w:p>
    <w:p w14:paraId="0215B59C"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4.4.8. Обеспечить присутствие своего уполномоченного представителя при передаче Товара Заказчику.</w:t>
      </w:r>
    </w:p>
    <w:p w14:paraId="15E4C305"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041A43C8"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b/>
          <w:lang w:eastAsia="ru-RU"/>
        </w:rPr>
      </w:pPr>
    </w:p>
    <w:p w14:paraId="7EA6F32B" w14:textId="77777777" w:rsidR="00A62BA6" w:rsidRPr="00A62BA6" w:rsidRDefault="00A62BA6" w:rsidP="00A62BA6">
      <w:pPr>
        <w:shd w:val="clear" w:color="auto" w:fill="FFFFFF"/>
        <w:tabs>
          <w:tab w:val="left" w:pos="709"/>
        </w:tabs>
        <w:spacing w:after="0" w:line="240" w:lineRule="auto"/>
        <w:ind w:firstLine="709"/>
        <w:jc w:val="center"/>
        <w:rPr>
          <w:rFonts w:ascii="Times New Roman" w:eastAsia="Times New Roman" w:hAnsi="Times New Roman"/>
          <w:b/>
          <w:lang w:eastAsia="ru-RU"/>
        </w:rPr>
      </w:pPr>
      <w:r w:rsidRPr="00A62BA6">
        <w:rPr>
          <w:rFonts w:ascii="Times New Roman" w:eastAsia="Times New Roman" w:hAnsi="Times New Roman"/>
          <w:b/>
          <w:lang w:eastAsia="ru-RU"/>
        </w:rPr>
        <w:t>5. СРОК, МЕСТО И УСЛОВИЯ ПОСТАВКИ</w:t>
      </w:r>
    </w:p>
    <w:p w14:paraId="65CBBC91"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5.1. Срок поставки Товара: Поставка Товара осуществляется отдельными партиями по 2 000 кг с момента заключения Договора до 31.12.2026 </w:t>
      </w:r>
      <w:proofErr w:type="gramStart"/>
      <w:r w:rsidRPr="00A62BA6">
        <w:rPr>
          <w:rFonts w:ascii="Times New Roman" w:eastAsia="Times New Roman" w:hAnsi="Times New Roman"/>
          <w:lang w:eastAsia="ru-RU"/>
        </w:rPr>
        <w:t>г..</w:t>
      </w:r>
      <w:proofErr w:type="gramEnd"/>
      <w:r w:rsidRPr="00A62BA6">
        <w:rPr>
          <w:rFonts w:ascii="Times New Roman" w:eastAsia="Times New Roman" w:hAnsi="Times New Roman"/>
          <w:lang w:eastAsia="ru-RU"/>
        </w:rPr>
        <w:t xml:space="preserve"> Товар поставляется 1 раз в месяц в течение 3-х рабочих дней с момента поступления письменной заявки от Заказчика.</w:t>
      </w:r>
    </w:p>
    <w:p w14:paraId="540E01EF" w14:textId="77777777" w:rsidR="00A62BA6" w:rsidRPr="00A62BA6" w:rsidRDefault="00A62BA6" w:rsidP="00A62BA6">
      <w:pPr>
        <w:suppressAutoHyphen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5.2. 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 </w:t>
      </w:r>
    </w:p>
    <w:p w14:paraId="386CFFF2" w14:textId="77777777" w:rsidR="00A62BA6" w:rsidRPr="00A62BA6" w:rsidRDefault="00A62BA6" w:rsidP="00A62BA6">
      <w:pPr>
        <w:suppressAutoHyphen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Место поставки: РМЭ, г. Йошкар-Ола, ул. Луначарского, д. 41 (Очистные сооружения канализации МУП «Водоканал»).</w:t>
      </w:r>
    </w:p>
    <w:p w14:paraId="48A3C3C0" w14:textId="77777777" w:rsidR="00A62BA6" w:rsidRPr="00A62BA6" w:rsidRDefault="00A62BA6" w:rsidP="00A62BA6">
      <w:pPr>
        <w:suppressAutoHyphen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4D99789D" w14:textId="77777777" w:rsidR="00A62BA6" w:rsidRPr="00A62BA6" w:rsidRDefault="00A62BA6" w:rsidP="00A62BA6">
      <w:pPr>
        <w:suppressAutoHyphens/>
        <w:spacing w:after="0" w:line="240" w:lineRule="auto"/>
        <w:ind w:firstLine="709"/>
        <w:jc w:val="both"/>
        <w:rPr>
          <w:rFonts w:ascii="Times New Roman" w:eastAsia="Times New Roman" w:hAnsi="Times New Roman"/>
          <w:color w:val="000000"/>
          <w:lang w:eastAsia="ar-SA"/>
        </w:rPr>
      </w:pPr>
    </w:p>
    <w:p w14:paraId="13B4ED0A" w14:textId="77777777" w:rsidR="00A62BA6" w:rsidRPr="00A62BA6" w:rsidRDefault="00A62BA6" w:rsidP="00A62BA6">
      <w:pPr>
        <w:tabs>
          <w:tab w:val="left" w:pos="709"/>
        </w:tabs>
        <w:spacing w:after="0" w:line="240" w:lineRule="auto"/>
        <w:ind w:firstLine="709"/>
        <w:jc w:val="center"/>
        <w:rPr>
          <w:rFonts w:ascii="Times New Roman" w:eastAsia="Times New Roman" w:hAnsi="Times New Roman"/>
          <w:lang w:eastAsia="ru-RU"/>
        </w:rPr>
      </w:pPr>
      <w:r w:rsidRPr="00A62BA6">
        <w:rPr>
          <w:rFonts w:ascii="Times New Roman" w:eastAsia="Times New Roman" w:hAnsi="Times New Roman"/>
          <w:b/>
          <w:lang w:eastAsia="ru-RU"/>
        </w:rPr>
        <w:lastRenderedPageBreak/>
        <w:t xml:space="preserve">6. ПОРЯДОК СДАЧИ-ПРИЕМКИ ТОВАРА </w:t>
      </w:r>
      <w:r w:rsidRPr="00A62BA6">
        <w:rPr>
          <w:rFonts w:ascii="Times New Roman" w:eastAsia="Times New Roman" w:hAnsi="Times New Roman"/>
          <w:b/>
          <w:lang w:eastAsia="ru-RU"/>
        </w:rPr>
        <w:tab/>
      </w:r>
    </w:p>
    <w:p w14:paraId="1EF64F7C"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6.1. При поставке Товара Поставщик передает Заказчику все документы, предусмотренные пунктом 1.5 настоящего Договора. </w:t>
      </w:r>
    </w:p>
    <w:p w14:paraId="6A53FA06"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ar-SA"/>
        </w:rPr>
      </w:pPr>
      <w:r w:rsidRPr="00A62BA6">
        <w:rPr>
          <w:rFonts w:ascii="Times New Roman" w:eastAsia="Times New Roman" w:hAnsi="Times New Roman"/>
          <w:lang w:eastAsia="ru-RU"/>
        </w:rPr>
        <w:t xml:space="preserve">6.2. </w:t>
      </w:r>
      <w:r w:rsidRPr="00A62BA6">
        <w:rPr>
          <w:rFonts w:ascii="Times New Roman" w:eastAsia="Times New Roman" w:hAnsi="Times New Roman"/>
          <w:lang w:eastAsia="ar-SA"/>
        </w:rPr>
        <w:t xml:space="preserve">Товар должен быть поставлен в многослойных полиэтиленовых мешках весом 25 кг заводской упаковки, соответствующей Техническому заданию, обеспечивающей защиту Товаров от их повреждения или порчи при транспортировке, погрузочно-разгрузочных работах и хранении.  Каждый мешок должен иметь маркировку, нанесённою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производителем. Мешки поставляются упакованными в </w:t>
      </w:r>
      <w:proofErr w:type="spellStart"/>
      <w:r w:rsidRPr="00A62BA6">
        <w:rPr>
          <w:rFonts w:ascii="Times New Roman" w:eastAsia="Times New Roman" w:hAnsi="Times New Roman"/>
          <w:lang w:eastAsia="ar-SA"/>
        </w:rPr>
        <w:t>европалет</w:t>
      </w:r>
      <w:proofErr w:type="spellEnd"/>
      <w:r w:rsidRPr="00A62BA6">
        <w:rPr>
          <w:rFonts w:ascii="Times New Roman" w:eastAsia="Times New Roman" w:hAnsi="Times New Roman"/>
          <w:lang w:eastAsia="ar-SA"/>
        </w:rPr>
        <w:t>. 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 Поставка продукции в мешках валом не допускается.</w:t>
      </w:r>
    </w:p>
    <w:p w14:paraId="32AB97F0" w14:textId="77777777" w:rsidR="00A62BA6" w:rsidRPr="00A62BA6" w:rsidRDefault="00A62BA6" w:rsidP="00A62BA6">
      <w:pPr>
        <w:autoSpaceDE w:val="0"/>
        <w:autoSpaceDN w:val="0"/>
        <w:adjustRightInd w:val="0"/>
        <w:spacing w:after="0" w:line="240" w:lineRule="auto"/>
        <w:ind w:firstLine="709"/>
        <w:jc w:val="both"/>
        <w:rPr>
          <w:rFonts w:ascii="Times New Roman" w:hAnsi="Times New Roman"/>
        </w:rPr>
      </w:pPr>
      <w:r w:rsidRPr="00A62BA6">
        <w:rPr>
          <w:rFonts w:ascii="Times New Roman" w:hAnsi="Times New Roman"/>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BF0B145" w14:textId="77777777" w:rsidR="00A62BA6" w:rsidRPr="00A62BA6" w:rsidRDefault="00A62BA6" w:rsidP="00A62BA6">
      <w:pPr>
        <w:autoSpaceDE w:val="0"/>
        <w:autoSpaceDN w:val="0"/>
        <w:adjustRightInd w:val="0"/>
        <w:spacing w:after="0" w:line="240" w:lineRule="auto"/>
        <w:ind w:firstLine="709"/>
        <w:jc w:val="both"/>
        <w:rPr>
          <w:rFonts w:ascii="Times New Roman" w:hAnsi="Times New Roman"/>
        </w:rPr>
      </w:pPr>
      <w:r w:rsidRPr="00A62BA6">
        <w:rPr>
          <w:rFonts w:ascii="Times New Roman" w:hAnsi="Times New Roman"/>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BCD9129" w14:textId="77777777" w:rsidR="00A62BA6" w:rsidRPr="00A62BA6" w:rsidRDefault="00A62BA6" w:rsidP="00A62BA6">
      <w:pPr>
        <w:tabs>
          <w:tab w:val="left" w:pos="630"/>
          <w:tab w:val="left" w:pos="709"/>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7846BDB7" w14:textId="77777777" w:rsidR="00A62BA6" w:rsidRPr="00A62BA6" w:rsidRDefault="00A62BA6" w:rsidP="00A62BA6">
      <w:pPr>
        <w:tabs>
          <w:tab w:val="left" w:pos="630"/>
          <w:tab w:val="left" w:pos="709"/>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CE8FDEE"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6.5. Приемка Товара по количеству, ассортименту и качеству </w:t>
      </w:r>
      <w:r w:rsidRPr="00A62BA6">
        <w:rPr>
          <w:rFonts w:ascii="Times New Roman" w:eastAsia="Times New Roman" w:hAnsi="Times New Roman"/>
          <w:spacing w:val="-1"/>
          <w:lang w:eastAsia="ru-RU"/>
        </w:rPr>
        <w:t xml:space="preserve">производится Заказчиком </w:t>
      </w:r>
      <w:r w:rsidRPr="00A62BA6">
        <w:rPr>
          <w:rFonts w:ascii="Times New Roman" w:eastAsia="Times New Roman" w:hAnsi="Times New Roman"/>
          <w:lang w:eastAsia="ru-RU"/>
        </w:rPr>
        <w:t xml:space="preserve">в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A62BA6">
        <w:rPr>
          <w:rFonts w:ascii="Times New Roman" w:eastAsia="Arial" w:hAnsi="Times New Roman"/>
          <w:color w:val="000000"/>
          <w:lang w:eastAsia="ru-RU"/>
        </w:rPr>
        <w:t>товарную накладную.</w:t>
      </w:r>
    </w:p>
    <w:p w14:paraId="21627565"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593E66AD"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49F5E386"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79265C00"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color w:val="000000"/>
          <w:lang w:eastAsia="ru-RU"/>
        </w:rPr>
      </w:pPr>
      <w:r w:rsidRPr="00A62BA6">
        <w:rPr>
          <w:rFonts w:ascii="Times New Roman" w:eastAsia="Times New Roman" w:hAnsi="Times New Roman"/>
          <w:color w:val="000000"/>
          <w:lang w:eastAsia="ru-RU"/>
        </w:rPr>
        <w:t>Расходы, связанные с возвратом Товара ненадлежащего качества, осуществляются за счет средств Поставщика.</w:t>
      </w:r>
    </w:p>
    <w:p w14:paraId="4FA46169"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color w:val="000000"/>
          <w:lang w:eastAsia="ru-RU"/>
        </w:rPr>
      </w:pPr>
      <w:r w:rsidRPr="00A62BA6">
        <w:rPr>
          <w:rFonts w:ascii="Times New Roman" w:eastAsia="Times New Roman" w:hAnsi="Times New Roman"/>
          <w:color w:val="000000"/>
          <w:lang w:eastAsia="ru-RU"/>
        </w:rPr>
        <w:t xml:space="preserve">6.9. Товар, не соответствующий по качеству условиям настоящего Договора, считается не поставленным. </w:t>
      </w:r>
    </w:p>
    <w:p w14:paraId="7039EB42"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6.10. Обязанность Поставщика по поставке Товара считается исполненной в момент подписания Заказчиком передаточных документов.</w:t>
      </w:r>
    </w:p>
    <w:p w14:paraId="79033550"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0B214576" w14:textId="77777777" w:rsidR="00A62BA6" w:rsidRPr="00A62BA6" w:rsidRDefault="00A62BA6" w:rsidP="00A62BA6">
      <w:pPr>
        <w:spacing w:after="0" w:line="240" w:lineRule="auto"/>
        <w:ind w:firstLine="709"/>
        <w:jc w:val="both"/>
        <w:rPr>
          <w:rFonts w:ascii="Times New Roman" w:eastAsia="Times New Roman" w:hAnsi="Times New Roman"/>
          <w:lang w:eastAsia="ru-RU"/>
        </w:rPr>
      </w:pPr>
    </w:p>
    <w:p w14:paraId="16727C0A" w14:textId="77777777" w:rsidR="00A62BA6" w:rsidRPr="00A62BA6" w:rsidRDefault="00A62BA6" w:rsidP="00A62BA6">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r w:rsidRPr="00A62BA6">
        <w:rPr>
          <w:rFonts w:ascii="Times New Roman" w:eastAsia="Times New Roman" w:hAnsi="Times New Roman"/>
          <w:b/>
          <w:lang w:eastAsia="ru-RU"/>
        </w:rPr>
        <w:t>7. ГАРАНТИЙНЫЕ ОБЯЗАТЕЛЬСТВА</w:t>
      </w:r>
    </w:p>
    <w:p w14:paraId="410D39A4"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7.1. Поставщик гарантирует качество и безопасность поставляемого Товара, соответствие с действующими стандартами, утвержденными на соответствующий вид Товара, технических условий и </w:t>
      </w:r>
      <w:proofErr w:type="gramStart"/>
      <w:r w:rsidRPr="00A62BA6">
        <w:rPr>
          <w:rFonts w:ascii="Times New Roman" w:eastAsia="Times New Roman" w:hAnsi="Times New Roman"/>
          <w:lang w:eastAsia="ru-RU"/>
        </w:rPr>
        <w:t>других нормативов</w:t>
      </w:r>
      <w:proofErr w:type="gramEnd"/>
      <w:r w:rsidRPr="00A62BA6">
        <w:rPr>
          <w:rFonts w:ascii="Times New Roman" w:eastAsia="Times New Roman" w:hAnsi="Times New Roman"/>
          <w:lang w:eastAsia="ru-RU"/>
        </w:rPr>
        <w:t xml:space="preserve"> оформленных в соответствии с требованиями действующего законодательства Российской Федерации.</w:t>
      </w:r>
    </w:p>
    <w:p w14:paraId="33691049"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lastRenderedPageBreak/>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выставочным экземпляром, оригинальным (фирмы-производителя), дата производства Товара не более 6 месяцев от момента отгрузки Товара Заказчику.</w:t>
      </w:r>
    </w:p>
    <w:p w14:paraId="60A293D7"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w:t>
      </w:r>
    </w:p>
    <w:p w14:paraId="580E7858" w14:textId="77777777" w:rsidR="00A62BA6" w:rsidRPr="00A62BA6" w:rsidRDefault="00A62BA6" w:rsidP="00A62BA6">
      <w:pPr>
        <w:tabs>
          <w:tab w:val="left" w:pos="709"/>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7.4. Гарантийный срок должен составлять не менее 1-го года с момента передачи Поставщиком Товара Заказчику.</w:t>
      </w:r>
    </w:p>
    <w:p w14:paraId="3E2BAE9F"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CD6DDC2"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4A0626B4"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6907AF50"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6DD8DCA"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7.9. Товар ненадлежащего качества возвращается Поставщику за его счет после поставки нового Товара.</w:t>
      </w:r>
    </w:p>
    <w:p w14:paraId="5C9576A4"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7.10. При спорных вопросах о причинах возникновения недостатков в Товаре Поставщик оставляет за собой право проведения экспертизы.</w:t>
      </w:r>
    </w:p>
    <w:p w14:paraId="6CF55FDF"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olor w:val="0000FF"/>
          <w:szCs w:val="24"/>
          <w:lang w:eastAsia="ru-RU"/>
        </w:rPr>
      </w:pPr>
      <w:r w:rsidRPr="00A62BA6">
        <w:rPr>
          <w:rFonts w:ascii="Times New Roman" w:eastAsia="Times New Roman" w:hAnsi="Times New Roman"/>
          <w:lang w:eastAsia="ru-RU"/>
        </w:rPr>
        <w:t>7.11. Датой исполнения обязательств Поставщика по Договору по гарантии на Товар считается дата окончания гарантийного срока</w:t>
      </w:r>
      <w:r w:rsidRPr="00A62BA6">
        <w:rPr>
          <w:rFonts w:ascii="Times New Roman" w:eastAsia="Arial" w:hAnsi="Times New Roman"/>
          <w:color w:val="0000FF"/>
          <w:szCs w:val="24"/>
          <w:lang w:eastAsia="ru-RU"/>
        </w:rPr>
        <w:t>.</w:t>
      </w:r>
    </w:p>
    <w:p w14:paraId="1C6BD63D"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Arial" w:hAnsi="Times New Roman"/>
          <w:color w:val="0000FF"/>
          <w:szCs w:val="24"/>
          <w:lang w:eastAsia="ru-RU"/>
        </w:rPr>
      </w:pPr>
    </w:p>
    <w:p w14:paraId="7006AF1C" w14:textId="77777777" w:rsidR="00A62BA6" w:rsidRPr="00A62BA6" w:rsidRDefault="00A62BA6" w:rsidP="00A62BA6">
      <w:pPr>
        <w:tabs>
          <w:tab w:val="left" w:pos="709"/>
        </w:tabs>
        <w:autoSpaceDE w:val="0"/>
        <w:autoSpaceDN w:val="0"/>
        <w:adjustRightInd w:val="0"/>
        <w:spacing w:after="0" w:line="240" w:lineRule="auto"/>
        <w:ind w:firstLine="709"/>
        <w:jc w:val="center"/>
        <w:outlineLvl w:val="1"/>
        <w:rPr>
          <w:rFonts w:ascii="Times New Roman" w:eastAsia="Times New Roman" w:hAnsi="Times New Roman"/>
          <w:b/>
          <w:lang w:eastAsia="ru-RU"/>
        </w:rPr>
      </w:pPr>
      <w:r w:rsidRPr="00A62BA6">
        <w:rPr>
          <w:rFonts w:ascii="Times New Roman" w:eastAsia="Times New Roman" w:hAnsi="Times New Roman"/>
          <w:b/>
          <w:lang w:eastAsia="ru-RU"/>
        </w:rPr>
        <w:t xml:space="preserve">8. ОБЕСПЕЧЕНИЕ ИСПОЛНЕНИЯ ДОГОВОРА </w:t>
      </w:r>
    </w:p>
    <w:p w14:paraId="4B78B3EA" w14:textId="77777777" w:rsidR="00A62BA6" w:rsidRPr="00A62BA6" w:rsidRDefault="00A62BA6" w:rsidP="00A62BA6">
      <w:pPr>
        <w:tabs>
          <w:tab w:val="left" w:pos="426"/>
        </w:tabs>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 xml:space="preserve">8.1. </w:t>
      </w:r>
      <w:r w:rsidRPr="00A62BA6">
        <w:rPr>
          <w:rFonts w:ascii="Times New Roman" w:eastAsia="Times New Roman" w:hAnsi="Times New Roman"/>
          <w:lang w:eastAsia="ru-RU"/>
        </w:rPr>
        <w:t>Обеспечение исполнения настоящего Договора предоставляется Поставщиком на сумму: 686 004 (Шестьсот восемьдесят шесть тысяч четыре) рубля 00 копеек, что составляет 5% от начальной (максимальной) цены Договора, указанной в извещении об осуществлении закупки.</w:t>
      </w:r>
      <w:r w:rsidRPr="00A62BA6">
        <w:rPr>
          <w:rFonts w:ascii="Times New Roman" w:eastAsia="Times New Roman" w:hAnsi="Times New Roman"/>
          <w:color w:val="000000"/>
          <w:kern w:val="16"/>
          <w:lang w:eastAsia="ru-RU"/>
        </w:rPr>
        <w:t xml:space="preserve"> Обеспечение исполнения Договора предоставляется Заказчику до заключения Договора.</w:t>
      </w:r>
    </w:p>
    <w:p w14:paraId="709B03D4"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zh-CN"/>
        </w:rPr>
        <w:t xml:space="preserve">8.2. </w:t>
      </w:r>
      <w:r w:rsidRPr="00A62BA6">
        <w:rPr>
          <w:rFonts w:ascii="Times New Roman" w:eastAsia="Times New Roman" w:hAnsi="Times New Roman"/>
          <w:iCs/>
          <w:lang w:eastAsia="ru-RU"/>
        </w:rPr>
        <w:t xml:space="preserve">В </w:t>
      </w:r>
      <w:r w:rsidRPr="00A62BA6">
        <w:rPr>
          <w:rFonts w:ascii="Times New Roman" w:eastAsia="Times New Roman" w:hAnsi="Times New Roman"/>
          <w:lang w:eastAsia="zh-CN"/>
        </w:rPr>
        <w:t>случае</w:t>
      </w:r>
      <w:r w:rsidRPr="00A62BA6">
        <w:rPr>
          <w:rFonts w:ascii="Times New Roman" w:eastAsia="Times New Roman" w:hAnsi="Times New Roman"/>
          <w:iCs/>
          <w:lang w:eastAsia="ru-RU"/>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A62BA6">
        <w:rPr>
          <w:rFonts w:ascii="Times New Roman" w:eastAsia="Times New Roman" w:hAnsi="Times New Roman"/>
          <w:lang w:eastAsia="zh-CN"/>
        </w:rPr>
        <w:t>Договор</w:t>
      </w:r>
      <w:r w:rsidRPr="00A62BA6">
        <w:rPr>
          <w:rFonts w:ascii="Times New Roman" w:eastAsia="Times New Roman" w:hAnsi="Times New Roman"/>
          <w:iCs/>
          <w:lang w:eastAsia="ru-RU"/>
        </w:rPr>
        <w:t xml:space="preserve">, </w:t>
      </w:r>
      <w:r w:rsidRPr="00A62BA6">
        <w:rPr>
          <w:rFonts w:ascii="Times New Roman" w:eastAsia="Times New Roman" w:hAnsi="Times New Roman"/>
          <w:lang w:eastAsia="ru-RU"/>
        </w:rPr>
        <w:t xml:space="preserve">предоставляет обеспечение исполнения </w:t>
      </w:r>
      <w:r w:rsidRPr="00A62BA6">
        <w:rPr>
          <w:rFonts w:ascii="Times New Roman" w:eastAsia="Times New Roman" w:hAnsi="Times New Roman"/>
          <w:lang w:eastAsia="zh-CN"/>
        </w:rPr>
        <w:t>Договор</w:t>
      </w:r>
      <w:r w:rsidRPr="00A62BA6">
        <w:rPr>
          <w:rFonts w:ascii="Times New Roman" w:eastAsia="Times New Roman" w:hAnsi="Times New Roman"/>
          <w:lang w:eastAsia="ru-RU"/>
        </w:rPr>
        <w:t xml:space="preserve">а в размере, превышающем в полтора раза размер обеспечения исполнения </w:t>
      </w:r>
      <w:r w:rsidRPr="00A62BA6">
        <w:rPr>
          <w:rFonts w:ascii="Times New Roman" w:eastAsia="Times New Roman" w:hAnsi="Times New Roman"/>
          <w:lang w:eastAsia="zh-CN"/>
        </w:rPr>
        <w:t>Договор</w:t>
      </w:r>
      <w:r w:rsidRPr="00A62BA6">
        <w:rPr>
          <w:rFonts w:ascii="Times New Roman" w:eastAsia="Times New Roman" w:hAnsi="Times New Roman"/>
          <w:lang w:eastAsia="ru-RU"/>
        </w:rPr>
        <w:t>а, что составляет 1 029 006 (Один миллион двадцать девять тысяч шесть) рублей 00 копеек, или предоставляет информацию, подтверждающую добросовестность Поставщика.</w:t>
      </w:r>
    </w:p>
    <w:p w14:paraId="05EEC478" w14:textId="77777777" w:rsidR="00A62BA6" w:rsidRPr="00A62BA6" w:rsidRDefault="00A62BA6" w:rsidP="00A62BA6">
      <w:pPr>
        <w:tabs>
          <w:tab w:val="left" w:pos="426"/>
        </w:tabs>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 xml:space="preserve">8.3. Если обеспечение исполнения Договора представляется в виде передачи </w:t>
      </w:r>
      <w:r w:rsidRPr="00A62BA6">
        <w:rPr>
          <w:rFonts w:ascii="Times New Roman" w:eastAsia="Times New Roman" w:hAnsi="Times New Roman"/>
          <w:color w:val="000000"/>
          <w:lang w:eastAsia="ru-RU"/>
        </w:rPr>
        <w:t>Заказчику</w:t>
      </w:r>
      <w:r w:rsidRPr="00A62BA6">
        <w:rPr>
          <w:rFonts w:ascii="Times New Roman" w:eastAsia="Times New Roman" w:hAnsi="Times New Roman"/>
          <w:lang w:eastAsia="zh-CN"/>
        </w:rPr>
        <w:t xml:space="preserve"> в залог денежных средств, </w:t>
      </w:r>
      <w:r w:rsidRPr="00A62BA6">
        <w:rPr>
          <w:rFonts w:ascii="Times New Roman" w:eastAsia="Times New Roman" w:hAnsi="Times New Roman"/>
          <w:lang w:eastAsia="ru-RU"/>
        </w:rPr>
        <w:t>Поставщик</w:t>
      </w:r>
      <w:r w:rsidRPr="00A62BA6">
        <w:rPr>
          <w:rFonts w:ascii="Times New Roman" w:eastAsia="Times New Roman" w:hAnsi="Times New Roman"/>
          <w:lang w:eastAsia="zh-CN"/>
        </w:rPr>
        <w:t xml:space="preserve">, с которым заключается Договор, перечисляет сумму залога денежных средств, указанную в п. </w:t>
      </w:r>
      <w:proofErr w:type="gramStart"/>
      <w:r w:rsidRPr="00A62BA6">
        <w:rPr>
          <w:rFonts w:ascii="Times New Roman" w:eastAsia="Times New Roman" w:hAnsi="Times New Roman"/>
          <w:lang w:eastAsia="zh-CN"/>
        </w:rPr>
        <w:t>8._,  на</w:t>
      </w:r>
      <w:proofErr w:type="gramEnd"/>
      <w:r w:rsidRPr="00A62BA6">
        <w:rPr>
          <w:rFonts w:ascii="Times New Roman" w:eastAsia="Times New Roman" w:hAnsi="Times New Roman"/>
          <w:lang w:eastAsia="zh-CN"/>
        </w:rPr>
        <w:t xml:space="preserve"> счёт </w:t>
      </w:r>
      <w:r w:rsidRPr="00A62BA6">
        <w:rPr>
          <w:rFonts w:ascii="Times New Roman" w:eastAsia="Times New Roman" w:hAnsi="Times New Roman"/>
          <w:color w:val="000000"/>
          <w:lang w:eastAsia="ru-RU"/>
        </w:rPr>
        <w:t xml:space="preserve">Заказчика </w:t>
      </w:r>
      <w:r w:rsidRPr="00A62BA6">
        <w:rPr>
          <w:rFonts w:ascii="Times New Roman" w:eastAsia="Times New Roman" w:hAnsi="Times New Roman"/>
          <w:lang w:eastAsia="zh-CN"/>
        </w:rPr>
        <w:t>по указанным реквизитам:</w:t>
      </w:r>
    </w:p>
    <w:p w14:paraId="33F3EB2A" w14:textId="77777777" w:rsidR="00A62BA6" w:rsidRPr="00A62BA6" w:rsidRDefault="00A62BA6" w:rsidP="00A62BA6">
      <w:pPr>
        <w:tabs>
          <w:tab w:val="left" w:pos="2127"/>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i/>
          <w:lang w:eastAsia="ru-RU"/>
        </w:rPr>
        <w:t xml:space="preserve">МУП «Водоканал» </w:t>
      </w:r>
    </w:p>
    <w:p w14:paraId="2F916D3F" w14:textId="77777777" w:rsidR="00A62BA6" w:rsidRPr="00A62BA6" w:rsidRDefault="00A62BA6" w:rsidP="00A62BA6">
      <w:pPr>
        <w:tabs>
          <w:tab w:val="left" w:pos="2127"/>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ИНН 1215020390 </w:t>
      </w:r>
    </w:p>
    <w:p w14:paraId="7918CC32" w14:textId="77777777" w:rsidR="00A62BA6" w:rsidRPr="00A62BA6" w:rsidRDefault="00A62BA6" w:rsidP="00A62BA6">
      <w:pPr>
        <w:tabs>
          <w:tab w:val="left" w:pos="2127"/>
        </w:tab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КПП 121501001</w:t>
      </w:r>
    </w:p>
    <w:p w14:paraId="475E90DA" w14:textId="77777777" w:rsidR="00A62BA6" w:rsidRPr="00A62BA6" w:rsidRDefault="00A62BA6" w:rsidP="00A62BA6">
      <w:pPr>
        <w:spacing w:after="0" w:line="240" w:lineRule="auto"/>
        <w:ind w:firstLine="709"/>
        <w:jc w:val="both"/>
        <w:rPr>
          <w:rFonts w:ascii="Times New Roman" w:eastAsia="Times New Roman" w:hAnsi="Times New Roman"/>
          <w:color w:val="000000"/>
          <w:lang w:eastAsia="ru-RU"/>
        </w:rPr>
      </w:pPr>
      <w:r w:rsidRPr="00A62BA6">
        <w:rPr>
          <w:rFonts w:ascii="Times New Roman" w:eastAsia="Times New Roman" w:hAnsi="Times New Roman"/>
          <w:color w:val="000000"/>
          <w:lang w:eastAsia="ru-RU"/>
        </w:rPr>
        <w:t>Расчетный счет 40702810300000050227</w:t>
      </w:r>
    </w:p>
    <w:p w14:paraId="11E7CA3F" w14:textId="77777777" w:rsidR="00A62BA6" w:rsidRPr="00A62BA6" w:rsidRDefault="00A62BA6" w:rsidP="00A62BA6">
      <w:pPr>
        <w:spacing w:after="0" w:line="240" w:lineRule="auto"/>
        <w:ind w:firstLine="709"/>
        <w:jc w:val="both"/>
        <w:rPr>
          <w:rFonts w:ascii="Times New Roman" w:eastAsia="Times New Roman" w:hAnsi="Times New Roman"/>
          <w:color w:val="000000"/>
          <w:lang w:eastAsia="ru-RU"/>
        </w:rPr>
      </w:pPr>
      <w:r w:rsidRPr="00A62BA6">
        <w:rPr>
          <w:rFonts w:ascii="Times New Roman" w:eastAsia="Times New Roman" w:hAnsi="Times New Roman"/>
          <w:color w:val="000000"/>
          <w:lang w:eastAsia="ru-RU"/>
        </w:rPr>
        <w:t xml:space="preserve">Банк получателя: ГПБ (АО) </w:t>
      </w:r>
    </w:p>
    <w:p w14:paraId="04469E91"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Корреспондентский счет 30101810200000000823</w:t>
      </w:r>
    </w:p>
    <w:p w14:paraId="243DE5B0"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БИК 044525823</w:t>
      </w:r>
    </w:p>
    <w:p w14:paraId="75A14F93" w14:textId="77777777" w:rsidR="00A62BA6" w:rsidRPr="00A62BA6" w:rsidRDefault="00A62BA6" w:rsidP="00A62BA6">
      <w:pPr>
        <w:tabs>
          <w:tab w:val="left" w:pos="426"/>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ru-RU"/>
        </w:rPr>
        <w:t xml:space="preserve">Назначение платежа: </w:t>
      </w:r>
      <w:r w:rsidRPr="00A62BA6">
        <w:rPr>
          <w:rFonts w:ascii="Times New Roman" w:eastAsia="Times New Roman" w:hAnsi="Times New Roman"/>
          <w:bCs/>
          <w:lang w:eastAsia="ru-RU"/>
        </w:rPr>
        <w:t xml:space="preserve">«Обеспечение исполнения </w:t>
      </w:r>
      <w:r w:rsidRPr="00A62BA6">
        <w:rPr>
          <w:rFonts w:ascii="Times New Roman" w:eastAsia="Times New Roman" w:hAnsi="Times New Roman"/>
          <w:lang w:eastAsia="zh-CN"/>
        </w:rPr>
        <w:t>Договора на</w:t>
      </w:r>
      <w:r w:rsidRPr="00A62BA6">
        <w:rPr>
          <w:rFonts w:ascii="Times New Roman" w:eastAsia="Times New Roman" w:hAnsi="Times New Roman"/>
          <w:lang w:eastAsia="ru-RU"/>
        </w:rPr>
        <w:t xml:space="preserve"> </w:t>
      </w:r>
      <w:r w:rsidRPr="00A62BA6">
        <w:rPr>
          <w:rFonts w:ascii="Times New Roman" w:hAnsi="Times New Roman"/>
          <w:lang w:eastAsia="ar-SA"/>
        </w:rPr>
        <w:t>поставку флокулянта</w:t>
      </w:r>
      <w:r w:rsidRPr="00A62BA6">
        <w:rPr>
          <w:rFonts w:ascii="Times New Roman" w:eastAsia="Times New Roman" w:hAnsi="Times New Roman"/>
          <w:lang w:eastAsia="ru-RU"/>
        </w:rPr>
        <w:t>».</w:t>
      </w:r>
    </w:p>
    <w:p w14:paraId="4876B4E9"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lastRenderedPageBreak/>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0D0727E3"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691EFC0"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7A7931D"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8.6. Поставщик обязан предоставить Заказчику оригинал независимой гарантии в течение пяти дней с момента заключения Договора.</w:t>
      </w:r>
    </w:p>
    <w:p w14:paraId="42C36466"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8.7. Срок действия независимой гарантии должен превышать срок действия Договора не менее, чем на один месяц.</w:t>
      </w:r>
    </w:p>
    <w:p w14:paraId="5CEF84FB"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6BCD688C"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230BB1F"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2875C44"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7DEB8BE5" w14:textId="77777777" w:rsidR="00A62BA6" w:rsidRPr="00A62BA6" w:rsidRDefault="00A62BA6" w:rsidP="00A62B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A62BA6">
        <w:rPr>
          <w:rFonts w:ascii="Times New Roman" w:eastAsia="Times New Roman" w:hAnsi="Times New Roman"/>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062BF4F" w14:textId="77777777" w:rsidR="00A62BA6" w:rsidRPr="00A62BA6" w:rsidRDefault="00A62BA6" w:rsidP="00A62BA6">
      <w:pPr>
        <w:tabs>
          <w:tab w:val="left" w:pos="709"/>
          <w:tab w:val="left" w:pos="1120"/>
        </w:tabs>
        <w:autoSpaceDE w:val="0"/>
        <w:autoSpaceDN w:val="0"/>
        <w:adjustRightInd w:val="0"/>
        <w:spacing w:after="0" w:line="240" w:lineRule="auto"/>
        <w:ind w:firstLine="709"/>
        <w:rPr>
          <w:rFonts w:ascii="Times New Roman" w:eastAsia="Times New Roman" w:hAnsi="Times New Roman"/>
          <w:lang w:eastAsia="zh-CN"/>
        </w:rPr>
      </w:pPr>
    </w:p>
    <w:p w14:paraId="775221EC" w14:textId="77777777" w:rsidR="00A62BA6" w:rsidRPr="00A62BA6" w:rsidRDefault="00A62BA6" w:rsidP="00A62BA6">
      <w:pPr>
        <w:tabs>
          <w:tab w:val="left" w:pos="709"/>
        </w:tabs>
        <w:spacing w:after="0" w:line="240" w:lineRule="auto"/>
        <w:ind w:firstLine="709"/>
        <w:jc w:val="center"/>
        <w:rPr>
          <w:rFonts w:ascii="Times New Roman" w:eastAsia="Times New Roman" w:hAnsi="Times New Roman"/>
          <w:b/>
          <w:position w:val="-1"/>
          <w:lang w:eastAsia="ru-RU"/>
        </w:rPr>
      </w:pPr>
      <w:r w:rsidRPr="00A62BA6">
        <w:rPr>
          <w:rFonts w:ascii="Times New Roman" w:eastAsia="Times New Roman" w:hAnsi="Times New Roman"/>
          <w:b/>
          <w:bCs/>
          <w:position w:val="-1"/>
          <w:lang w:eastAsia="ru-RU"/>
        </w:rPr>
        <w:t xml:space="preserve">9. </w:t>
      </w:r>
      <w:r w:rsidRPr="00A62BA6">
        <w:rPr>
          <w:rFonts w:ascii="Times New Roman" w:eastAsia="Times New Roman" w:hAnsi="Times New Roman"/>
          <w:b/>
          <w:position w:val="-1"/>
          <w:lang w:eastAsia="ru-RU"/>
        </w:rPr>
        <w:t>ОТВЕТСТВЕННОСТЬ СТОРОН</w:t>
      </w:r>
    </w:p>
    <w:p w14:paraId="24EC4DFA"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18783163"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560B53F8"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t>а) 10 процентов цены Договора (этапа) в случае, если цена Договора (этапа) не превышает 3 млн. рублей;</w:t>
      </w:r>
    </w:p>
    <w:p w14:paraId="0BA122FE"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t>б) 5 процентов цены Договора (этапа) в случае, если цена Договора (этапа) составляет от 3 млн. рублей до 50 млн. рублей (включительно).</w:t>
      </w:r>
    </w:p>
    <w:p w14:paraId="3FC83234"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lastRenderedPageBreak/>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7E3ADD1D"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334194C7"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t>а) 1000 рублей, если цена Договора не превышает 3 млн. рублей (включительно);</w:t>
      </w:r>
    </w:p>
    <w:p w14:paraId="75F557DA"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t>б) 5000 рублей, если цена Договора составляет от 3 млн. рублей до 50 млн. рублей (включительно).</w:t>
      </w:r>
    </w:p>
    <w:p w14:paraId="603843EC"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t>9.5.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6992AD24"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t>9.6.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3B093A4F" w14:textId="77777777" w:rsidR="00A62BA6" w:rsidRPr="00A62BA6" w:rsidRDefault="00A62BA6" w:rsidP="00A62BA6">
      <w:pPr>
        <w:autoSpaceDE w:val="0"/>
        <w:autoSpaceDN w:val="0"/>
        <w:adjustRightInd w:val="0"/>
        <w:spacing w:after="0" w:line="240" w:lineRule="auto"/>
        <w:ind w:firstLine="700"/>
        <w:jc w:val="both"/>
        <w:rPr>
          <w:rFonts w:ascii="Times New Roman" w:eastAsia="Times New Roman" w:hAnsi="Times New Roman"/>
          <w:lang w:eastAsia="ru-RU"/>
        </w:rPr>
      </w:pPr>
      <w:r w:rsidRPr="00A62BA6">
        <w:rPr>
          <w:rFonts w:ascii="Times New Roman" w:eastAsia="Times New Roman" w:hAnsi="Times New Roman"/>
          <w:lang w:eastAsia="ru-RU"/>
        </w:rPr>
        <w:t>9.7.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0E35AF34" w14:textId="77777777" w:rsidR="00A62BA6" w:rsidRPr="00A62BA6" w:rsidRDefault="00A62BA6" w:rsidP="00A62BA6">
      <w:pPr>
        <w:tabs>
          <w:tab w:val="left" w:pos="709"/>
        </w:tabs>
        <w:spacing w:after="0" w:line="240" w:lineRule="auto"/>
        <w:ind w:firstLine="709"/>
        <w:jc w:val="center"/>
        <w:rPr>
          <w:rFonts w:ascii="Times New Roman" w:eastAsia="Times New Roman" w:hAnsi="Times New Roman"/>
          <w:b/>
          <w:lang w:eastAsia="ru-RU"/>
        </w:rPr>
      </w:pPr>
    </w:p>
    <w:p w14:paraId="3C8F1843" w14:textId="77777777" w:rsidR="00A62BA6" w:rsidRPr="00A62BA6" w:rsidRDefault="00A62BA6" w:rsidP="00A62BA6">
      <w:pPr>
        <w:tabs>
          <w:tab w:val="left" w:pos="709"/>
        </w:tabs>
        <w:spacing w:after="0" w:line="240" w:lineRule="auto"/>
        <w:ind w:firstLine="709"/>
        <w:jc w:val="center"/>
        <w:rPr>
          <w:rFonts w:ascii="Times New Roman" w:eastAsia="Times New Roman" w:hAnsi="Times New Roman"/>
          <w:b/>
          <w:lang w:eastAsia="ru-RU"/>
        </w:rPr>
      </w:pPr>
      <w:r w:rsidRPr="00A62BA6">
        <w:rPr>
          <w:rFonts w:ascii="Times New Roman" w:eastAsia="Times New Roman" w:hAnsi="Times New Roman"/>
          <w:b/>
          <w:lang w:eastAsia="ru-RU"/>
        </w:rPr>
        <w:t>10. ОБСТОЯТЕЛЬСТВА НЕПРЕОДОЛИМОЙ СИЛЫ</w:t>
      </w:r>
    </w:p>
    <w:p w14:paraId="58A288EC"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E6BA39E"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3270D517"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DABB464"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10.4. Если обстоятельства, указанные в </w:t>
      </w:r>
      <w:hyperlink r:id="rId15" w:history="1">
        <w:r w:rsidRPr="00A62BA6">
          <w:rPr>
            <w:rFonts w:ascii="Times New Roman" w:eastAsia="Times New Roman" w:hAnsi="Times New Roman"/>
            <w:lang w:eastAsia="ru-RU"/>
          </w:rPr>
          <w:t>п. 10.1</w:t>
        </w:r>
      </w:hyperlink>
      <w:r w:rsidRPr="00A62BA6">
        <w:rPr>
          <w:rFonts w:ascii="Times New Roman" w:eastAsia="Times New Roman" w:hAnsi="Times New Roman"/>
          <w:lang w:eastAsia="ru-RU"/>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F341C6C"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D3328A2"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b/>
          <w:szCs w:val="24"/>
          <w:lang w:eastAsia="ru-RU"/>
        </w:rPr>
      </w:pPr>
    </w:p>
    <w:p w14:paraId="2EAAC10B" w14:textId="77777777" w:rsidR="00A62BA6" w:rsidRPr="00A62BA6" w:rsidRDefault="00A62BA6" w:rsidP="00E71CA4">
      <w:pPr>
        <w:widowControl w:val="0"/>
        <w:tabs>
          <w:tab w:val="left" w:pos="709"/>
        </w:tabs>
        <w:suppressAutoHyphens/>
        <w:spacing w:after="0" w:line="240" w:lineRule="auto"/>
        <w:ind w:left="1414"/>
        <w:jc w:val="center"/>
        <w:rPr>
          <w:rFonts w:ascii="Times New Roman" w:eastAsia="Arial" w:hAnsi="Times New Roman"/>
          <w:b/>
          <w:lang w:eastAsia="ar-SA"/>
        </w:rPr>
      </w:pPr>
      <w:r w:rsidRPr="00A62BA6">
        <w:rPr>
          <w:rFonts w:ascii="Times New Roman" w:eastAsia="Arial" w:hAnsi="Times New Roman"/>
          <w:b/>
          <w:lang w:eastAsia="ar-SA"/>
        </w:rPr>
        <w:t>11. СРОК ДЕЙСТВИЯ И ПОРЯДОК ИЗМЕНЕНИЯ ДОГОВОРА</w:t>
      </w:r>
    </w:p>
    <w:p w14:paraId="67BC95F1" w14:textId="77777777" w:rsidR="00A62BA6" w:rsidRPr="00A62BA6" w:rsidRDefault="00A62BA6" w:rsidP="00E71CA4">
      <w:pPr>
        <w:widowControl w:val="0"/>
        <w:tabs>
          <w:tab w:val="left" w:pos="709"/>
        </w:tabs>
        <w:suppressAutoHyphens/>
        <w:spacing w:after="0" w:line="240" w:lineRule="auto"/>
        <w:ind w:firstLine="709"/>
        <w:jc w:val="both"/>
        <w:rPr>
          <w:rFonts w:ascii="Times New Roman" w:eastAsia="Arial" w:hAnsi="Times New Roman"/>
          <w:lang w:eastAsia="ar-SA"/>
        </w:rPr>
      </w:pPr>
      <w:r w:rsidRPr="00A62BA6">
        <w:rPr>
          <w:rFonts w:ascii="Times New Roman" w:eastAsia="Arial" w:hAnsi="Times New Roman"/>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48D11B50" w14:textId="77777777" w:rsidR="00A62BA6" w:rsidRPr="00A62BA6" w:rsidRDefault="00A62BA6" w:rsidP="00E71CA4">
      <w:pPr>
        <w:widowControl w:val="0"/>
        <w:tabs>
          <w:tab w:val="left" w:pos="709"/>
        </w:tabs>
        <w:suppressAutoHyphens/>
        <w:spacing w:after="0" w:line="240" w:lineRule="auto"/>
        <w:ind w:firstLine="709"/>
        <w:jc w:val="both"/>
        <w:rPr>
          <w:rFonts w:ascii="Times New Roman" w:eastAsia="Arial" w:hAnsi="Times New Roman"/>
          <w:lang w:eastAsia="ar-SA"/>
        </w:rPr>
      </w:pPr>
      <w:r w:rsidRPr="00A62BA6">
        <w:rPr>
          <w:rFonts w:ascii="Times New Roman" w:eastAsia="Arial" w:hAnsi="Times New Roman"/>
          <w:lang w:eastAsia="ar-SA"/>
        </w:rPr>
        <w:t>11.2. По соглашению сторон срок действия Договора может быть продлен.</w:t>
      </w:r>
    </w:p>
    <w:p w14:paraId="1911A0F5"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11.3. Окончание срока действия Договора или его расторжение не освобождает стороны от ответственности за его нарушение.</w:t>
      </w:r>
    </w:p>
    <w:p w14:paraId="5458A920"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p>
    <w:p w14:paraId="7F0ACE2D" w14:textId="77777777" w:rsidR="00E71CA4" w:rsidRDefault="00E71CA4" w:rsidP="00E71CA4">
      <w:pPr>
        <w:widowControl w:val="0"/>
        <w:tabs>
          <w:tab w:val="left" w:pos="709"/>
        </w:tabs>
        <w:suppressAutoHyphens/>
        <w:spacing w:after="0" w:line="240" w:lineRule="auto"/>
        <w:ind w:left="1414"/>
        <w:jc w:val="center"/>
        <w:rPr>
          <w:rFonts w:ascii="Times New Roman" w:eastAsia="Arial" w:hAnsi="Times New Roman"/>
          <w:b/>
          <w:lang w:eastAsia="ar-SA"/>
        </w:rPr>
      </w:pPr>
    </w:p>
    <w:p w14:paraId="685D0D76" w14:textId="4D1D7B2A" w:rsidR="00A62BA6" w:rsidRPr="00A62BA6" w:rsidRDefault="00A62BA6" w:rsidP="00E71CA4">
      <w:pPr>
        <w:widowControl w:val="0"/>
        <w:tabs>
          <w:tab w:val="left" w:pos="709"/>
        </w:tabs>
        <w:suppressAutoHyphens/>
        <w:spacing w:after="0" w:line="240" w:lineRule="auto"/>
        <w:ind w:left="1414"/>
        <w:jc w:val="center"/>
        <w:rPr>
          <w:rFonts w:ascii="Times New Roman" w:eastAsia="Arial" w:hAnsi="Times New Roman"/>
          <w:b/>
          <w:lang w:eastAsia="ar-SA"/>
        </w:rPr>
      </w:pPr>
      <w:r w:rsidRPr="00A62BA6">
        <w:rPr>
          <w:rFonts w:ascii="Times New Roman" w:eastAsia="Arial" w:hAnsi="Times New Roman"/>
          <w:b/>
          <w:lang w:eastAsia="ar-SA"/>
        </w:rPr>
        <w:lastRenderedPageBreak/>
        <w:t>12. ПОРЯДОК УРЕГУЛИРОВАНИЯ СПОРОВ</w:t>
      </w:r>
    </w:p>
    <w:p w14:paraId="54DA43BA" w14:textId="77777777" w:rsidR="00A62BA6" w:rsidRPr="00A62BA6" w:rsidRDefault="00A62BA6" w:rsidP="00A62BA6">
      <w:pPr>
        <w:suppressAutoHyphens/>
        <w:autoSpaceDE w:val="0"/>
        <w:autoSpaceDN w:val="0"/>
        <w:adjustRightInd w:val="0"/>
        <w:spacing w:after="0" w:line="240" w:lineRule="auto"/>
        <w:ind w:firstLine="709"/>
        <w:jc w:val="both"/>
        <w:rPr>
          <w:rFonts w:ascii="Times New Roman" w:eastAsia="Times New Roman" w:hAnsi="Times New Roman"/>
          <w:color w:val="000000"/>
          <w:lang w:eastAsia="ru-RU"/>
        </w:rPr>
      </w:pPr>
      <w:r w:rsidRPr="00A62BA6">
        <w:rPr>
          <w:rFonts w:ascii="Times New Roman" w:eastAsia="Times New Roman" w:hAnsi="Times New Roman"/>
          <w:lang w:eastAsia="ru-RU"/>
        </w:rPr>
        <w:t xml:space="preserve">12.1. </w:t>
      </w:r>
      <w:r w:rsidRPr="00A62BA6">
        <w:rPr>
          <w:rFonts w:ascii="Times New Roman" w:eastAsia="Times New Roman" w:hAnsi="Times New Roman"/>
          <w:color w:val="000000"/>
          <w:lang w:eastAsia="ru-RU"/>
        </w:rPr>
        <w:t xml:space="preserve">Все споры и разногласия между сторонами, которые могут возникнуть </w:t>
      </w:r>
      <w:r w:rsidRPr="00A62BA6">
        <w:rPr>
          <w:rFonts w:ascii="Times New Roman" w:eastAsia="Times New Roman" w:hAnsi="Times New Roman"/>
          <w:color w:val="000000"/>
          <w:lang w:eastAsia="ru-RU"/>
        </w:rPr>
        <w:br/>
        <w:t>по настоящему Договору или в связи с ним, решаются путем переговоров.</w:t>
      </w:r>
    </w:p>
    <w:p w14:paraId="54652AEF" w14:textId="77777777" w:rsidR="00A62BA6" w:rsidRPr="00A62BA6" w:rsidRDefault="00A62BA6" w:rsidP="00A62BA6">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482CF009"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7F01619B" w14:textId="77777777" w:rsidR="00A62BA6" w:rsidRPr="00A62BA6" w:rsidRDefault="00A62BA6" w:rsidP="00A62BA6">
      <w:pPr>
        <w:tabs>
          <w:tab w:val="left" w:pos="709"/>
        </w:tabs>
        <w:autoSpaceDE w:val="0"/>
        <w:autoSpaceDN w:val="0"/>
        <w:adjustRightInd w:val="0"/>
        <w:spacing w:after="0" w:line="240" w:lineRule="auto"/>
        <w:ind w:firstLine="709"/>
        <w:jc w:val="both"/>
        <w:outlineLvl w:val="1"/>
        <w:rPr>
          <w:rFonts w:ascii="Times New Roman" w:eastAsia="Times New Roman" w:hAnsi="Times New Roman"/>
          <w:lang w:eastAsia="ru-RU"/>
        </w:rPr>
      </w:pPr>
    </w:p>
    <w:p w14:paraId="730A7D6D" w14:textId="77777777" w:rsidR="00A62BA6" w:rsidRPr="00A62BA6" w:rsidRDefault="00A62BA6" w:rsidP="00A62BA6">
      <w:pPr>
        <w:tabs>
          <w:tab w:val="left" w:pos="709"/>
        </w:tabs>
        <w:spacing w:after="0" w:line="240" w:lineRule="auto"/>
        <w:ind w:firstLine="709"/>
        <w:jc w:val="center"/>
        <w:rPr>
          <w:rFonts w:ascii="Times New Roman" w:eastAsia="Times New Roman" w:hAnsi="Times New Roman"/>
          <w:b/>
          <w:lang w:eastAsia="ru-RU"/>
        </w:rPr>
      </w:pPr>
      <w:r w:rsidRPr="00A62BA6">
        <w:rPr>
          <w:rFonts w:ascii="Times New Roman" w:eastAsia="Times New Roman" w:hAnsi="Times New Roman"/>
          <w:b/>
          <w:lang w:eastAsia="ru-RU"/>
        </w:rPr>
        <w:t>13. ПОРЯДОК РАСТОРЖЕНИЯ ДОГОВОРА</w:t>
      </w:r>
    </w:p>
    <w:p w14:paraId="747AC431"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13.1. Договор может быть расторгнут:</w:t>
      </w:r>
    </w:p>
    <w:p w14:paraId="24C586E9"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по соглашению Сторон;</w:t>
      </w:r>
    </w:p>
    <w:p w14:paraId="48D55CE7"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в судебном порядке;</w:t>
      </w:r>
    </w:p>
    <w:p w14:paraId="3C59F5F7"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23DDBB8"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13.2. Заказчик вправе принять решение об одностороннем отказе от исполнения Договора в следующих случаях:</w:t>
      </w:r>
    </w:p>
    <w:p w14:paraId="7A231D9F"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13.2.1. При существенном нарушении условий Договора Поставщиком:</w:t>
      </w:r>
    </w:p>
    <w:p w14:paraId="30345FAA"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13.2.1.1. В случае просрочки поставки Товара более чем на 10 дней.</w:t>
      </w:r>
    </w:p>
    <w:p w14:paraId="6446BCD2"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8C6A9BF"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86AB59D"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0C62ED6"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DFFA9AD"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13.2.2. В иных случаях, предусмотренных действующим законодательством.</w:t>
      </w:r>
    </w:p>
    <w:p w14:paraId="241D14D6"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AB5180F"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6068A168"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13.5. Расторжение Договора по соглашению Сторон производится Сторонами путем подписания соответствующего соглашения о расторжении.</w:t>
      </w:r>
    </w:p>
    <w:p w14:paraId="29050832" w14:textId="77777777" w:rsidR="00A62BA6" w:rsidRPr="00A62BA6" w:rsidRDefault="00A62BA6" w:rsidP="00A62BA6">
      <w:pPr>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11831D8"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583CF07A" w14:textId="77777777" w:rsidR="00A62BA6" w:rsidRPr="00A62BA6" w:rsidRDefault="00A62BA6" w:rsidP="00A62BA6">
      <w:pPr>
        <w:shd w:val="clear" w:color="auto" w:fill="FFFFFF"/>
        <w:spacing w:after="0" w:line="240" w:lineRule="auto"/>
        <w:ind w:firstLine="709"/>
        <w:jc w:val="both"/>
        <w:rPr>
          <w:rFonts w:ascii="Times New Roman" w:eastAsia="Times New Roman" w:hAnsi="Times New Roman"/>
          <w:shd w:val="clear" w:color="auto" w:fill="FFFFFF"/>
          <w:lang w:eastAsia="ru-RU"/>
        </w:rPr>
      </w:pPr>
      <w:r w:rsidRPr="00A62BA6">
        <w:rPr>
          <w:rFonts w:ascii="Times New Roman" w:eastAsia="Times New Roman" w:hAnsi="Times New Roman"/>
          <w:shd w:val="clear" w:color="auto" w:fill="FFFFFF"/>
          <w:lang w:eastAsia="ru-RU"/>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34E25D53" w14:textId="77777777" w:rsidR="00A62BA6" w:rsidRPr="00A62BA6" w:rsidRDefault="00A62BA6" w:rsidP="00A62BA6">
      <w:pPr>
        <w:shd w:val="clear" w:color="auto" w:fill="FFFFFF"/>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w:t>
      </w:r>
      <w:r w:rsidRPr="00A62BA6">
        <w:rPr>
          <w:rFonts w:ascii="Times New Roman" w:eastAsia="Times New Roman" w:hAnsi="Times New Roman"/>
          <w:lang w:eastAsia="ru-RU"/>
        </w:rPr>
        <w:lastRenderedPageBreak/>
        <w:t>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B230D4B" w14:textId="77777777" w:rsidR="00A62BA6" w:rsidRPr="00A62BA6" w:rsidRDefault="00A62BA6" w:rsidP="00A62BA6">
      <w:pPr>
        <w:shd w:val="clear" w:color="auto" w:fill="FFFFFF"/>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3AC1F5C6" w14:textId="77777777" w:rsidR="00A62BA6" w:rsidRPr="00A62BA6" w:rsidRDefault="00A62BA6" w:rsidP="00A62BA6">
      <w:pPr>
        <w:shd w:val="clear" w:color="auto" w:fill="FFFFFF"/>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DFE8CC3" w14:textId="77777777" w:rsidR="00A62BA6" w:rsidRPr="00A62BA6" w:rsidRDefault="00A62BA6" w:rsidP="00A62BA6">
      <w:pPr>
        <w:keepNext/>
        <w:keepLines/>
        <w:autoSpaceDE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13.11. При исполнении настоящего Договора изменение его существенных условий допускается по соглашению сторон в следующих случаях:</w:t>
      </w:r>
    </w:p>
    <w:p w14:paraId="696AFAE4" w14:textId="77777777" w:rsidR="00A62BA6" w:rsidRPr="00A62BA6" w:rsidRDefault="00A62BA6" w:rsidP="00A62BA6">
      <w:pPr>
        <w:keepNext/>
        <w:keepLines/>
        <w:autoSpaceDE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827E5CD" w14:textId="77777777" w:rsidR="00A62BA6" w:rsidRPr="00A62BA6" w:rsidRDefault="00A62BA6" w:rsidP="00A62BA6">
      <w:pPr>
        <w:keepNext/>
        <w:keepLines/>
        <w:autoSpaceDE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DA7D5AB" w14:textId="77777777" w:rsidR="00A62BA6" w:rsidRPr="00A62BA6" w:rsidRDefault="00A62BA6" w:rsidP="00A62BA6">
      <w:pPr>
        <w:keepNext/>
        <w:keepLines/>
        <w:autoSpaceDE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ABCE60C" w14:textId="77777777" w:rsidR="00A62BA6" w:rsidRPr="00A62BA6" w:rsidRDefault="00A62BA6" w:rsidP="00A62BA6">
      <w:pPr>
        <w:keepNext/>
        <w:keepLines/>
        <w:autoSpaceDE w:val="0"/>
        <w:spacing w:after="0" w:line="240" w:lineRule="auto"/>
        <w:ind w:firstLine="709"/>
        <w:jc w:val="both"/>
        <w:rPr>
          <w:rFonts w:ascii="Times New Roman" w:eastAsia="Times New Roman" w:hAnsi="Times New Roman"/>
          <w:lang w:eastAsia="ru-RU"/>
        </w:rPr>
      </w:pPr>
    </w:p>
    <w:p w14:paraId="6BD24DE5" w14:textId="77777777" w:rsidR="00A62BA6" w:rsidRPr="00A62BA6" w:rsidRDefault="00A62BA6" w:rsidP="00A62BA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lang w:eastAsia="ru-RU"/>
        </w:rPr>
      </w:pPr>
      <w:r w:rsidRPr="00A62BA6">
        <w:rPr>
          <w:rFonts w:ascii="Times New Roman" w:eastAsia="Times New Roman" w:hAnsi="Times New Roman"/>
          <w:b/>
          <w:lang w:eastAsia="ru-RU"/>
        </w:rPr>
        <w:t>14. ПРОЧИЕ УСЛОВИЯ</w:t>
      </w:r>
    </w:p>
    <w:p w14:paraId="7E034DD6"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color w:val="000000"/>
          <w:lang w:eastAsia="ru-RU"/>
        </w:rPr>
      </w:pPr>
      <w:r w:rsidRPr="00A62BA6">
        <w:rPr>
          <w:rFonts w:ascii="Times New Roman" w:eastAsia="Times New Roman" w:hAnsi="Times New Roman"/>
          <w:lang w:eastAsia="ru-RU"/>
        </w:rPr>
        <w:t xml:space="preserve">14.1. </w:t>
      </w:r>
      <w:r w:rsidRPr="00A62BA6">
        <w:rPr>
          <w:rFonts w:ascii="Times New Roman" w:eastAsia="Times New Roman" w:hAnsi="Times New Roman"/>
          <w:color w:val="000000"/>
          <w:lang w:eastAsia="ru-RU"/>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5FCE107D" w14:textId="77777777" w:rsidR="00A62BA6" w:rsidRPr="00A62BA6" w:rsidRDefault="00A62BA6" w:rsidP="00A62BA6">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F5B6E16" w14:textId="77777777" w:rsidR="00A62BA6" w:rsidRPr="00A62BA6" w:rsidRDefault="00A62BA6" w:rsidP="00A62BA6">
      <w:pPr>
        <w:suppressAutoHyphens/>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14.3. Во всем, что не предусмотрено Договором, Стороны руководствуются действующим законодательством Российской Федерации.</w:t>
      </w:r>
    </w:p>
    <w:p w14:paraId="719B4AA9"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14.4. Неотъемлемой частью Договора является:</w:t>
      </w:r>
    </w:p>
    <w:p w14:paraId="6D8C1B38" w14:textId="77777777" w:rsidR="00A62BA6" w:rsidRPr="00A62BA6" w:rsidRDefault="00A62BA6" w:rsidP="00A62BA6">
      <w:pPr>
        <w:autoSpaceDE w:val="0"/>
        <w:autoSpaceDN w:val="0"/>
        <w:adjustRightInd w:val="0"/>
        <w:spacing w:after="0" w:line="240" w:lineRule="auto"/>
        <w:ind w:firstLine="709"/>
        <w:jc w:val="both"/>
        <w:rPr>
          <w:rFonts w:ascii="Times New Roman" w:eastAsia="Times New Roman" w:hAnsi="Times New Roman"/>
          <w:lang w:eastAsia="ru-RU"/>
        </w:rPr>
      </w:pPr>
      <w:r w:rsidRPr="00A62BA6">
        <w:rPr>
          <w:rFonts w:ascii="Times New Roman" w:eastAsia="Times New Roman" w:hAnsi="Times New Roman"/>
          <w:lang w:eastAsia="ru-RU"/>
        </w:rPr>
        <w:t>- Приложение № 1. Спецификация.</w:t>
      </w:r>
    </w:p>
    <w:p w14:paraId="32FD2DDA" w14:textId="77777777" w:rsidR="00A62BA6" w:rsidRPr="00A62BA6" w:rsidRDefault="00A62BA6" w:rsidP="00A62BA6">
      <w:pPr>
        <w:tabs>
          <w:tab w:val="left" w:pos="709"/>
        </w:tabs>
        <w:spacing w:after="0" w:line="240" w:lineRule="auto"/>
        <w:ind w:firstLine="709"/>
        <w:rPr>
          <w:rFonts w:ascii="Times New Roman" w:eastAsia="Times New Roman" w:hAnsi="Times New Roman"/>
          <w:lang w:eastAsia="ru-RU"/>
        </w:rPr>
      </w:pPr>
    </w:p>
    <w:p w14:paraId="35D4DD70" w14:textId="77777777" w:rsidR="00A62BA6" w:rsidRPr="00A62BA6" w:rsidRDefault="00A62BA6" w:rsidP="00A62BA6">
      <w:pPr>
        <w:keepNext/>
        <w:keepLines/>
        <w:shd w:val="clear" w:color="auto" w:fill="FFFFFF"/>
        <w:tabs>
          <w:tab w:val="left" w:pos="1468"/>
        </w:tabs>
        <w:suppressAutoHyphens/>
        <w:spacing w:after="0" w:line="240" w:lineRule="auto"/>
        <w:ind w:firstLine="709"/>
        <w:jc w:val="center"/>
        <w:rPr>
          <w:rFonts w:ascii="Times New Roman" w:hAnsi="Times New Roman"/>
          <w:b/>
          <w:bCs/>
          <w:lang w:eastAsia="zh-CN"/>
        </w:rPr>
      </w:pPr>
      <w:r w:rsidRPr="00A62BA6">
        <w:rPr>
          <w:rFonts w:ascii="Times New Roman" w:hAnsi="Times New Roman"/>
          <w:b/>
          <w:bCs/>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A62BA6" w:rsidRPr="00A62BA6" w14:paraId="532DB184" w14:textId="77777777" w:rsidTr="005651D3">
        <w:trPr>
          <w:trHeight w:val="4513"/>
        </w:trPr>
        <w:tc>
          <w:tcPr>
            <w:tcW w:w="4961" w:type="dxa"/>
          </w:tcPr>
          <w:p w14:paraId="423FD1FA" w14:textId="77777777" w:rsidR="00A62BA6" w:rsidRPr="00A62BA6" w:rsidRDefault="00A62BA6" w:rsidP="00A62BA6">
            <w:pPr>
              <w:suppressAutoHyphens/>
              <w:spacing w:after="0" w:line="216" w:lineRule="auto"/>
              <w:ind w:left="459"/>
              <w:rPr>
                <w:rFonts w:ascii="Times New Roman" w:hAnsi="Times New Roman"/>
                <w:b/>
                <w:bCs/>
                <w:sz w:val="24"/>
                <w:szCs w:val="24"/>
                <w:lang w:eastAsia="zh-CN"/>
              </w:rPr>
            </w:pPr>
            <w:r w:rsidRPr="00A62BA6">
              <w:rPr>
                <w:rFonts w:ascii="Times New Roman" w:hAnsi="Times New Roman"/>
                <w:b/>
                <w:bCs/>
                <w:lang w:eastAsia="zh-CN"/>
              </w:rPr>
              <w:t>Заказчик:</w:t>
            </w:r>
          </w:p>
          <w:p w14:paraId="256737D1" w14:textId="77777777" w:rsidR="00A62BA6" w:rsidRPr="00A62BA6" w:rsidRDefault="00A62BA6" w:rsidP="00A62BA6">
            <w:pPr>
              <w:suppressAutoHyphens/>
              <w:spacing w:after="0" w:line="216" w:lineRule="auto"/>
              <w:ind w:left="459"/>
              <w:rPr>
                <w:rFonts w:ascii="Times New Roman" w:hAnsi="Times New Roman"/>
                <w:b/>
                <w:bCs/>
                <w:sz w:val="24"/>
                <w:szCs w:val="24"/>
                <w:lang w:eastAsia="zh-CN"/>
              </w:rPr>
            </w:pPr>
          </w:p>
          <w:p w14:paraId="03D51828" w14:textId="77777777" w:rsidR="00A62BA6" w:rsidRPr="00A62BA6" w:rsidRDefault="00A62BA6" w:rsidP="00A62BA6">
            <w:pPr>
              <w:suppressAutoHyphens/>
              <w:spacing w:after="0" w:line="216" w:lineRule="auto"/>
              <w:ind w:firstLine="425"/>
              <w:rPr>
                <w:rFonts w:ascii="Times New Roman" w:hAnsi="Times New Roman"/>
                <w:spacing w:val="-3"/>
                <w:sz w:val="24"/>
                <w:szCs w:val="24"/>
                <w:lang w:eastAsia="zh-CN"/>
              </w:rPr>
            </w:pPr>
            <w:r w:rsidRPr="00A62BA6">
              <w:rPr>
                <w:rFonts w:ascii="Times New Roman" w:hAnsi="Times New Roman"/>
                <w:spacing w:val="-3"/>
                <w:lang w:eastAsia="zh-CN"/>
              </w:rPr>
              <w:t xml:space="preserve">МУП «Водоканал» </w:t>
            </w:r>
          </w:p>
          <w:p w14:paraId="210C7819" w14:textId="77777777" w:rsidR="00A62BA6" w:rsidRPr="00A62BA6" w:rsidRDefault="00A62BA6" w:rsidP="00A62BA6">
            <w:pPr>
              <w:suppressAutoHyphens/>
              <w:spacing w:after="0" w:line="216" w:lineRule="auto"/>
              <w:ind w:firstLine="425"/>
              <w:rPr>
                <w:rFonts w:ascii="Times New Roman" w:hAnsi="Times New Roman"/>
                <w:spacing w:val="-3"/>
                <w:sz w:val="24"/>
                <w:szCs w:val="24"/>
                <w:lang w:eastAsia="zh-CN"/>
              </w:rPr>
            </w:pPr>
            <w:r w:rsidRPr="00A62BA6">
              <w:rPr>
                <w:rFonts w:ascii="Times New Roman" w:hAnsi="Times New Roman"/>
                <w:spacing w:val="-3"/>
                <w:lang w:eastAsia="zh-CN"/>
              </w:rPr>
              <w:t xml:space="preserve">ИНН/КПП:1215020390/121501001 </w:t>
            </w:r>
          </w:p>
          <w:p w14:paraId="76680815" w14:textId="77777777" w:rsidR="00A62BA6" w:rsidRPr="00A62BA6" w:rsidRDefault="00A62BA6" w:rsidP="00A62BA6">
            <w:pPr>
              <w:suppressAutoHyphens/>
              <w:spacing w:after="0" w:line="216" w:lineRule="auto"/>
              <w:ind w:firstLine="425"/>
              <w:rPr>
                <w:rFonts w:ascii="Times New Roman" w:hAnsi="Times New Roman"/>
                <w:spacing w:val="-3"/>
                <w:sz w:val="24"/>
                <w:szCs w:val="24"/>
                <w:lang w:eastAsia="zh-CN"/>
              </w:rPr>
            </w:pPr>
            <w:r w:rsidRPr="00A62BA6">
              <w:rPr>
                <w:rFonts w:ascii="Times New Roman" w:hAnsi="Times New Roman"/>
                <w:spacing w:val="-3"/>
                <w:lang w:eastAsia="zh-CN"/>
              </w:rPr>
              <w:t>Адрес:424039, Республика Марий Эл,</w:t>
            </w:r>
          </w:p>
          <w:p w14:paraId="100B05E4" w14:textId="77777777" w:rsidR="00A62BA6" w:rsidRPr="00A62BA6" w:rsidRDefault="00A62BA6" w:rsidP="00A62BA6">
            <w:pPr>
              <w:suppressAutoHyphens/>
              <w:spacing w:after="0" w:line="216" w:lineRule="auto"/>
              <w:ind w:firstLine="425"/>
              <w:rPr>
                <w:rFonts w:ascii="Times New Roman" w:hAnsi="Times New Roman"/>
                <w:spacing w:val="-3"/>
                <w:sz w:val="24"/>
                <w:szCs w:val="24"/>
                <w:lang w:eastAsia="zh-CN"/>
              </w:rPr>
            </w:pPr>
            <w:r w:rsidRPr="00A62BA6">
              <w:rPr>
                <w:rFonts w:ascii="Times New Roman" w:hAnsi="Times New Roman"/>
                <w:spacing w:val="-3"/>
                <w:lang w:eastAsia="zh-CN"/>
              </w:rPr>
              <w:t xml:space="preserve">г. Йошкар-Ола, ул. Дружбы, д.2 </w:t>
            </w:r>
          </w:p>
          <w:p w14:paraId="11EDC3D6" w14:textId="77777777" w:rsidR="00A62BA6" w:rsidRPr="00A62BA6" w:rsidRDefault="00A62BA6" w:rsidP="00A62BA6">
            <w:pPr>
              <w:suppressAutoHyphens/>
              <w:spacing w:after="0" w:line="216" w:lineRule="auto"/>
              <w:ind w:firstLine="425"/>
              <w:rPr>
                <w:rFonts w:ascii="Times New Roman" w:hAnsi="Times New Roman"/>
                <w:spacing w:val="-3"/>
                <w:sz w:val="24"/>
                <w:szCs w:val="24"/>
                <w:lang w:eastAsia="zh-CN"/>
              </w:rPr>
            </w:pPr>
            <w:r w:rsidRPr="00A62BA6">
              <w:rPr>
                <w:rFonts w:ascii="Times New Roman" w:hAnsi="Times New Roman"/>
                <w:spacing w:val="-3"/>
                <w:lang w:eastAsia="zh-CN"/>
              </w:rPr>
              <w:t>р/с 40702810300000050227</w:t>
            </w:r>
          </w:p>
          <w:p w14:paraId="697EB192" w14:textId="77777777" w:rsidR="00A62BA6" w:rsidRPr="00A62BA6" w:rsidRDefault="00A62BA6" w:rsidP="00A62BA6">
            <w:pPr>
              <w:suppressAutoHyphens/>
              <w:spacing w:after="0" w:line="216" w:lineRule="auto"/>
              <w:ind w:firstLine="425"/>
              <w:rPr>
                <w:rFonts w:ascii="Times New Roman" w:hAnsi="Times New Roman"/>
                <w:spacing w:val="-3"/>
                <w:lang w:eastAsia="zh-CN"/>
              </w:rPr>
            </w:pPr>
            <w:r w:rsidRPr="00A62BA6">
              <w:rPr>
                <w:rFonts w:ascii="Times New Roman" w:hAnsi="Times New Roman"/>
                <w:spacing w:val="-3"/>
                <w:lang w:eastAsia="zh-CN"/>
              </w:rPr>
              <w:t>Банк ГПБ (АО)</w:t>
            </w:r>
          </w:p>
          <w:p w14:paraId="3C6F1D29" w14:textId="77777777" w:rsidR="00A62BA6" w:rsidRPr="00A62BA6" w:rsidRDefault="00A62BA6" w:rsidP="00A62BA6">
            <w:pPr>
              <w:suppressAutoHyphens/>
              <w:spacing w:after="0" w:line="216" w:lineRule="auto"/>
              <w:ind w:firstLine="425"/>
              <w:rPr>
                <w:rFonts w:ascii="Times New Roman" w:hAnsi="Times New Roman"/>
                <w:spacing w:val="-3"/>
                <w:sz w:val="24"/>
                <w:szCs w:val="24"/>
                <w:lang w:eastAsia="zh-CN"/>
              </w:rPr>
            </w:pPr>
            <w:r w:rsidRPr="00A62BA6">
              <w:rPr>
                <w:rFonts w:ascii="Times New Roman" w:hAnsi="Times New Roman"/>
                <w:spacing w:val="-3"/>
                <w:lang w:eastAsia="zh-CN"/>
              </w:rPr>
              <w:t>БИК 044525823,</w:t>
            </w:r>
          </w:p>
          <w:p w14:paraId="0DBE6FAF" w14:textId="77777777" w:rsidR="00A62BA6" w:rsidRPr="00A62BA6" w:rsidRDefault="00A62BA6" w:rsidP="00A62BA6">
            <w:pPr>
              <w:suppressAutoHyphens/>
              <w:spacing w:after="0" w:line="216" w:lineRule="auto"/>
              <w:ind w:firstLine="425"/>
              <w:rPr>
                <w:rFonts w:ascii="Times New Roman" w:hAnsi="Times New Roman"/>
                <w:color w:val="000000"/>
                <w:sz w:val="24"/>
                <w:szCs w:val="24"/>
                <w:lang w:eastAsia="zh-CN"/>
              </w:rPr>
            </w:pPr>
            <w:r w:rsidRPr="00A62BA6">
              <w:rPr>
                <w:rFonts w:ascii="Times New Roman" w:hAnsi="Times New Roman"/>
                <w:spacing w:val="-3"/>
                <w:lang w:eastAsia="zh-CN"/>
              </w:rPr>
              <w:t>к/с 30101810200000000823,</w:t>
            </w:r>
          </w:p>
          <w:p w14:paraId="5DCF527B" w14:textId="77777777" w:rsidR="00A62BA6" w:rsidRPr="00A62BA6" w:rsidRDefault="00A62BA6" w:rsidP="00A62BA6">
            <w:pPr>
              <w:suppressAutoHyphens/>
              <w:spacing w:after="0" w:line="216" w:lineRule="auto"/>
              <w:ind w:firstLine="425"/>
              <w:rPr>
                <w:rFonts w:ascii="Times New Roman" w:hAnsi="Times New Roman"/>
                <w:color w:val="000000"/>
                <w:sz w:val="24"/>
                <w:szCs w:val="24"/>
                <w:lang w:eastAsia="zh-CN"/>
              </w:rPr>
            </w:pPr>
            <w:r w:rsidRPr="00A62BA6">
              <w:rPr>
                <w:rFonts w:ascii="Times New Roman" w:hAnsi="Times New Roman"/>
                <w:color w:val="000000"/>
                <w:lang w:eastAsia="zh-CN"/>
              </w:rPr>
              <w:t>ОКПО 03220481,</w:t>
            </w:r>
          </w:p>
          <w:p w14:paraId="759C2494" w14:textId="77777777" w:rsidR="00A62BA6" w:rsidRPr="00A62BA6" w:rsidRDefault="00A62BA6" w:rsidP="00A62BA6">
            <w:pPr>
              <w:suppressAutoHyphens/>
              <w:spacing w:after="0" w:line="216" w:lineRule="auto"/>
              <w:ind w:firstLine="425"/>
              <w:rPr>
                <w:rFonts w:ascii="Times New Roman" w:hAnsi="Times New Roman"/>
                <w:color w:val="000000"/>
                <w:sz w:val="24"/>
                <w:szCs w:val="24"/>
                <w:lang w:eastAsia="zh-CN"/>
              </w:rPr>
            </w:pPr>
            <w:r w:rsidRPr="00A62BA6">
              <w:rPr>
                <w:rFonts w:ascii="Times New Roman" w:hAnsi="Times New Roman"/>
                <w:color w:val="000000"/>
                <w:lang w:eastAsia="zh-CN"/>
              </w:rPr>
              <w:t>Тел. (8362) 42-77-04</w:t>
            </w:r>
          </w:p>
          <w:p w14:paraId="02343130" w14:textId="77777777" w:rsidR="00A62BA6" w:rsidRPr="00A62BA6" w:rsidRDefault="00A62BA6" w:rsidP="00A62BA6">
            <w:pPr>
              <w:suppressAutoHyphens/>
              <w:spacing w:after="0" w:line="216" w:lineRule="auto"/>
              <w:ind w:firstLine="425"/>
              <w:rPr>
                <w:rFonts w:ascii="Times New Roman" w:hAnsi="Times New Roman"/>
                <w:color w:val="000000"/>
                <w:sz w:val="24"/>
                <w:szCs w:val="24"/>
                <w:lang w:val="en-US" w:eastAsia="zh-CN"/>
              </w:rPr>
            </w:pPr>
            <w:r w:rsidRPr="00A62BA6">
              <w:rPr>
                <w:rFonts w:ascii="Times New Roman" w:hAnsi="Times New Roman"/>
                <w:color w:val="000000"/>
                <w:lang w:val="en-US" w:eastAsia="zh-CN"/>
              </w:rPr>
              <w:t>E-mail: snab424039@yandex.ru</w:t>
            </w:r>
          </w:p>
          <w:p w14:paraId="274FB5D0" w14:textId="77777777" w:rsidR="00A62BA6" w:rsidRPr="00A62BA6" w:rsidRDefault="00A62BA6" w:rsidP="00A62BA6">
            <w:pPr>
              <w:suppressAutoHyphens/>
              <w:spacing w:after="0" w:line="216" w:lineRule="auto"/>
              <w:ind w:firstLine="425"/>
              <w:rPr>
                <w:rFonts w:ascii="Times New Roman" w:hAnsi="Times New Roman"/>
                <w:color w:val="000000"/>
                <w:sz w:val="24"/>
                <w:szCs w:val="24"/>
                <w:lang w:val="en-US" w:eastAsia="zh-CN"/>
              </w:rPr>
            </w:pPr>
          </w:p>
          <w:p w14:paraId="37FEA8F5" w14:textId="77777777" w:rsidR="00A62BA6" w:rsidRPr="00A62BA6" w:rsidRDefault="00A62BA6" w:rsidP="00A62BA6">
            <w:pPr>
              <w:suppressAutoHyphens/>
              <w:spacing w:after="0" w:line="216" w:lineRule="auto"/>
              <w:ind w:firstLine="425"/>
              <w:rPr>
                <w:rFonts w:ascii="Times New Roman" w:hAnsi="Times New Roman"/>
                <w:color w:val="000000"/>
                <w:sz w:val="24"/>
                <w:szCs w:val="24"/>
                <w:lang w:val="en-US" w:eastAsia="zh-CN"/>
              </w:rPr>
            </w:pPr>
          </w:p>
          <w:p w14:paraId="3FA498EB" w14:textId="77777777" w:rsidR="00A62BA6" w:rsidRPr="00A62BA6" w:rsidRDefault="00A62BA6" w:rsidP="00A62BA6">
            <w:pPr>
              <w:suppressAutoHyphens/>
              <w:spacing w:after="0" w:line="216" w:lineRule="auto"/>
              <w:ind w:left="459"/>
              <w:rPr>
                <w:rFonts w:ascii="Times New Roman" w:eastAsia="Times New Roman" w:hAnsi="Times New Roman"/>
                <w:b/>
                <w:bCs/>
                <w:sz w:val="24"/>
                <w:szCs w:val="24"/>
                <w:lang w:val="en-US" w:eastAsia="zh-CN"/>
              </w:rPr>
            </w:pPr>
            <w:r w:rsidRPr="00A62BA6">
              <w:rPr>
                <w:rFonts w:ascii="Times New Roman" w:hAnsi="Times New Roman"/>
                <w:color w:val="000000"/>
                <w:lang w:val="en-US" w:eastAsia="zh-CN"/>
              </w:rPr>
              <w:t>____________________ / _____________</w:t>
            </w:r>
          </w:p>
          <w:p w14:paraId="288B4803"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r w:rsidRPr="00A62BA6">
              <w:rPr>
                <w:rFonts w:ascii="Times New Roman" w:eastAsia="Arial" w:hAnsi="Times New Roman"/>
                <w:bCs/>
                <w:lang w:eastAsia="zh-CN"/>
              </w:rPr>
              <w:t>М.П.</w:t>
            </w:r>
          </w:p>
          <w:p w14:paraId="0256705D" w14:textId="77777777" w:rsidR="00A62BA6" w:rsidRPr="00A62BA6" w:rsidRDefault="00A62BA6" w:rsidP="00A62BA6">
            <w:pPr>
              <w:suppressAutoHyphens/>
              <w:spacing w:after="0" w:line="216" w:lineRule="auto"/>
              <w:ind w:firstLine="425"/>
              <w:rPr>
                <w:rFonts w:ascii="Times New Roman" w:hAnsi="Times New Roman"/>
                <w:b/>
                <w:bCs/>
                <w:sz w:val="24"/>
                <w:szCs w:val="24"/>
                <w:lang w:eastAsia="zh-CN"/>
              </w:rPr>
            </w:pPr>
          </w:p>
        </w:tc>
        <w:tc>
          <w:tcPr>
            <w:tcW w:w="4786" w:type="dxa"/>
          </w:tcPr>
          <w:p w14:paraId="49214805" w14:textId="77777777" w:rsidR="00A62BA6" w:rsidRPr="00A62BA6" w:rsidRDefault="00A62BA6" w:rsidP="00A62BA6">
            <w:pPr>
              <w:keepNext/>
              <w:keepLines/>
              <w:shd w:val="clear" w:color="auto" w:fill="FFFFFF"/>
              <w:suppressAutoHyphens/>
              <w:snapToGrid w:val="0"/>
              <w:spacing w:after="0" w:line="216" w:lineRule="auto"/>
              <w:ind w:firstLine="425"/>
              <w:jc w:val="both"/>
              <w:rPr>
                <w:rFonts w:ascii="Times New Roman" w:eastAsia="Arial" w:hAnsi="Times New Roman"/>
                <w:bCs/>
                <w:sz w:val="24"/>
                <w:szCs w:val="24"/>
                <w:lang w:eastAsia="zh-CN"/>
              </w:rPr>
            </w:pPr>
            <w:r w:rsidRPr="00A62BA6">
              <w:rPr>
                <w:rFonts w:ascii="Times New Roman" w:eastAsia="Arial" w:hAnsi="Times New Roman"/>
                <w:b/>
                <w:bCs/>
                <w:lang w:eastAsia="zh-CN"/>
              </w:rPr>
              <w:t>Поставщик:</w:t>
            </w:r>
          </w:p>
          <w:p w14:paraId="1CD4D66A" w14:textId="77777777" w:rsidR="00A62BA6" w:rsidRPr="00A62BA6" w:rsidRDefault="00A62BA6" w:rsidP="00A62BA6">
            <w:pPr>
              <w:keepNext/>
              <w:keepLines/>
              <w:shd w:val="clear" w:color="auto" w:fill="FFFFFF"/>
              <w:suppressAutoHyphens/>
              <w:spacing w:after="0" w:line="216" w:lineRule="auto"/>
              <w:ind w:firstLine="425"/>
              <w:rPr>
                <w:rFonts w:ascii="Times New Roman" w:eastAsia="Arial" w:hAnsi="Times New Roman"/>
                <w:bCs/>
                <w:sz w:val="24"/>
                <w:szCs w:val="24"/>
                <w:lang w:eastAsia="zh-CN"/>
              </w:rPr>
            </w:pPr>
          </w:p>
          <w:p w14:paraId="2C326EE2"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25D4ADCB"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6B1C087B"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2D7E3851"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5E4348FA"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56537895"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5B45DD32"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2243A4AD"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18114EB3"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14:paraId="6B04F84D" w14:textId="77777777" w:rsidR="00A62BA6" w:rsidRPr="00A62BA6" w:rsidRDefault="00A62BA6" w:rsidP="00A62BA6">
            <w:pPr>
              <w:shd w:val="clear" w:color="auto" w:fill="FFFFFF"/>
              <w:suppressAutoHyphens/>
              <w:spacing w:after="0" w:line="216" w:lineRule="auto"/>
              <w:jc w:val="both"/>
              <w:rPr>
                <w:rFonts w:ascii="Times New Roman" w:eastAsia="Arial" w:hAnsi="Times New Roman"/>
                <w:bCs/>
                <w:sz w:val="24"/>
                <w:szCs w:val="24"/>
                <w:lang w:eastAsia="zh-CN"/>
              </w:rPr>
            </w:pPr>
          </w:p>
          <w:p w14:paraId="38B6828E" w14:textId="77777777" w:rsidR="00A62BA6" w:rsidRPr="00A62BA6" w:rsidRDefault="00A62BA6" w:rsidP="00A62BA6">
            <w:pPr>
              <w:shd w:val="clear" w:color="auto" w:fill="FFFFFF"/>
              <w:suppressAutoHyphens/>
              <w:spacing w:after="0" w:line="216" w:lineRule="auto"/>
              <w:ind w:firstLine="425"/>
              <w:jc w:val="both"/>
              <w:rPr>
                <w:rFonts w:ascii="Times New Roman" w:eastAsia="Arial" w:hAnsi="Times New Roman"/>
                <w:bCs/>
                <w:sz w:val="24"/>
                <w:szCs w:val="24"/>
                <w:lang w:eastAsia="zh-CN"/>
              </w:rPr>
            </w:pPr>
          </w:p>
          <w:p w14:paraId="4CBB60AB" w14:textId="77777777" w:rsidR="00A62BA6" w:rsidRPr="00A62BA6" w:rsidRDefault="00A62BA6" w:rsidP="00A62BA6">
            <w:pPr>
              <w:shd w:val="clear" w:color="auto" w:fill="FFFFFF"/>
              <w:suppressAutoHyphens/>
              <w:spacing w:after="0" w:line="216" w:lineRule="auto"/>
              <w:ind w:firstLine="425"/>
              <w:jc w:val="both"/>
              <w:rPr>
                <w:rFonts w:ascii="Times New Roman" w:eastAsia="Arial" w:hAnsi="Times New Roman"/>
                <w:bCs/>
                <w:sz w:val="24"/>
                <w:szCs w:val="24"/>
                <w:lang w:eastAsia="zh-CN"/>
              </w:rPr>
            </w:pPr>
          </w:p>
          <w:p w14:paraId="4B786D37" w14:textId="77777777" w:rsidR="00A62BA6" w:rsidRPr="00A62BA6" w:rsidRDefault="00A62BA6" w:rsidP="00A62BA6">
            <w:pPr>
              <w:keepNext/>
              <w:keepLines/>
              <w:shd w:val="clear" w:color="auto" w:fill="FFFFFF"/>
              <w:suppressAutoHyphens/>
              <w:spacing w:after="0" w:line="216" w:lineRule="auto"/>
              <w:ind w:left="34"/>
              <w:jc w:val="both"/>
              <w:rPr>
                <w:rFonts w:ascii="Times New Roman" w:eastAsia="Times New Roman" w:hAnsi="Times New Roman"/>
                <w:b/>
                <w:bCs/>
                <w:sz w:val="24"/>
                <w:szCs w:val="24"/>
                <w:lang w:eastAsia="zh-CN"/>
              </w:rPr>
            </w:pPr>
            <w:r w:rsidRPr="00A62BA6">
              <w:rPr>
                <w:rFonts w:ascii="Times New Roman" w:eastAsia="Arial" w:hAnsi="Times New Roman"/>
                <w:bCs/>
                <w:lang w:eastAsia="zh-CN"/>
              </w:rPr>
              <w:t xml:space="preserve">_________________ </w:t>
            </w:r>
            <w:r w:rsidRPr="00A62BA6">
              <w:rPr>
                <w:rFonts w:ascii="Times New Roman" w:eastAsia="Arial" w:hAnsi="Times New Roman"/>
                <w:b/>
                <w:bCs/>
                <w:lang w:eastAsia="zh-CN"/>
              </w:rPr>
              <w:t>/</w:t>
            </w:r>
            <w:r w:rsidRPr="00A62BA6">
              <w:rPr>
                <w:rFonts w:ascii="Times New Roman" w:eastAsia="Arial" w:hAnsi="Times New Roman"/>
                <w:bCs/>
                <w:lang w:eastAsia="zh-CN"/>
              </w:rPr>
              <w:t>________________</w:t>
            </w:r>
          </w:p>
          <w:p w14:paraId="6602C2CD"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r w:rsidRPr="00A62BA6">
              <w:rPr>
                <w:rFonts w:ascii="Times New Roman" w:eastAsia="Arial" w:hAnsi="Times New Roman"/>
                <w:bCs/>
                <w:lang w:eastAsia="zh-CN"/>
              </w:rPr>
              <w:t>М.П.</w:t>
            </w:r>
          </w:p>
          <w:p w14:paraId="12F81AED"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sz w:val="24"/>
                <w:szCs w:val="24"/>
                <w:lang w:eastAsia="zh-CN"/>
              </w:rPr>
            </w:pPr>
          </w:p>
        </w:tc>
      </w:tr>
    </w:tbl>
    <w:p w14:paraId="1AFFF05E" w14:textId="77777777" w:rsidR="00A62BA6" w:rsidRPr="00A62BA6" w:rsidRDefault="00A62BA6" w:rsidP="00A62BA6">
      <w:pPr>
        <w:spacing w:after="0" w:line="240" w:lineRule="auto"/>
        <w:jc w:val="both"/>
        <w:rPr>
          <w:rFonts w:ascii="Times New Roman" w:eastAsia="Times New Roman" w:hAnsi="Times New Roman"/>
          <w:sz w:val="20"/>
          <w:szCs w:val="20"/>
          <w:lang w:eastAsia="ru-RU"/>
        </w:rPr>
      </w:pPr>
    </w:p>
    <w:p w14:paraId="67B510B3" w14:textId="77777777" w:rsidR="00A62BA6" w:rsidRPr="00A62BA6" w:rsidRDefault="00A62BA6" w:rsidP="00A62BA6">
      <w:pPr>
        <w:spacing w:after="0" w:line="240" w:lineRule="auto"/>
        <w:ind w:left="1276" w:firstLine="6095"/>
        <w:jc w:val="both"/>
        <w:rPr>
          <w:rFonts w:ascii="Times New Roman" w:eastAsia="Times New Roman" w:hAnsi="Times New Roman"/>
          <w:sz w:val="20"/>
          <w:szCs w:val="20"/>
          <w:lang w:eastAsia="ru-RU"/>
        </w:rPr>
      </w:pPr>
    </w:p>
    <w:p w14:paraId="284E98F7" w14:textId="77777777" w:rsidR="00A62BA6" w:rsidRPr="00A62BA6" w:rsidRDefault="00A62BA6" w:rsidP="00A62BA6">
      <w:pPr>
        <w:spacing w:after="0" w:line="240" w:lineRule="auto"/>
        <w:ind w:left="1276" w:firstLine="6095"/>
        <w:jc w:val="both"/>
        <w:rPr>
          <w:rFonts w:ascii="Times New Roman" w:eastAsia="Times New Roman" w:hAnsi="Times New Roman"/>
          <w:sz w:val="20"/>
          <w:szCs w:val="20"/>
          <w:lang w:eastAsia="ru-RU"/>
        </w:rPr>
      </w:pPr>
      <w:r w:rsidRPr="00A62BA6">
        <w:rPr>
          <w:rFonts w:ascii="Times New Roman" w:eastAsia="Times New Roman" w:hAnsi="Times New Roman"/>
          <w:sz w:val="20"/>
          <w:szCs w:val="20"/>
          <w:lang w:eastAsia="ru-RU"/>
        </w:rPr>
        <w:t>Приложение № 1</w:t>
      </w:r>
    </w:p>
    <w:p w14:paraId="6A4F11D2" w14:textId="5C947EF8" w:rsidR="00A62BA6" w:rsidRPr="00A62BA6" w:rsidRDefault="00A62BA6" w:rsidP="00A62BA6">
      <w:pPr>
        <w:spacing w:after="0" w:line="240" w:lineRule="auto"/>
        <w:ind w:left="7371"/>
        <w:rPr>
          <w:rFonts w:ascii="Times New Roman" w:eastAsia="Times New Roman" w:hAnsi="Times New Roman"/>
          <w:sz w:val="20"/>
          <w:szCs w:val="20"/>
          <w:lang w:eastAsia="ru-RU"/>
        </w:rPr>
      </w:pPr>
      <w:r w:rsidRPr="00A62BA6">
        <w:rPr>
          <w:rFonts w:ascii="Times New Roman" w:eastAsia="Times New Roman" w:hAnsi="Times New Roman"/>
          <w:sz w:val="20"/>
          <w:szCs w:val="20"/>
          <w:lang w:eastAsia="ru-RU"/>
        </w:rPr>
        <w:t>к Договору на поставку флокулянта №______от____________2025 г.</w:t>
      </w:r>
    </w:p>
    <w:p w14:paraId="766B9A2D" w14:textId="77777777" w:rsidR="00A62BA6" w:rsidRPr="00A62BA6" w:rsidRDefault="00A62BA6" w:rsidP="00A62BA6">
      <w:pPr>
        <w:spacing w:after="0" w:line="240" w:lineRule="auto"/>
        <w:ind w:left="1276" w:firstLine="8363"/>
        <w:jc w:val="both"/>
        <w:rPr>
          <w:rFonts w:ascii="Times New Roman" w:eastAsia="Times New Roman" w:hAnsi="Times New Roman"/>
          <w:sz w:val="20"/>
          <w:szCs w:val="20"/>
          <w:lang w:eastAsia="ru-RU"/>
        </w:rPr>
      </w:pPr>
    </w:p>
    <w:p w14:paraId="190697FA" w14:textId="77777777" w:rsidR="00A62BA6" w:rsidRPr="00A62BA6" w:rsidRDefault="00A62BA6" w:rsidP="00A62BA6">
      <w:pPr>
        <w:spacing w:after="0" w:line="240" w:lineRule="auto"/>
        <w:ind w:left="7082"/>
        <w:jc w:val="both"/>
        <w:rPr>
          <w:rFonts w:ascii="Times New Roman" w:eastAsia="Times New Roman" w:hAnsi="Times New Roman"/>
          <w:sz w:val="20"/>
          <w:szCs w:val="20"/>
          <w:lang w:eastAsia="ru-RU"/>
        </w:rPr>
      </w:pPr>
    </w:p>
    <w:p w14:paraId="2D010D64" w14:textId="77777777" w:rsidR="00A62BA6" w:rsidRPr="00A62BA6" w:rsidRDefault="00A62BA6" w:rsidP="00A62BA6">
      <w:pPr>
        <w:spacing w:after="0" w:line="240" w:lineRule="auto"/>
        <w:jc w:val="center"/>
        <w:rPr>
          <w:rFonts w:ascii="Times New Roman" w:eastAsia="Times New Roman" w:hAnsi="Times New Roman"/>
          <w:b/>
          <w:sz w:val="20"/>
          <w:szCs w:val="20"/>
          <w:lang w:eastAsia="ru-RU"/>
        </w:rPr>
      </w:pPr>
    </w:p>
    <w:p w14:paraId="1C6B7851" w14:textId="77777777" w:rsidR="00A62BA6" w:rsidRPr="00A62BA6" w:rsidRDefault="00A62BA6" w:rsidP="00A62BA6">
      <w:pPr>
        <w:spacing w:after="0" w:line="216" w:lineRule="auto"/>
        <w:jc w:val="center"/>
        <w:rPr>
          <w:rFonts w:ascii="Times New Roman" w:eastAsia="Times New Roman" w:hAnsi="Times New Roman"/>
          <w:lang w:eastAsia="ru-RU"/>
        </w:rPr>
      </w:pPr>
      <w:r w:rsidRPr="00A62BA6">
        <w:rPr>
          <w:rFonts w:ascii="Times New Roman" w:eastAsia="Times New Roman" w:hAnsi="Times New Roman"/>
          <w:b/>
          <w:lang w:eastAsia="ru-RU"/>
        </w:rPr>
        <w:t xml:space="preserve">Спецификация </w:t>
      </w:r>
    </w:p>
    <w:p w14:paraId="61F37DBC" w14:textId="77777777" w:rsidR="00A62BA6" w:rsidRPr="00A62BA6" w:rsidRDefault="00A62BA6" w:rsidP="00A62BA6">
      <w:pPr>
        <w:shd w:val="clear" w:color="auto" w:fill="FFFFFF"/>
        <w:spacing w:after="0" w:line="216" w:lineRule="auto"/>
        <w:ind w:left="851" w:firstLine="425"/>
        <w:jc w:val="right"/>
        <w:rPr>
          <w:rFonts w:ascii="Times New Roman" w:eastAsia="Times New Roman" w:hAnsi="Times New Roman"/>
          <w:lang w:eastAsia="ru-RU"/>
        </w:rPr>
      </w:pPr>
    </w:p>
    <w:p w14:paraId="552B8BFB" w14:textId="77777777" w:rsidR="00A62BA6" w:rsidRPr="00A62BA6" w:rsidRDefault="00A62BA6" w:rsidP="00A62BA6">
      <w:pPr>
        <w:widowControl w:val="0"/>
        <w:spacing w:after="0" w:line="216" w:lineRule="auto"/>
        <w:ind w:left="851" w:firstLine="425"/>
        <w:jc w:val="both"/>
        <w:rPr>
          <w:rFonts w:ascii="Times New Roman" w:eastAsia="Times New Roman" w:hAnsi="Times New Roman"/>
          <w:b/>
          <w:lang w:eastAsia="ru-RU"/>
        </w:rPr>
      </w:pPr>
      <w:r w:rsidRPr="00A62BA6">
        <w:rPr>
          <w:rFonts w:ascii="Times New Roman" w:eastAsia="Times New Roman" w:hAnsi="Times New Roman"/>
          <w:b/>
          <w:lang w:eastAsia="ru-RU"/>
        </w:rPr>
        <w:t xml:space="preserve">1. Наименование объекта закупки: </w:t>
      </w:r>
      <w:r w:rsidRPr="00A62BA6">
        <w:rPr>
          <w:rFonts w:ascii="Times New Roman" w:eastAsia="Times New Roman" w:hAnsi="Times New Roman"/>
          <w:lang w:eastAsia="ru-RU"/>
        </w:rPr>
        <w:t>Поставка флокулянта.</w:t>
      </w:r>
    </w:p>
    <w:p w14:paraId="02A6119A" w14:textId="77777777" w:rsidR="00A62BA6" w:rsidRPr="00A62BA6" w:rsidRDefault="00A62BA6" w:rsidP="00A62BA6">
      <w:pPr>
        <w:widowControl w:val="0"/>
        <w:spacing w:after="0" w:line="216" w:lineRule="auto"/>
        <w:ind w:left="851" w:firstLine="425"/>
        <w:jc w:val="both"/>
        <w:rPr>
          <w:rFonts w:ascii="Times New Roman" w:eastAsia="Times New Roman" w:hAnsi="Times New Roman"/>
          <w:b/>
          <w:lang w:eastAsia="ru-RU"/>
        </w:rPr>
      </w:pPr>
      <w:r w:rsidRPr="00A62BA6">
        <w:rPr>
          <w:rFonts w:ascii="Times New Roman" w:eastAsia="Times New Roman" w:hAnsi="Times New Roman"/>
          <w:b/>
          <w:lang w:eastAsia="ru-RU"/>
        </w:rPr>
        <w:t>2. Описание объекта закупки:</w:t>
      </w:r>
    </w:p>
    <w:p w14:paraId="37FDE643" w14:textId="77777777" w:rsidR="00A62BA6" w:rsidRPr="00A62BA6" w:rsidRDefault="00A62BA6" w:rsidP="00A62BA6">
      <w:pPr>
        <w:spacing w:after="0" w:line="216" w:lineRule="auto"/>
        <w:ind w:left="851" w:firstLine="425"/>
        <w:jc w:val="center"/>
        <w:rPr>
          <w:rFonts w:ascii="Times New Roman" w:eastAsia="Times New Roman" w:hAnsi="Times New Roman"/>
          <w:b/>
          <w:sz w:val="28"/>
          <w:szCs w:val="28"/>
          <w:lang w:eastAsia="ru-RU"/>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A62BA6" w:rsidRPr="00A62BA6" w14:paraId="3D0A0E52" w14:textId="77777777" w:rsidTr="005651D3">
        <w:trPr>
          <w:gridBefore w:val="3"/>
          <w:gridAfter w:val="1"/>
          <w:wBefore w:w="815" w:type="dxa"/>
          <w:wAfter w:w="323" w:type="dxa"/>
        </w:trPr>
        <w:tc>
          <w:tcPr>
            <w:tcW w:w="627" w:type="dxa"/>
            <w:tcBorders>
              <w:top w:val="single" w:sz="4" w:space="0" w:color="000000"/>
              <w:left w:val="single" w:sz="4" w:space="0" w:color="000000"/>
              <w:bottom w:val="single" w:sz="4" w:space="0" w:color="000000"/>
            </w:tcBorders>
          </w:tcPr>
          <w:p w14:paraId="22775D5A" w14:textId="77777777" w:rsidR="00A62BA6" w:rsidRPr="00A62BA6" w:rsidRDefault="00A62BA6" w:rsidP="00A62BA6">
            <w:pPr>
              <w:spacing w:after="0" w:line="240" w:lineRule="auto"/>
              <w:jc w:val="center"/>
              <w:rPr>
                <w:rFonts w:ascii="Times New Roman" w:eastAsia="Times New Roman" w:hAnsi="Times New Roman"/>
                <w:sz w:val="24"/>
                <w:szCs w:val="24"/>
                <w:lang w:eastAsia="ru-RU"/>
              </w:rPr>
            </w:pPr>
            <w:r w:rsidRPr="00A62BA6">
              <w:rPr>
                <w:rFonts w:ascii="Times New Roman" w:eastAsia="Times New Roman" w:hAnsi="Times New Roman"/>
                <w:lang w:eastAsia="ru-RU"/>
              </w:rPr>
              <w:t>№ п/п</w:t>
            </w:r>
          </w:p>
        </w:tc>
        <w:tc>
          <w:tcPr>
            <w:tcW w:w="2775" w:type="dxa"/>
            <w:tcBorders>
              <w:top w:val="single" w:sz="4" w:space="0" w:color="000000"/>
              <w:left w:val="single" w:sz="4" w:space="0" w:color="000000"/>
              <w:bottom w:val="single" w:sz="4" w:space="0" w:color="000000"/>
            </w:tcBorders>
          </w:tcPr>
          <w:p w14:paraId="58451B56" w14:textId="77777777" w:rsidR="00A62BA6" w:rsidRPr="00A62BA6" w:rsidRDefault="00A62BA6" w:rsidP="00A62BA6">
            <w:pPr>
              <w:spacing w:after="0" w:line="240" w:lineRule="auto"/>
              <w:jc w:val="center"/>
              <w:rPr>
                <w:rFonts w:ascii="Times New Roman" w:eastAsia="Times New Roman" w:hAnsi="Times New Roman"/>
                <w:sz w:val="24"/>
                <w:szCs w:val="24"/>
                <w:lang w:eastAsia="ru-RU"/>
              </w:rPr>
            </w:pPr>
            <w:r w:rsidRPr="00A62BA6">
              <w:rPr>
                <w:rFonts w:ascii="Times New Roman" w:eastAsia="Times New Roman" w:hAnsi="Times New Roman"/>
                <w:lang w:eastAsia="ru-RU"/>
              </w:rPr>
              <w:t>Наименование товара</w:t>
            </w:r>
          </w:p>
        </w:tc>
        <w:tc>
          <w:tcPr>
            <w:tcW w:w="2977" w:type="dxa"/>
            <w:gridSpan w:val="2"/>
            <w:tcBorders>
              <w:top w:val="single" w:sz="4" w:space="0" w:color="000000"/>
              <w:left w:val="single" w:sz="4" w:space="0" w:color="000000"/>
              <w:bottom w:val="single" w:sz="4" w:space="0" w:color="000000"/>
            </w:tcBorders>
          </w:tcPr>
          <w:p w14:paraId="6E36A3AE" w14:textId="77777777" w:rsidR="00A62BA6" w:rsidRPr="00A62BA6" w:rsidRDefault="00A62BA6" w:rsidP="00A62BA6">
            <w:pPr>
              <w:spacing w:after="0" w:line="240" w:lineRule="auto"/>
              <w:jc w:val="center"/>
              <w:rPr>
                <w:rFonts w:ascii="Times New Roman" w:eastAsia="Times New Roman" w:hAnsi="Times New Roman"/>
                <w:sz w:val="24"/>
                <w:szCs w:val="24"/>
                <w:lang w:eastAsia="ru-RU"/>
              </w:rPr>
            </w:pPr>
            <w:r w:rsidRPr="00A62BA6">
              <w:rPr>
                <w:rFonts w:ascii="Times New Roman" w:eastAsia="Times New Roman" w:hAnsi="Times New Roman"/>
                <w:lang w:eastAsia="ru-RU"/>
              </w:rPr>
              <w:t>Состав и характеристики товара (потребительские, качественные, технические)</w:t>
            </w:r>
          </w:p>
          <w:p w14:paraId="41324A90" w14:textId="77777777" w:rsidR="00A62BA6" w:rsidRPr="00A62BA6" w:rsidRDefault="00A62BA6" w:rsidP="00A62BA6">
            <w:pPr>
              <w:spacing w:after="0" w:line="240" w:lineRule="auto"/>
              <w:jc w:val="center"/>
              <w:rPr>
                <w:rFonts w:ascii="Times New Roman" w:eastAsia="Times New Roman" w:hAnsi="Times New Roman"/>
                <w:sz w:val="24"/>
                <w:szCs w:val="24"/>
                <w:lang w:eastAsia="ru-RU"/>
              </w:rPr>
            </w:pPr>
            <w:r w:rsidRPr="00A62BA6">
              <w:rPr>
                <w:rFonts w:ascii="Times New Roman" w:hAnsi="Times New Roman"/>
                <w:bCs/>
                <w:lang w:eastAsia="ru-RU"/>
              </w:rPr>
              <w:t>Страна происхождения Товара</w:t>
            </w:r>
          </w:p>
        </w:tc>
        <w:tc>
          <w:tcPr>
            <w:tcW w:w="1134" w:type="dxa"/>
            <w:tcBorders>
              <w:top w:val="single" w:sz="4" w:space="0" w:color="000000"/>
              <w:left w:val="single" w:sz="4" w:space="0" w:color="000000"/>
              <w:bottom w:val="single" w:sz="4" w:space="0" w:color="000000"/>
            </w:tcBorders>
          </w:tcPr>
          <w:p w14:paraId="416355FF" w14:textId="77777777" w:rsidR="00A62BA6" w:rsidRPr="00A62BA6" w:rsidRDefault="00A62BA6" w:rsidP="00A62BA6">
            <w:pPr>
              <w:spacing w:after="0" w:line="240" w:lineRule="auto"/>
              <w:jc w:val="center"/>
              <w:rPr>
                <w:rFonts w:ascii="Times New Roman" w:eastAsia="Times New Roman" w:hAnsi="Times New Roman"/>
                <w:sz w:val="24"/>
                <w:szCs w:val="24"/>
                <w:lang w:eastAsia="ru-RU"/>
              </w:rPr>
            </w:pPr>
            <w:r w:rsidRPr="00A62BA6">
              <w:rPr>
                <w:rFonts w:ascii="Times New Roman" w:eastAsia="Times New Roman" w:hAnsi="Times New Roman"/>
                <w:lang w:eastAsia="ru-RU"/>
              </w:rPr>
              <w:t>Кол-во</w:t>
            </w:r>
          </w:p>
        </w:tc>
        <w:tc>
          <w:tcPr>
            <w:tcW w:w="1134" w:type="dxa"/>
            <w:tcBorders>
              <w:top w:val="single" w:sz="4" w:space="0" w:color="000000"/>
              <w:left w:val="single" w:sz="4" w:space="0" w:color="000000"/>
              <w:bottom w:val="single" w:sz="4" w:space="0" w:color="000000"/>
            </w:tcBorders>
          </w:tcPr>
          <w:p w14:paraId="1AE6EFC1" w14:textId="77777777" w:rsidR="00A62BA6" w:rsidRPr="00A62BA6" w:rsidRDefault="00A62BA6" w:rsidP="00A62BA6">
            <w:pPr>
              <w:spacing w:after="0" w:line="240" w:lineRule="auto"/>
              <w:jc w:val="center"/>
              <w:rPr>
                <w:rFonts w:ascii="Times New Roman" w:eastAsia="Times New Roman" w:hAnsi="Times New Roman"/>
                <w:sz w:val="24"/>
                <w:szCs w:val="24"/>
                <w:lang w:eastAsia="ru-RU"/>
              </w:rPr>
            </w:pPr>
            <w:r w:rsidRPr="00A62BA6">
              <w:rPr>
                <w:rFonts w:ascii="Times New Roman" w:eastAsia="Times New Roman" w:hAnsi="Times New Roman"/>
                <w:lang w:eastAsia="ru-RU"/>
              </w:rPr>
              <w:t>Цена руб. (с НДС)</w:t>
            </w:r>
          </w:p>
        </w:tc>
        <w:tc>
          <w:tcPr>
            <w:tcW w:w="992" w:type="dxa"/>
            <w:tcBorders>
              <w:top w:val="single" w:sz="4" w:space="0" w:color="000000"/>
              <w:left w:val="single" w:sz="4" w:space="0" w:color="000000"/>
              <w:bottom w:val="single" w:sz="4" w:space="0" w:color="000000"/>
              <w:right w:val="single" w:sz="4" w:space="0" w:color="000000"/>
            </w:tcBorders>
          </w:tcPr>
          <w:p w14:paraId="288889F8" w14:textId="77777777" w:rsidR="00A62BA6" w:rsidRPr="00A62BA6" w:rsidRDefault="00A62BA6" w:rsidP="00A62BA6">
            <w:pPr>
              <w:spacing w:after="0" w:line="240" w:lineRule="auto"/>
              <w:jc w:val="center"/>
              <w:rPr>
                <w:rFonts w:ascii="Times New Roman" w:eastAsia="Times New Roman" w:hAnsi="Times New Roman"/>
                <w:sz w:val="24"/>
                <w:szCs w:val="24"/>
                <w:lang w:eastAsia="ru-RU"/>
              </w:rPr>
            </w:pPr>
            <w:r w:rsidRPr="00A62BA6">
              <w:rPr>
                <w:rFonts w:ascii="Times New Roman" w:eastAsia="Times New Roman" w:hAnsi="Times New Roman"/>
                <w:lang w:eastAsia="ru-RU"/>
              </w:rPr>
              <w:t xml:space="preserve">Сумма </w:t>
            </w:r>
          </w:p>
          <w:p w14:paraId="1921B42E" w14:textId="77777777" w:rsidR="00A62BA6" w:rsidRPr="00A62BA6" w:rsidRDefault="00A62BA6" w:rsidP="00A62BA6">
            <w:pPr>
              <w:spacing w:after="0" w:line="216" w:lineRule="auto"/>
              <w:jc w:val="center"/>
              <w:rPr>
                <w:rFonts w:ascii="Times New Roman" w:eastAsia="Times New Roman" w:hAnsi="Times New Roman"/>
                <w:sz w:val="24"/>
                <w:szCs w:val="24"/>
                <w:lang w:eastAsia="ru-RU"/>
              </w:rPr>
            </w:pPr>
            <w:r w:rsidRPr="00A62BA6">
              <w:rPr>
                <w:rFonts w:ascii="Times New Roman" w:eastAsia="Times New Roman" w:hAnsi="Times New Roman"/>
                <w:lang w:eastAsia="ru-RU"/>
              </w:rPr>
              <w:t>(в руб. с НДС)</w:t>
            </w:r>
          </w:p>
        </w:tc>
      </w:tr>
      <w:tr w:rsidR="00A62BA6" w:rsidRPr="00A62BA6" w14:paraId="33FEC524" w14:textId="77777777" w:rsidTr="005651D3">
        <w:trPr>
          <w:gridBefore w:val="3"/>
          <w:gridAfter w:val="1"/>
          <w:wBefore w:w="815" w:type="dxa"/>
          <w:wAfter w:w="323" w:type="dxa"/>
        </w:trPr>
        <w:tc>
          <w:tcPr>
            <w:tcW w:w="627" w:type="dxa"/>
            <w:tcBorders>
              <w:top w:val="single" w:sz="4" w:space="0" w:color="000000"/>
              <w:left w:val="single" w:sz="4" w:space="0" w:color="000000"/>
              <w:bottom w:val="single" w:sz="4" w:space="0" w:color="000000"/>
            </w:tcBorders>
            <w:vAlign w:val="center"/>
          </w:tcPr>
          <w:p w14:paraId="45D42FD0" w14:textId="77777777" w:rsidR="00A62BA6" w:rsidRPr="00A62BA6" w:rsidRDefault="00A62BA6" w:rsidP="00A62BA6">
            <w:pPr>
              <w:spacing w:after="0" w:line="240" w:lineRule="auto"/>
              <w:jc w:val="center"/>
              <w:rPr>
                <w:rFonts w:ascii="Times New Roman" w:eastAsia="Times New Roman" w:hAnsi="Times New Roman"/>
                <w:color w:val="000000"/>
                <w:sz w:val="24"/>
                <w:szCs w:val="24"/>
                <w:lang w:eastAsia="ru-RU"/>
              </w:rPr>
            </w:pPr>
            <w:r w:rsidRPr="00A62BA6">
              <w:rPr>
                <w:rFonts w:ascii="Times New Roman" w:eastAsia="Times New Roman" w:hAnsi="Times New Roman"/>
                <w:color w:val="000000"/>
                <w:lang w:eastAsia="ru-RU"/>
              </w:rPr>
              <w:t>1.</w:t>
            </w:r>
          </w:p>
        </w:tc>
        <w:tc>
          <w:tcPr>
            <w:tcW w:w="2775" w:type="dxa"/>
            <w:tcBorders>
              <w:top w:val="single" w:sz="4" w:space="0" w:color="000000"/>
              <w:left w:val="single" w:sz="4" w:space="0" w:color="000000"/>
              <w:bottom w:val="single" w:sz="4" w:space="0" w:color="000000"/>
            </w:tcBorders>
            <w:vAlign w:val="center"/>
          </w:tcPr>
          <w:p w14:paraId="783B1819" w14:textId="77777777" w:rsidR="00A62BA6" w:rsidRPr="00A62BA6" w:rsidRDefault="00A62BA6" w:rsidP="00A62BA6">
            <w:pPr>
              <w:spacing w:before="40" w:after="40" w:line="240" w:lineRule="auto"/>
              <w:ind w:left="57" w:right="-108"/>
              <w:rPr>
                <w:rFonts w:ascii="Times New Roman" w:eastAsia="Times New Roman" w:hAnsi="Times New Roman"/>
                <w:color w:val="000000"/>
                <w:lang w:eastAsia="ru-RU"/>
              </w:rPr>
            </w:pPr>
          </w:p>
        </w:tc>
        <w:tc>
          <w:tcPr>
            <w:tcW w:w="2977" w:type="dxa"/>
            <w:gridSpan w:val="2"/>
            <w:tcBorders>
              <w:top w:val="single" w:sz="4" w:space="0" w:color="000000"/>
              <w:left w:val="single" w:sz="4" w:space="0" w:color="000000"/>
              <w:bottom w:val="single" w:sz="4" w:space="0" w:color="000000"/>
            </w:tcBorders>
          </w:tcPr>
          <w:p w14:paraId="0E18799C" w14:textId="77777777" w:rsidR="00A62BA6" w:rsidRPr="00A62BA6" w:rsidRDefault="00A62BA6" w:rsidP="00A62BA6">
            <w:pPr>
              <w:spacing w:after="0" w:line="240" w:lineRule="auto"/>
              <w:rPr>
                <w:rFonts w:ascii="Times New Roman" w:eastAsia="Times New Roman" w:hAnsi="Times New Roman"/>
                <w:color w:val="000000"/>
                <w:sz w:val="24"/>
                <w:szCs w:val="24"/>
                <w:lang w:eastAsia="ru-RU"/>
              </w:rPr>
            </w:pPr>
          </w:p>
        </w:tc>
        <w:tc>
          <w:tcPr>
            <w:tcW w:w="1134" w:type="dxa"/>
            <w:tcBorders>
              <w:top w:val="single" w:sz="4" w:space="0" w:color="000000"/>
              <w:left w:val="single" w:sz="4" w:space="0" w:color="000000"/>
              <w:bottom w:val="single" w:sz="4" w:space="0" w:color="000000"/>
            </w:tcBorders>
            <w:vAlign w:val="center"/>
          </w:tcPr>
          <w:p w14:paraId="5BFE1955" w14:textId="77777777" w:rsidR="00A62BA6" w:rsidRPr="00A62BA6" w:rsidRDefault="00A62BA6" w:rsidP="00A62BA6">
            <w:pPr>
              <w:spacing w:after="0" w:line="240" w:lineRule="auto"/>
              <w:jc w:val="center"/>
              <w:rPr>
                <w:rFonts w:ascii="Times New Roman" w:eastAsia="Times New Roman" w:hAnsi="Times New Roman"/>
                <w:color w:val="000000"/>
                <w:sz w:val="24"/>
                <w:szCs w:val="24"/>
                <w:lang w:eastAsia="ru-RU"/>
              </w:rPr>
            </w:pPr>
          </w:p>
        </w:tc>
        <w:tc>
          <w:tcPr>
            <w:tcW w:w="1134" w:type="dxa"/>
            <w:tcBorders>
              <w:top w:val="single" w:sz="4" w:space="0" w:color="000000"/>
              <w:left w:val="single" w:sz="4" w:space="0" w:color="000000"/>
              <w:bottom w:val="single" w:sz="4" w:space="0" w:color="000000"/>
            </w:tcBorders>
            <w:vAlign w:val="center"/>
          </w:tcPr>
          <w:p w14:paraId="3E1EAC8B" w14:textId="77777777" w:rsidR="00A62BA6" w:rsidRPr="00A62BA6" w:rsidRDefault="00A62BA6" w:rsidP="00A62BA6">
            <w:pPr>
              <w:spacing w:after="0" w:line="240" w:lineRule="auto"/>
              <w:jc w:val="center"/>
              <w:rPr>
                <w:rFonts w:ascii="Times New Roman" w:eastAsia="Times New Roman" w:hAnsi="Times New Roman"/>
                <w:color w:val="000000"/>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9CE2218" w14:textId="77777777" w:rsidR="00A62BA6" w:rsidRPr="00A62BA6" w:rsidRDefault="00A62BA6" w:rsidP="00A62BA6">
            <w:pPr>
              <w:spacing w:after="0" w:line="240" w:lineRule="auto"/>
              <w:jc w:val="center"/>
              <w:rPr>
                <w:rFonts w:ascii="Times New Roman" w:eastAsia="Times New Roman" w:hAnsi="Times New Roman"/>
                <w:color w:val="000000"/>
                <w:sz w:val="24"/>
                <w:szCs w:val="24"/>
                <w:lang w:eastAsia="ru-RU"/>
              </w:rPr>
            </w:pPr>
          </w:p>
        </w:tc>
      </w:tr>
      <w:tr w:rsidR="00A62BA6" w:rsidRPr="00A62BA6" w14:paraId="666736E6" w14:textId="77777777" w:rsidTr="005651D3">
        <w:trPr>
          <w:gridBefore w:val="3"/>
          <w:gridAfter w:val="1"/>
          <w:wBefore w:w="815" w:type="dxa"/>
          <w:wAfter w:w="323" w:type="dxa"/>
        </w:trPr>
        <w:tc>
          <w:tcPr>
            <w:tcW w:w="627" w:type="dxa"/>
            <w:tcBorders>
              <w:top w:val="single" w:sz="4" w:space="0" w:color="000000"/>
              <w:left w:val="single" w:sz="4" w:space="0" w:color="000000"/>
              <w:bottom w:val="single" w:sz="4" w:space="0" w:color="000000"/>
            </w:tcBorders>
            <w:vAlign w:val="center"/>
          </w:tcPr>
          <w:p w14:paraId="4FDDC86C" w14:textId="77777777" w:rsidR="00A62BA6" w:rsidRPr="00A62BA6" w:rsidRDefault="00A62BA6" w:rsidP="00A62BA6">
            <w:pPr>
              <w:spacing w:after="0" w:line="240" w:lineRule="auto"/>
              <w:jc w:val="center"/>
              <w:rPr>
                <w:rFonts w:ascii="Times New Roman" w:eastAsia="Times New Roman" w:hAnsi="Times New Roman"/>
                <w:color w:val="000000"/>
                <w:lang w:eastAsia="ru-RU"/>
              </w:rPr>
            </w:pPr>
            <w:r w:rsidRPr="00A62BA6">
              <w:rPr>
                <w:rFonts w:ascii="Times New Roman" w:eastAsia="Times New Roman" w:hAnsi="Times New Roman"/>
                <w:color w:val="000000"/>
                <w:lang w:eastAsia="ru-RU"/>
              </w:rPr>
              <w:t>…</w:t>
            </w:r>
          </w:p>
        </w:tc>
        <w:tc>
          <w:tcPr>
            <w:tcW w:w="2775" w:type="dxa"/>
            <w:tcBorders>
              <w:top w:val="single" w:sz="4" w:space="0" w:color="000000"/>
              <w:left w:val="single" w:sz="4" w:space="0" w:color="000000"/>
              <w:bottom w:val="single" w:sz="4" w:space="0" w:color="000000"/>
            </w:tcBorders>
            <w:vAlign w:val="center"/>
          </w:tcPr>
          <w:p w14:paraId="0A5EC8FB" w14:textId="77777777" w:rsidR="00A62BA6" w:rsidRPr="00A62BA6" w:rsidRDefault="00A62BA6" w:rsidP="00A62BA6">
            <w:pPr>
              <w:spacing w:before="40" w:after="40" w:line="240" w:lineRule="auto"/>
              <w:ind w:left="57" w:right="-108"/>
              <w:rPr>
                <w:rFonts w:ascii="Times New Roman" w:eastAsia="Times New Roman" w:hAnsi="Times New Roman"/>
                <w:color w:val="000000"/>
                <w:lang w:eastAsia="ru-RU"/>
              </w:rPr>
            </w:pPr>
          </w:p>
        </w:tc>
        <w:tc>
          <w:tcPr>
            <w:tcW w:w="2977" w:type="dxa"/>
            <w:gridSpan w:val="2"/>
            <w:tcBorders>
              <w:top w:val="single" w:sz="4" w:space="0" w:color="000000"/>
              <w:left w:val="single" w:sz="4" w:space="0" w:color="000000"/>
              <w:bottom w:val="single" w:sz="4" w:space="0" w:color="000000"/>
            </w:tcBorders>
          </w:tcPr>
          <w:p w14:paraId="7150EE51" w14:textId="77777777" w:rsidR="00A62BA6" w:rsidRPr="00A62BA6" w:rsidRDefault="00A62BA6" w:rsidP="00A62BA6">
            <w:pPr>
              <w:spacing w:after="0" w:line="240" w:lineRule="auto"/>
              <w:rPr>
                <w:rFonts w:ascii="Times New Roman" w:eastAsia="Times New Roman" w:hAnsi="Times New Roman"/>
                <w:color w:val="000000"/>
                <w:sz w:val="24"/>
                <w:szCs w:val="24"/>
                <w:lang w:eastAsia="ru-RU"/>
              </w:rPr>
            </w:pPr>
          </w:p>
        </w:tc>
        <w:tc>
          <w:tcPr>
            <w:tcW w:w="1134" w:type="dxa"/>
            <w:tcBorders>
              <w:top w:val="single" w:sz="4" w:space="0" w:color="000000"/>
              <w:left w:val="single" w:sz="4" w:space="0" w:color="000000"/>
              <w:bottom w:val="single" w:sz="4" w:space="0" w:color="000000"/>
            </w:tcBorders>
            <w:vAlign w:val="center"/>
          </w:tcPr>
          <w:p w14:paraId="48D38EEA" w14:textId="77777777" w:rsidR="00A62BA6" w:rsidRPr="00A62BA6" w:rsidRDefault="00A62BA6" w:rsidP="00A62BA6">
            <w:pPr>
              <w:spacing w:after="0" w:line="240" w:lineRule="auto"/>
              <w:jc w:val="center"/>
              <w:rPr>
                <w:rFonts w:ascii="Times New Roman" w:eastAsia="Times New Roman" w:hAnsi="Times New Roman"/>
                <w:color w:val="000000"/>
                <w:sz w:val="24"/>
                <w:szCs w:val="24"/>
                <w:lang w:eastAsia="ru-RU"/>
              </w:rPr>
            </w:pPr>
          </w:p>
        </w:tc>
        <w:tc>
          <w:tcPr>
            <w:tcW w:w="1134" w:type="dxa"/>
            <w:tcBorders>
              <w:top w:val="single" w:sz="4" w:space="0" w:color="000000"/>
              <w:left w:val="single" w:sz="4" w:space="0" w:color="000000"/>
              <w:bottom w:val="single" w:sz="4" w:space="0" w:color="000000"/>
            </w:tcBorders>
            <w:vAlign w:val="center"/>
          </w:tcPr>
          <w:p w14:paraId="771E79A7" w14:textId="77777777" w:rsidR="00A62BA6" w:rsidRPr="00A62BA6" w:rsidRDefault="00A62BA6" w:rsidP="00A62BA6">
            <w:pPr>
              <w:spacing w:after="0" w:line="240" w:lineRule="auto"/>
              <w:jc w:val="center"/>
              <w:rPr>
                <w:rFonts w:ascii="Times New Roman" w:eastAsia="Times New Roman" w:hAnsi="Times New Roman"/>
                <w:color w:val="000000"/>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72DE2EB" w14:textId="77777777" w:rsidR="00A62BA6" w:rsidRPr="00A62BA6" w:rsidRDefault="00A62BA6" w:rsidP="00A62BA6">
            <w:pPr>
              <w:spacing w:after="0" w:line="240" w:lineRule="auto"/>
              <w:jc w:val="center"/>
              <w:rPr>
                <w:rFonts w:ascii="Times New Roman" w:eastAsia="Times New Roman" w:hAnsi="Times New Roman"/>
                <w:color w:val="000000"/>
                <w:sz w:val="24"/>
                <w:szCs w:val="24"/>
                <w:lang w:eastAsia="ru-RU"/>
              </w:rPr>
            </w:pPr>
          </w:p>
        </w:tc>
      </w:tr>
      <w:tr w:rsidR="00A62BA6" w:rsidRPr="00A62BA6" w14:paraId="17F6234A" w14:textId="77777777" w:rsidTr="005651D3">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vAlign w:val="center"/>
          </w:tcPr>
          <w:p w14:paraId="20B1F41E" w14:textId="77777777" w:rsidR="00A62BA6" w:rsidRPr="00A62BA6" w:rsidRDefault="00A62BA6" w:rsidP="00A62BA6">
            <w:pPr>
              <w:spacing w:after="0" w:line="240" w:lineRule="auto"/>
              <w:jc w:val="right"/>
              <w:rPr>
                <w:rFonts w:ascii="Times New Roman" w:eastAsia="Times New Roman" w:hAnsi="Times New Roman"/>
                <w:color w:val="000000"/>
                <w:sz w:val="24"/>
                <w:szCs w:val="24"/>
                <w:lang w:eastAsia="ru-RU"/>
              </w:rPr>
            </w:pPr>
            <w:r w:rsidRPr="00A62BA6">
              <w:rPr>
                <w:rFonts w:ascii="Times New Roman" w:eastAsia="Times New Roman" w:hAnsi="Times New Roman"/>
                <w:color w:val="000000"/>
                <w:lang w:eastAsia="ru-RU"/>
              </w:rPr>
              <w:t>Итого:</w:t>
            </w:r>
          </w:p>
        </w:tc>
        <w:tc>
          <w:tcPr>
            <w:tcW w:w="992" w:type="dxa"/>
            <w:tcBorders>
              <w:top w:val="single" w:sz="4" w:space="0" w:color="000000"/>
              <w:left w:val="single" w:sz="4" w:space="0" w:color="000000"/>
              <w:bottom w:val="single" w:sz="4" w:space="0" w:color="000000"/>
              <w:right w:val="single" w:sz="4" w:space="0" w:color="000000"/>
            </w:tcBorders>
            <w:vAlign w:val="center"/>
          </w:tcPr>
          <w:p w14:paraId="65EEDF37" w14:textId="77777777" w:rsidR="00A62BA6" w:rsidRPr="00A62BA6" w:rsidRDefault="00A62BA6" w:rsidP="00A62BA6">
            <w:pPr>
              <w:spacing w:after="0" w:line="240" w:lineRule="auto"/>
              <w:jc w:val="center"/>
              <w:rPr>
                <w:rFonts w:ascii="Times New Roman" w:eastAsia="Times New Roman" w:hAnsi="Times New Roman"/>
                <w:color w:val="000000"/>
                <w:sz w:val="24"/>
                <w:szCs w:val="24"/>
                <w:lang w:eastAsia="ru-RU"/>
              </w:rPr>
            </w:pPr>
          </w:p>
        </w:tc>
      </w:tr>
      <w:tr w:rsidR="00A62BA6" w:rsidRPr="00A62BA6" w14:paraId="7AB5389C" w14:textId="77777777" w:rsidTr="005651D3">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noWrap/>
            <w:vAlign w:val="bottom"/>
            <w:hideMark/>
          </w:tcPr>
          <w:p w14:paraId="58B48D59" w14:textId="77777777" w:rsidR="00A62BA6" w:rsidRPr="00A62BA6" w:rsidRDefault="00A62BA6" w:rsidP="00A62BA6">
            <w:pPr>
              <w:spacing w:after="0" w:line="240" w:lineRule="auto"/>
              <w:rPr>
                <w:rFonts w:ascii="Times New Roman" w:eastAsia="Times New Roman" w:hAnsi="Times New Roman"/>
                <w:sz w:val="20"/>
                <w:szCs w:val="20"/>
                <w:lang w:eastAsia="ru-RU"/>
              </w:rPr>
            </w:pPr>
          </w:p>
        </w:tc>
        <w:tc>
          <w:tcPr>
            <w:tcW w:w="10211" w:type="dxa"/>
            <w:gridSpan w:val="9"/>
            <w:tcBorders>
              <w:top w:val="nil"/>
              <w:left w:val="nil"/>
              <w:bottom w:val="nil"/>
              <w:right w:val="nil"/>
            </w:tcBorders>
            <w:noWrap/>
            <w:vAlign w:val="bottom"/>
          </w:tcPr>
          <w:p w14:paraId="219F6367" w14:textId="77777777" w:rsidR="00A62BA6" w:rsidRPr="00A62BA6" w:rsidRDefault="00A62BA6" w:rsidP="00A62BA6">
            <w:pPr>
              <w:spacing w:after="0" w:line="240" w:lineRule="auto"/>
              <w:jc w:val="center"/>
              <w:rPr>
                <w:rFonts w:ascii="Times New Roman" w:eastAsia="Times New Roman" w:hAnsi="Times New Roman"/>
                <w:color w:val="000000"/>
                <w:sz w:val="32"/>
                <w:szCs w:val="32"/>
                <w:lang w:eastAsia="ru-RU"/>
              </w:rPr>
            </w:pPr>
          </w:p>
        </w:tc>
      </w:tr>
      <w:tr w:rsidR="00A62BA6" w:rsidRPr="00A62BA6" w14:paraId="287641A7" w14:textId="77777777" w:rsidTr="005651D3">
        <w:tblPrEx>
          <w:tblLook w:val="01E0" w:firstRow="1" w:lastRow="1" w:firstColumn="1" w:lastColumn="1" w:noHBand="0" w:noVBand="0"/>
        </w:tblPrEx>
        <w:trPr>
          <w:gridAfter w:val="1"/>
          <w:wAfter w:w="323" w:type="dxa"/>
          <w:trHeight w:val="522"/>
        </w:trPr>
        <w:tc>
          <w:tcPr>
            <w:tcW w:w="5068" w:type="dxa"/>
            <w:gridSpan w:val="6"/>
          </w:tcPr>
          <w:p w14:paraId="1549C2D8" w14:textId="77777777" w:rsidR="00A62BA6" w:rsidRPr="00A62BA6" w:rsidRDefault="00A62BA6" w:rsidP="00A62BA6">
            <w:pPr>
              <w:widowControl w:val="0"/>
              <w:autoSpaceDE w:val="0"/>
              <w:autoSpaceDN w:val="0"/>
              <w:adjustRightInd w:val="0"/>
              <w:spacing w:after="0" w:line="240" w:lineRule="auto"/>
              <w:ind w:firstLine="709"/>
              <w:jc w:val="center"/>
              <w:rPr>
                <w:rFonts w:ascii="Times New Roman" w:eastAsia="Times New Roman" w:hAnsi="Times New Roman"/>
                <w:b/>
                <w:bCs/>
                <w:sz w:val="24"/>
                <w:szCs w:val="24"/>
              </w:rPr>
            </w:pPr>
          </w:p>
          <w:p w14:paraId="49C489D9" w14:textId="77777777" w:rsidR="00A62BA6" w:rsidRPr="00A62BA6" w:rsidRDefault="00A62BA6" w:rsidP="00A62BA6">
            <w:pPr>
              <w:widowControl w:val="0"/>
              <w:autoSpaceDE w:val="0"/>
              <w:autoSpaceDN w:val="0"/>
              <w:adjustRightInd w:val="0"/>
              <w:spacing w:after="0" w:line="240" w:lineRule="auto"/>
              <w:ind w:firstLine="709"/>
              <w:rPr>
                <w:rFonts w:ascii="Times New Roman" w:eastAsia="Times New Roman" w:hAnsi="Times New Roman"/>
                <w:b/>
                <w:bCs/>
                <w:sz w:val="24"/>
                <w:szCs w:val="24"/>
              </w:rPr>
            </w:pPr>
            <w:r w:rsidRPr="00A62BA6">
              <w:rPr>
                <w:rFonts w:ascii="Times New Roman" w:eastAsia="Times New Roman" w:hAnsi="Times New Roman"/>
                <w:b/>
                <w:bCs/>
              </w:rPr>
              <w:t>Заказчик:</w:t>
            </w:r>
          </w:p>
        </w:tc>
        <w:tc>
          <w:tcPr>
            <w:tcW w:w="5386" w:type="dxa"/>
            <w:gridSpan w:val="4"/>
          </w:tcPr>
          <w:p w14:paraId="13E91836" w14:textId="77777777" w:rsidR="00A62BA6" w:rsidRPr="00A62BA6" w:rsidRDefault="00A62BA6" w:rsidP="00A62BA6">
            <w:pPr>
              <w:spacing w:after="0" w:line="240" w:lineRule="auto"/>
              <w:ind w:firstLine="709"/>
              <w:rPr>
                <w:rFonts w:ascii="Times New Roman" w:eastAsia="Times New Roman" w:hAnsi="Times New Roman"/>
                <w:b/>
                <w:bCs/>
                <w:sz w:val="24"/>
                <w:szCs w:val="24"/>
              </w:rPr>
            </w:pPr>
          </w:p>
          <w:p w14:paraId="705282F1" w14:textId="77777777" w:rsidR="00A62BA6" w:rsidRPr="00A62BA6" w:rsidRDefault="00A62BA6" w:rsidP="00A62BA6">
            <w:pPr>
              <w:spacing w:after="0" w:line="240" w:lineRule="auto"/>
              <w:ind w:firstLine="709"/>
              <w:rPr>
                <w:rFonts w:ascii="Times New Roman" w:eastAsia="Times New Roman" w:hAnsi="Times New Roman"/>
                <w:b/>
                <w:bCs/>
                <w:sz w:val="24"/>
                <w:szCs w:val="24"/>
              </w:rPr>
            </w:pPr>
            <w:r w:rsidRPr="00A62BA6">
              <w:rPr>
                <w:rFonts w:ascii="Times New Roman" w:eastAsia="Times New Roman" w:hAnsi="Times New Roman"/>
                <w:b/>
                <w:bCs/>
              </w:rPr>
              <w:t xml:space="preserve">                  Поставщик:</w:t>
            </w:r>
          </w:p>
        </w:tc>
      </w:tr>
    </w:tbl>
    <w:p w14:paraId="5BC15EEF" w14:textId="77777777" w:rsidR="00A62BA6" w:rsidRPr="00A62BA6" w:rsidRDefault="00A62BA6" w:rsidP="00A62BA6">
      <w:pPr>
        <w:widowControl w:val="0"/>
        <w:spacing w:after="0" w:line="216" w:lineRule="auto"/>
        <w:ind w:left="851" w:firstLine="425"/>
        <w:jc w:val="center"/>
        <w:rPr>
          <w:rFonts w:ascii="Times New Roman" w:eastAsia="Times New Roman" w:hAnsi="Times New Roman"/>
          <w:b/>
          <w:color w:val="00000A"/>
          <w:lang w:eastAsia="ar-SA"/>
        </w:rPr>
      </w:pPr>
    </w:p>
    <w:p w14:paraId="2463EAAA" w14:textId="77777777" w:rsidR="00A62BA6" w:rsidRPr="00A62BA6" w:rsidRDefault="00A62BA6" w:rsidP="00A62BA6">
      <w:pPr>
        <w:spacing w:after="0" w:line="216" w:lineRule="auto"/>
        <w:ind w:left="459"/>
        <w:rPr>
          <w:rFonts w:ascii="Times New Roman" w:eastAsia="Times New Roman" w:hAnsi="Times New Roman"/>
          <w:b/>
          <w:bCs/>
          <w:lang w:eastAsia="ru-RU"/>
        </w:rPr>
      </w:pPr>
      <w:r w:rsidRPr="00A62BA6">
        <w:rPr>
          <w:rFonts w:ascii="Times New Roman" w:eastAsia="Times New Roman" w:hAnsi="Times New Roman"/>
          <w:color w:val="000000"/>
          <w:lang w:eastAsia="ru-RU"/>
        </w:rPr>
        <w:t xml:space="preserve">    ____________________ / ____________/                              _________________/_____________/</w:t>
      </w:r>
    </w:p>
    <w:p w14:paraId="282E4E8E" w14:textId="77777777" w:rsidR="00A62BA6" w:rsidRPr="00A62BA6" w:rsidRDefault="00A62BA6" w:rsidP="00A62BA6">
      <w:pPr>
        <w:keepNext/>
        <w:keepLines/>
        <w:shd w:val="clear" w:color="auto" w:fill="FFFFFF"/>
        <w:suppressAutoHyphens/>
        <w:spacing w:after="0" w:line="216" w:lineRule="auto"/>
        <w:ind w:firstLine="425"/>
        <w:jc w:val="both"/>
        <w:rPr>
          <w:rFonts w:ascii="Times New Roman" w:eastAsia="Arial" w:hAnsi="Times New Roman"/>
          <w:bCs/>
          <w:lang w:eastAsia="zh-CN"/>
        </w:rPr>
      </w:pPr>
      <w:r w:rsidRPr="00A62BA6">
        <w:rPr>
          <w:rFonts w:ascii="Times New Roman" w:eastAsia="Arial" w:hAnsi="Times New Roman"/>
          <w:bCs/>
          <w:lang w:eastAsia="zh-CN"/>
        </w:rPr>
        <w:t xml:space="preserve">      М.П.</w:t>
      </w:r>
      <w:r w:rsidRPr="00A62BA6">
        <w:rPr>
          <w:rFonts w:ascii="Times New Roman" w:eastAsia="Arial" w:hAnsi="Times New Roman"/>
          <w:bCs/>
          <w:lang w:eastAsia="zh-CN"/>
        </w:rPr>
        <w:tab/>
      </w:r>
      <w:r w:rsidRPr="00A62BA6">
        <w:rPr>
          <w:rFonts w:ascii="Times New Roman" w:eastAsia="Arial" w:hAnsi="Times New Roman"/>
          <w:bCs/>
          <w:lang w:eastAsia="zh-CN"/>
        </w:rPr>
        <w:tab/>
      </w:r>
      <w:r w:rsidRPr="00A62BA6">
        <w:rPr>
          <w:rFonts w:ascii="Times New Roman" w:eastAsia="Arial" w:hAnsi="Times New Roman"/>
          <w:bCs/>
          <w:lang w:eastAsia="zh-CN"/>
        </w:rPr>
        <w:tab/>
      </w:r>
      <w:r w:rsidRPr="00A62BA6">
        <w:rPr>
          <w:rFonts w:ascii="Times New Roman" w:eastAsia="Arial" w:hAnsi="Times New Roman"/>
          <w:bCs/>
          <w:lang w:eastAsia="zh-CN"/>
        </w:rPr>
        <w:tab/>
      </w:r>
      <w:r w:rsidRPr="00A62BA6">
        <w:rPr>
          <w:rFonts w:ascii="Times New Roman" w:eastAsia="Arial" w:hAnsi="Times New Roman"/>
          <w:bCs/>
          <w:lang w:eastAsia="zh-CN"/>
        </w:rPr>
        <w:tab/>
      </w:r>
      <w:r w:rsidRPr="00A62BA6">
        <w:rPr>
          <w:rFonts w:ascii="Times New Roman" w:eastAsia="Arial" w:hAnsi="Times New Roman"/>
          <w:bCs/>
          <w:lang w:eastAsia="zh-CN"/>
        </w:rPr>
        <w:tab/>
        <w:t xml:space="preserve">                      М.П.</w:t>
      </w:r>
    </w:p>
    <w:p w14:paraId="13886C6A" w14:textId="77777777" w:rsidR="00A62BA6" w:rsidRPr="00A62BA6" w:rsidRDefault="00A62BA6" w:rsidP="00A62BA6">
      <w:pPr>
        <w:widowControl w:val="0"/>
        <w:spacing w:after="0" w:line="216" w:lineRule="auto"/>
        <w:ind w:firstLine="425"/>
        <w:jc w:val="both"/>
        <w:rPr>
          <w:rFonts w:ascii="Times New Roman" w:eastAsia="Times New Roman" w:hAnsi="Times New Roman"/>
          <w:b/>
          <w:bCs/>
          <w:sz w:val="24"/>
          <w:szCs w:val="24"/>
          <w:lang w:eastAsia="ru-RU"/>
        </w:rPr>
      </w:pPr>
    </w:p>
    <w:p w14:paraId="1680D2E0" w14:textId="77777777" w:rsidR="00FE3615" w:rsidRPr="00FE3615" w:rsidRDefault="00FE3615" w:rsidP="00575BB0">
      <w:pPr>
        <w:keepNext/>
        <w:keepLines/>
        <w:spacing w:after="0" w:line="240" w:lineRule="auto"/>
        <w:jc w:val="center"/>
        <w:rPr>
          <w:rFonts w:ascii="Times New Roman" w:eastAsia="Times New Roman" w:hAnsi="Times New Roman"/>
          <w:b/>
          <w:sz w:val="20"/>
          <w:szCs w:val="20"/>
          <w:lang w:eastAsia="ru-RU"/>
        </w:rPr>
      </w:pPr>
    </w:p>
    <w:p w14:paraId="3973482F" w14:textId="77777777" w:rsidR="00FE3615" w:rsidRDefault="00FE3615" w:rsidP="00575BB0">
      <w:pPr>
        <w:keepNext/>
        <w:keepLines/>
        <w:spacing w:after="0" w:line="240" w:lineRule="auto"/>
        <w:jc w:val="center"/>
        <w:rPr>
          <w:rFonts w:ascii="Times New Roman" w:hAnsi="Times New Roman"/>
          <w:b/>
          <w:bCs/>
          <w:sz w:val="24"/>
          <w:szCs w:val="24"/>
        </w:rPr>
      </w:pPr>
    </w:p>
    <w:p w14:paraId="6920C565" w14:textId="77777777" w:rsidR="00FE3615" w:rsidRDefault="00FE3615" w:rsidP="00575BB0">
      <w:pPr>
        <w:keepNext/>
        <w:keepLines/>
        <w:spacing w:after="0" w:line="240" w:lineRule="auto"/>
        <w:jc w:val="center"/>
        <w:rPr>
          <w:rFonts w:ascii="Times New Roman" w:hAnsi="Times New Roman"/>
          <w:b/>
          <w:bCs/>
          <w:sz w:val="24"/>
          <w:szCs w:val="24"/>
        </w:rPr>
      </w:pPr>
    </w:p>
    <w:sectPr w:rsidR="00FE3615" w:rsidSect="005976AD">
      <w:footerReference w:type="even" r:id="rId16"/>
      <w:footerReference w:type="default" r:id="rId17"/>
      <w:pgSz w:w="12240" w:h="15840" w:code="1"/>
      <w:pgMar w:top="993" w:right="1041" w:bottom="1440"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81A8B" w14:textId="77777777" w:rsidR="00D40FF5" w:rsidRDefault="00D40FF5">
      <w:pPr>
        <w:spacing w:after="0" w:line="240" w:lineRule="auto"/>
      </w:pPr>
      <w:r>
        <w:separator/>
      </w:r>
    </w:p>
  </w:endnote>
  <w:endnote w:type="continuationSeparator" w:id="0">
    <w:p w14:paraId="283B900F" w14:textId="77777777" w:rsidR="00D40FF5" w:rsidRDefault="00D40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PT Serif">
    <w:panose1 w:val="020A0603040505020204"/>
    <w:charset w:val="CC"/>
    <w:family w:val="roman"/>
    <w:pitch w:val="variable"/>
    <w:sig w:usb0="A00002EF" w:usb1="5000204B" w:usb2="00000020" w:usb3="00000000" w:csb0="00000097"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16DA5" w14:textId="77777777" w:rsidR="009943A7" w:rsidRDefault="009943A7">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3B383180" w14:textId="77777777" w:rsidR="009943A7" w:rsidRDefault="009943A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400931"/>
      <w:docPartObj>
        <w:docPartGallery w:val="Page Numbers (Bottom of Page)"/>
        <w:docPartUnique/>
      </w:docPartObj>
    </w:sdtPr>
    <w:sdtContent>
      <w:p w14:paraId="428B6D04" w14:textId="77777777" w:rsidR="009943A7" w:rsidRDefault="00B31857">
        <w:pPr>
          <w:pStyle w:val="a6"/>
          <w:jc w:val="center"/>
        </w:pPr>
        <w:r>
          <w:fldChar w:fldCharType="begin"/>
        </w:r>
        <w:r>
          <w:instrText xml:space="preserve"> PAGE   \* MERGEFORMAT </w:instrText>
        </w:r>
        <w:r>
          <w:fldChar w:fldCharType="separate"/>
        </w:r>
        <w:r>
          <w:rPr>
            <w:noProof/>
          </w:rPr>
          <w:t>1</w:t>
        </w:r>
        <w:r>
          <w:rPr>
            <w:noProof/>
          </w:rPr>
          <w:fldChar w:fldCharType="end"/>
        </w:r>
      </w:p>
    </w:sdtContent>
  </w:sdt>
  <w:p w14:paraId="79E21847" w14:textId="77777777" w:rsidR="009943A7" w:rsidRDefault="009943A7">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AC16A" w14:textId="77777777" w:rsidR="009943A7" w:rsidRDefault="009943A7"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06BAF154" w14:textId="77777777" w:rsidR="009943A7" w:rsidRDefault="009943A7" w:rsidP="007A1244">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584970"/>
      <w:docPartObj>
        <w:docPartGallery w:val="Page Numbers (Bottom of Page)"/>
        <w:docPartUnique/>
      </w:docPartObj>
    </w:sdtPr>
    <w:sdtContent>
      <w:p w14:paraId="4F6E25A3" w14:textId="77777777" w:rsidR="009943A7" w:rsidRDefault="00826F6F">
        <w:pPr>
          <w:pStyle w:val="a6"/>
          <w:jc w:val="center"/>
        </w:pPr>
        <w:r>
          <w:fldChar w:fldCharType="begin"/>
        </w:r>
        <w:r>
          <w:instrText xml:space="preserve"> PAGE   \* MERGEFORMAT </w:instrText>
        </w:r>
        <w:r>
          <w:fldChar w:fldCharType="separate"/>
        </w:r>
        <w:r>
          <w:rPr>
            <w:noProof/>
          </w:rPr>
          <w:t>37</w:t>
        </w:r>
        <w:r>
          <w:rPr>
            <w:noProof/>
          </w:rPr>
          <w:fldChar w:fldCharType="end"/>
        </w:r>
      </w:p>
    </w:sdtContent>
  </w:sdt>
  <w:p w14:paraId="4FA6AD1D" w14:textId="77777777" w:rsidR="009943A7" w:rsidRDefault="009943A7">
    <w:pPr>
      <w:pStyle w:val="a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701D5" w14:textId="77777777" w:rsidR="009943A7" w:rsidRDefault="009943A7">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1E3E0646" w14:textId="77777777" w:rsidR="009943A7" w:rsidRDefault="009943A7">
    <w:pPr>
      <w:pStyle w:val="a6"/>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079A0" w14:textId="77777777" w:rsidR="009943A7" w:rsidRDefault="00826F6F">
    <w:pPr>
      <w:pStyle w:val="a6"/>
      <w:jc w:val="center"/>
    </w:pPr>
    <w:r>
      <w:fldChar w:fldCharType="begin"/>
    </w:r>
    <w:r>
      <w:instrText xml:space="preserve"> PAGE   \* MERGEFORMAT </w:instrText>
    </w:r>
    <w:r>
      <w:fldChar w:fldCharType="separate"/>
    </w:r>
    <w:r>
      <w:rPr>
        <w:noProof/>
      </w:rPr>
      <w:t>47</w:t>
    </w:r>
    <w:r>
      <w:rPr>
        <w:noProof/>
      </w:rPr>
      <w:fldChar w:fldCharType="end"/>
    </w:r>
  </w:p>
  <w:p w14:paraId="7E16CB0F" w14:textId="77777777" w:rsidR="009943A7" w:rsidRDefault="009943A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F67E0" w14:textId="77777777" w:rsidR="00D40FF5" w:rsidRDefault="00D40FF5">
      <w:pPr>
        <w:spacing w:after="0" w:line="240" w:lineRule="auto"/>
      </w:pPr>
      <w:r>
        <w:separator/>
      </w:r>
    </w:p>
  </w:footnote>
  <w:footnote w:type="continuationSeparator" w:id="0">
    <w:p w14:paraId="2AC0BD0B" w14:textId="77777777" w:rsidR="00D40FF5" w:rsidRDefault="00D40F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15:restartNumberingAfterBreak="0">
    <w:nsid w:val="0DF77405"/>
    <w:multiLevelType w:val="multilevel"/>
    <w:tmpl w:val="6ADC14BE"/>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EE0312B"/>
    <w:multiLevelType w:val="multilevel"/>
    <w:tmpl w:val="DD5E204A"/>
    <w:lvl w:ilvl="0">
      <w:start w:val="2"/>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684298"/>
    <w:multiLevelType w:val="hybridMultilevel"/>
    <w:tmpl w:val="E5C68A54"/>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BAF1138"/>
    <w:multiLevelType w:val="multilevel"/>
    <w:tmpl w:val="735046E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321044"/>
    <w:multiLevelType w:val="multilevel"/>
    <w:tmpl w:val="454CD95E"/>
    <w:lvl w:ilvl="0">
      <w:start w:val="1"/>
      <w:numFmt w:val="decimal"/>
      <w:lvlText w:val="%1."/>
      <w:lvlJc w:val="left"/>
      <w:pPr>
        <w:ind w:left="36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42BD0CB1"/>
    <w:multiLevelType w:val="multilevel"/>
    <w:tmpl w:val="49BADAEA"/>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5" w15:restartNumberingAfterBreak="0">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39B3590"/>
    <w:multiLevelType w:val="multilevel"/>
    <w:tmpl w:val="06C02C50"/>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6927492"/>
    <w:multiLevelType w:val="multilevel"/>
    <w:tmpl w:val="A6AA3BBA"/>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20" w15:restartNumberingAfterBreak="0">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666E48CA"/>
    <w:multiLevelType w:val="multilevel"/>
    <w:tmpl w:val="685AD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9517A9"/>
    <w:multiLevelType w:val="multilevel"/>
    <w:tmpl w:val="CBAAE634"/>
    <w:lvl w:ilvl="0">
      <w:start w:val="2"/>
      <w:numFmt w:val="decimal"/>
      <w:lvlText w:val="%1."/>
      <w:lvlJc w:val="left"/>
      <w:pPr>
        <w:tabs>
          <w:tab w:val="num" w:pos="0"/>
        </w:tabs>
        <w:ind w:left="720" w:hanging="360"/>
      </w:pPr>
      <w:rPr>
        <w:rFonts w:eastAsia="Calibri"/>
      </w:rPr>
    </w:lvl>
    <w:lvl w:ilvl="1">
      <w:start w:val="2"/>
      <w:numFmt w:val="decimal"/>
      <w:lvlText w:val="%2."/>
      <w:lvlJc w:val="left"/>
      <w:pPr>
        <w:tabs>
          <w:tab w:val="num" w:pos="0"/>
        </w:tabs>
        <w:ind w:left="1080" w:hanging="360"/>
      </w:pPr>
      <w:rPr>
        <w:rFonts w:eastAsia="Calibri"/>
      </w:rPr>
    </w:lvl>
    <w:lvl w:ilvl="2">
      <w:start w:val="1"/>
      <w:numFmt w:val="decimal"/>
      <w:lvlText w:val="%1.%2.%3."/>
      <w:lvlJc w:val="left"/>
      <w:pPr>
        <w:tabs>
          <w:tab w:val="num" w:pos="0"/>
        </w:tabs>
        <w:ind w:left="1440" w:hanging="360"/>
      </w:pPr>
      <w:rPr>
        <w:rFonts w:eastAsia="Calibri"/>
      </w:rPr>
    </w:lvl>
    <w:lvl w:ilvl="3">
      <w:start w:val="1"/>
      <w:numFmt w:val="decimal"/>
      <w:lvlText w:val="%1.%2.%3.%4."/>
      <w:lvlJc w:val="left"/>
      <w:pPr>
        <w:tabs>
          <w:tab w:val="num" w:pos="0"/>
        </w:tabs>
        <w:ind w:left="1800" w:hanging="360"/>
      </w:pPr>
      <w:rPr>
        <w:rFonts w:eastAsia="Calibri"/>
      </w:rPr>
    </w:lvl>
    <w:lvl w:ilvl="4">
      <w:start w:val="1"/>
      <w:numFmt w:val="decimal"/>
      <w:lvlText w:val="%1.%2.%3.%4.%5."/>
      <w:lvlJc w:val="left"/>
      <w:pPr>
        <w:tabs>
          <w:tab w:val="num" w:pos="0"/>
        </w:tabs>
        <w:ind w:left="2160" w:hanging="360"/>
      </w:pPr>
      <w:rPr>
        <w:rFonts w:eastAsia="Calibri"/>
      </w:rPr>
    </w:lvl>
    <w:lvl w:ilvl="5">
      <w:start w:val="1"/>
      <w:numFmt w:val="decimal"/>
      <w:lvlText w:val="%1.%2.%3.%4.%5.%6."/>
      <w:lvlJc w:val="left"/>
      <w:pPr>
        <w:tabs>
          <w:tab w:val="num" w:pos="0"/>
        </w:tabs>
        <w:ind w:left="2520" w:hanging="360"/>
      </w:pPr>
      <w:rPr>
        <w:rFonts w:eastAsia="Calibri"/>
      </w:rPr>
    </w:lvl>
    <w:lvl w:ilvl="6">
      <w:start w:val="1"/>
      <w:numFmt w:val="decimal"/>
      <w:lvlText w:val="%1.%2.%3.%4.%5.%6.%7."/>
      <w:lvlJc w:val="left"/>
      <w:pPr>
        <w:tabs>
          <w:tab w:val="num" w:pos="0"/>
        </w:tabs>
        <w:ind w:left="2880" w:hanging="360"/>
      </w:pPr>
      <w:rPr>
        <w:rFonts w:eastAsia="Calibri"/>
      </w:rPr>
    </w:lvl>
    <w:lvl w:ilvl="7">
      <w:start w:val="1"/>
      <w:numFmt w:val="decimal"/>
      <w:lvlText w:val="%1.%2.%3.%4.%5.%6.%7.%8."/>
      <w:lvlJc w:val="left"/>
      <w:pPr>
        <w:tabs>
          <w:tab w:val="num" w:pos="0"/>
        </w:tabs>
        <w:ind w:left="3240" w:hanging="360"/>
      </w:pPr>
      <w:rPr>
        <w:rFonts w:eastAsia="Calibri"/>
      </w:rPr>
    </w:lvl>
    <w:lvl w:ilvl="8">
      <w:start w:val="1"/>
      <w:numFmt w:val="decimal"/>
      <w:lvlText w:val="%1.%2.%3.%4.%5.%6.%7.%8.%9."/>
      <w:lvlJc w:val="left"/>
      <w:pPr>
        <w:tabs>
          <w:tab w:val="num" w:pos="0"/>
        </w:tabs>
        <w:ind w:left="3600" w:hanging="360"/>
      </w:pPr>
      <w:rPr>
        <w:rFonts w:eastAsia="Calibri"/>
      </w:rPr>
    </w:lvl>
  </w:abstractNum>
  <w:abstractNum w:abstractNumId="26" w15:restartNumberingAfterBreak="0">
    <w:nsid w:val="6D18078A"/>
    <w:multiLevelType w:val="multilevel"/>
    <w:tmpl w:val="E97E207E"/>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27" w15:restartNumberingAfterBreak="0">
    <w:nsid w:val="70565B4F"/>
    <w:multiLevelType w:val="multilevel"/>
    <w:tmpl w:val="5B262EA2"/>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28" w15:restartNumberingAfterBreak="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73264B41"/>
    <w:multiLevelType w:val="multilevel"/>
    <w:tmpl w:val="9B76931E"/>
    <w:lvl w:ilvl="0">
      <w:start w:val="1"/>
      <w:numFmt w:val="decimal"/>
      <w:lvlText w:val="%1."/>
      <w:lvlJc w:val="left"/>
      <w:pPr>
        <w:tabs>
          <w:tab w:val="num" w:pos="0"/>
        </w:tabs>
        <w:ind w:left="720" w:hanging="360"/>
      </w:pPr>
      <w:rPr>
        <w:rFonts w:eastAsia="Times New Roman" w:cs="Times New Roman"/>
        <w:b/>
        <w:sz w:val="24"/>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30" w15:restartNumberingAfterBreak="0">
    <w:nsid w:val="75407482"/>
    <w:multiLevelType w:val="multilevel"/>
    <w:tmpl w:val="F48683F4"/>
    <w:lvl w:ilvl="0">
      <w:start w:val="2"/>
      <w:numFmt w:val="decimal"/>
      <w:lvlText w:val="%1."/>
      <w:lvlJc w:val="left"/>
      <w:pPr>
        <w:tabs>
          <w:tab w:val="num" w:pos="0"/>
        </w:tabs>
        <w:ind w:left="720" w:hanging="360"/>
      </w:pPr>
      <w:rPr>
        <w:rFonts w:eastAsia="Calibri"/>
        <w:color w:val="00000A"/>
      </w:rPr>
    </w:lvl>
    <w:lvl w:ilvl="1">
      <w:start w:val="3"/>
      <w:numFmt w:val="decimal"/>
      <w:lvlText w:val="%2."/>
      <w:lvlJc w:val="left"/>
      <w:pPr>
        <w:tabs>
          <w:tab w:val="num" w:pos="0"/>
        </w:tabs>
        <w:ind w:left="1080" w:hanging="360"/>
      </w:pPr>
      <w:rPr>
        <w:rFonts w:eastAsia="Calibri"/>
        <w:color w:val="00000A"/>
      </w:rPr>
    </w:lvl>
    <w:lvl w:ilvl="2">
      <w:start w:val="1"/>
      <w:numFmt w:val="decimal"/>
      <w:lvlText w:val="%1.%2.%3."/>
      <w:lvlJc w:val="left"/>
      <w:pPr>
        <w:tabs>
          <w:tab w:val="num" w:pos="0"/>
        </w:tabs>
        <w:ind w:left="1440" w:hanging="360"/>
      </w:pPr>
      <w:rPr>
        <w:rFonts w:eastAsia="Calibri"/>
        <w:color w:val="00000A"/>
      </w:rPr>
    </w:lvl>
    <w:lvl w:ilvl="3">
      <w:start w:val="1"/>
      <w:numFmt w:val="decimal"/>
      <w:lvlText w:val="%1.%2.%3.%4."/>
      <w:lvlJc w:val="left"/>
      <w:pPr>
        <w:tabs>
          <w:tab w:val="num" w:pos="0"/>
        </w:tabs>
        <w:ind w:left="1800" w:hanging="360"/>
      </w:pPr>
      <w:rPr>
        <w:rFonts w:eastAsia="Calibri"/>
        <w:color w:val="00000A"/>
      </w:rPr>
    </w:lvl>
    <w:lvl w:ilvl="4">
      <w:start w:val="1"/>
      <w:numFmt w:val="decimal"/>
      <w:lvlText w:val="%1.%2.%3.%4.%5."/>
      <w:lvlJc w:val="left"/>
      <w:pPr>
        <w:tabs>
          <w:tab w:val="num" w:pos="0"/>
        </w:tabs>
        <w:ind w:left="2160" w:hanging="360"/>
      </w:pPr>
      <w:rPr>
        <w:rFonts w:eastAsia="Calibri"/>
        <w:color w:val="00000A"/>
      </w:rPr>
    </w:lvl>
    <w:lvl w:ilvl="5">
      <w:start w:val="1"/>
      <w:numFmt w:val="decimal"/>
      <w:lvlText w:val="%1.%2.%3.%4.%5.%6."/>
      <w:lvlJc w:val="left"/>
      <w:pPr>
        <w:tabs>
          <w:tab w:val="num" w:pos="0"/>
        </w:tabs>
        <w:ind w:left="2520" w:hanging="360"/>
      </w:pPr>
      <w:rPr>
        <w:rFonts w:eastAsia="Calibri"/>
        <w:color w:val="00000A"/>
      </w:rPr>
    </w:lvl>
    <w:lvl w:ilvl="6">
      <w:start w:val="1"/>
      <w:numFmt w:val="decimal"/>
      <w:lvlText w:val="%1.%2.%3.%4.%5.%6.%7."/>
      <w:lvlJc w:val="left"/>
      <w:pPr>
        <w:tabs>
          <w:tab w:val="num" w:pos="0"/>
        </w:tabs>
        <w:ind w:left="2880" w:hanging="360"/>
      </w:pPr>
      <w:rPr>
        <w:rFonts w:eastAsia="Calibri"/>
        <w:color w:val="00000A"/>
      </w:rPr>
    </w:lvl>
    <w:lvl w:ilvl="7">
      <w:start w:val="1"/>
      <w:numFmt w:val="decimal"/>
      <w:lvlText w:val="%1.%2.%3.%4.%5.%6.%7.%8."/>
      <w:lvlJc w:val="left"/>
      <w:pPr>
        <w:tabs>
          <w:tab w:val="num" w:pos="0"/>
        </w:tabs>
        <w:ind w:left="3240" w:hanging="360"/>
      </w:pPr>
      <w:rPr>
        <w:rFonts w:eastAsia="Calibri"/>
        <w:color w:val="00000A"/>
      </w:rPr>
    </w:lvl>
    <w:lvl w:ilvl="8">
      <w:start w:val="1"/>
      <w:numFmt w:val="decimal"/>
      <w:lvlText w:val="%1.%2.%3.%4.%5.%6.%7.%8.%9."/>
      <w:lvlJc w:val="left"/>
      <w:pPr>
        <w:tabs>
          <w:tab w:val="num" w:pos="0"/>
        </w:tabs>
        <w:ind w:left="3600" w:hanging="360"/>
      </w:pPr>
      <w:rPr>
        <w:rFonts w:eastAsia="Calibri"/>
        <w:color w:val="00000A"/>
      </w:rPr>
    </w:lvl>
  </w:abstractNum>
  <w:abstractNum w:abstractNumId="31" w15:restartNumberingAfterBreak="0">
    <w:nsid w:val="75F46180"/>
    <w:multiLevelType w:val="hybridMultilevel"/>
    <w:tmpl w:val="1B7E080C"/>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E62E71"/>
    <w:multiLevelType w:val="multilevel"/>
    <w:tmpl w:val="CB425B36"/>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911886857">
    <w:abstractNumId w:val="28"/>
  </w:num>
  <w:num w:numId="2" w16cid:durableId="304967065">
    <w:abstractNumId w:val="13"/>
  </w:num>
  <w:num w:numId="3" w16cid:durableId="462624914">
    <w:abstractNumId w:val="19"/>
  </w:num>
  <w:num w:numId="4" w16cid:durableId="1676613653">
    <w:abstractNumId w:val="20"/>
  </w:num>
  <w:num w:numId="5" w16cid:durableId="1020665796">
    <w:abstractNumId w:val="0"/>
  </w:num>
  <w:num w:numId="6" w16cid:durableId="234704209">
    <w:abstractNumId w:val="24"/>
  </w:num>
  <w:num w:numId="7" w16cid:durableId="627274784">
    <w:abstractNumId w:val="15"/>
  </w:num>
  <w:num w:numId="8" w16cid:durableId="1201429570">
    <w:abstractNumId w:val="7"/>
  </w:num>
  <w:num w:numId="9" w16cid:durableId="123274271">
    <w:abstractNumId w:val="16"/>
  </w:num>
  <w:num w:numId="10" w16cid:durableId="540172856">
    <w:abstractNumId w:val="9"/>
  </w:num>
  <w:num w:numId="11" w16cid:durableId="55399958">
    <w:abstractNumId w:val="31"/>
  </w:num>
  <w:num w:numId="12" w16cid:durableId="730496284">
    <w:abstractNumId w:val="33"/>
  </w:num>
  <w:num w:numId="13" w16cid:durableId="58289821">
    <w:abstractNumId w:val="18"/>
  </w:num>
  <w:num w:numId="14" w16cid:durableId="1868836933">
    <w:abstractNumId w:val="26"/>
  </w:num>
  <w:num w:numId="15" w16cid:durableId="614601888">
    <w:abstractNumId w:val="5"/>
  </w:num>
  <w:num w:numId="16" w16cid:durableId="1813672243">
    <w:abstractNumId w:val="11"/>
  </w:num>
  <w:num w:numId="17" w16cid:durableId="695472759">
    <w:abstractNumId w:val="12"/>
  </w:num>
  <w:num w:numId="18" w16cid:durableId="914783607">
    <w:abstractNumId w:val="27"/>
  </w:num>
  <w:num w:numId="19" w16cid:durableId="1807895637">
    <w:abstractNumId w:val="32"/>
  </w:num>
  <w:num w:numId="20" w16cid:durableId="2075005198">
    <w:abstractNumId w:val="14"/>
  </w:num>
  <w:num w:numId="21" w16cid:durableId="1320689612">
    <w:abstractNumId w:val="29"/>
  </w:num>
  <w:num w:numId="22" w16cid:durableId="353188507">
    <w:abstractNumId w:val="25"/>
  </w:num>
  <w:num w:numId="23" w16cid:durableId="2105952150">
    <w:abstractNumId w:val="30"/>
  </w:num>
  <w:num w:numId="24" w16cid:durableId="327707765">
    <w:abstractNumId w:val="21"/>
  </w:num>
  <w:num w:numId="25" w16cid:durableId="2033336253">
    <w:abstractNumId w:val="23"/>
  </w:num>
  <w:num w:numId="26" w16cid:durableId="796680680">
    <w:abstractNumId w:val="17"/>
  </w:num>
  <w:num w:numId="27" w16cid:durableId="2113629498">
    <w:abstractNumId w:val="22"/>
  </w:num>
  <w:num w:numId="28" w16cid:durableId="687219721">
    <w:abstractNumId w:val="8"/>
  </w:num>
  <w:num w:numId="29" w16cid:durableId="904728099">
    <w:abstractNumId w:val="10"/>
  </w:num>
  <w:num w:numId="30" w16cid:durableId="213263074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635A"/>
    <w:rsid w:val="000175EC"/>
    <w:rsid w:val="0001762B"/>
    <w:rsid w:val="000179C0"/>
    <w:rsid w:val="00021724"/>
    <w:rsid w:val="00022AC6"/>
    <w:rsid w:val="00023525"/>
    <w:rsid w:val="00023564"/>
    <w:rsid w:val="00025A3D"/>
    <w:rsid w:val="00030809"/>
    <w:rsid w:val="0003512F"/>
    <w:rsid w:val="00035C07"/>
    <w:rsid w:val="00037041"/>
    <w:rsid w:val="00037290"/>
    <w:rsid w:val="000373D5"/>
    <w:rsid w:val="00040A2F"/>
    <w:rsid w:val="00045737"/>
    <w:rsid w:val="00046139"/>
    <w:rsid w:val="000465DE"/>
    <w:rsid w:val="000467C4"/>
    <w:rsid w:val="00046FC4"/>
    <w:rsid w:val="00047975"/>
    <w:rsid w:val="00047B8E"/>
    <w:rsid w:val="00057E76"/>
    <w:rsid w:val="00062A7A"/>
    <w:rsid w:val="00062FEC"/>
    <w:rsid w:val="00063014"/>
    <w:rsid w:val="0006489E"/>
    <w:rsid w:val="000651F5"/>
    <w:rsid w:val="00065443"/>
    <w:rsid w:val="00065E16"/>
    <w:rsid w:val="0006695A"/>
    <w:rsid w:val="00066DB4"/>
    <w:rsid w:val="00067DDB"/>
    <w:rsid w:val="000708EE"/>
    <w:rsid w:val="00070AF7"/>
    <w:rsid w:val="00070C54"/>
    <w:rsid w:val="0007213F"/>
    <w:rsid w:val="0007399A"/>
    <w:rsid w:val="00073A49"/>
    <w:rsid w:val="0007747A"/>
    <w:rsid w:val="00080561"/>
    <w:rsid w:val="000822DE"/>
    <w:rsid w:val="00083A11"/>
    <w:rsid w:val="00084151"/>
    <w:rsid w:val="00086035"/>
    <w:rsid w:val="00090BD6"/>
    <w:rsid w:val="00091711"/>
    <w:rsid w:val="00091A5B"/>
    <w:rsid w:val="000923D7"/>
    <w:rsid w:val="00092609"/>
    <w:rsid w:val="00092E5A"/>
    <w:rsid w:val="00093BE7"/>
    <w:rsid w:val="00095030"/>
    <w:rsid w:val="00096CB2"/>
    <w:rsid w:val="00097152"/>
    <w:rsid w:val="000A00C4"/>
    <w:rsid w:val="000A06FB"/>
    <w:rsid w:val="000A1420"/>
    <w:rsid w:val="000A17D6"/>
    <w:rsid w:val="000A297B"/>
    <w:rsid w:val="000A2A1F"/>
    <w:rsid w:val="000A38D5"/>
    <w:rsid w:val="000A4B44"/>
    <w:rsid w:val="000A5A0D"/>
    <w:rsid w:val="000A5D9C"/>
    <w:rsid w:val="000A6639"/>
    <w:rsid w:val="000A6A4B"/>
    <w:rsid w:val="000A6EBE"/>
    <w:rsid w:val="000A6FA8"/>
    <w:rsid w:val="000A7122"/>
    <w:rsid w:val="000A778E"/>
    <w:rsid w:val="000A78FD"/>
    <w:rsid w:val="000B0ACC"/>
    <w:rsid w:val="000B0B3F"/>
    <w:rsid w:val="000B10B3"/>
    <w:rsid w:val="000B2D33"/>
    <w:rsid w:val="000B43E1"/>
    <w:rsid w:val="000B44AE"/>
    <w:rsid w:val="000B4605"/>
    <w:rsid w:val="000B4AEE"/>
    <w:rsid w:val="000B4F0C"/>
    <w:rsid w:val="000B6047"/>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5AEC"/>
    <w:rsid w:val="001070AC"/>
    <w:rsid w:val="00110121"/>
    <w:rsid w:val="00111600"/>
    <w:rsid w:val="001135DB"/>
    <w:rsid w:val="00115296"/>
    <w:rsid w:val="0011709C"/>
    <w:rsid w:val="00117178"/>
    <w:rsid w:val="001175B7"/>
    <w:rsid w:val="00120F8A"/>
    <w:rsid w:val="00121596"/>
    <w:rsid w:val="00121C03"/>
    <w:rsid w:val="00122B29"/>
    <w:rsid w:val="001230EF"/>
    <w:rsid w:val="00123C48"/>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69A9"/>
    <w:rsid w:val="00147CB9"/>
    <w:rsid w:val="00150282"/>
    <w:rsid w:val="001519A6"/>
    <w:rsid w:val="00153927"/>
    <w:rsid w:val="00155A40"/>
    <w:rsid w:val="00156677"/>
    <w:rsid w:val="00156B92"/>
    <w:rsid w:val="00161857"/>
    <w:rsid w:val="00163ABA"/>
    <w:rsid w:val="001644A9"/>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AA7"/>
    <w:rsid w:val="00183F04"/>
    <w:rsid w:val="00190C0E"/>
    <w:rsid w:val="00193AED"/>
    <w:rsid w:val="00194C04"/>
    <w:rsid w:val="00195674"/>
    <w:rsid w:val="001963D8"/>
    <w:rsid w:val="00196F07"/>
    <w:rsid w:val="001A0C13"/>
    <w:rsid w:val="001A0CDD"/>
    <w:rsid w:val="001A6D77"/>
    <w:rsid w:val="001A78D8"/>
    <w:rsid w:val="001B1860"/>
    <w:rsid w:val="001B1AAB"/>
    <w:rsid w:val="001B23CE"/>
    <w:rsid w:val="001B34FA"/>
    <w:rsid w:val="001B4A9D"/>
    <w:rsid w:val="001B62D8"/>
    <w:rsid w:val="001B7646"/>
    <w:rsid w:val="001B7B78"/>
    <w:rsid w:val="001B7DA4"/>
    <w:rsid w:val="001C0B5E"/>
    <w:rsid w:val="001C225B"/>
    <w:rsid w:val="001C2776"/>
    <w:rsid w:val="001C27EE"/>
    <w:rsid w:val="001C364F"/>
    <w:rsid w:val="001C39C8"/>
    <w:rsid w:val="001C46DF"/>
    <w:rsid w:val="001D1435"/>
    <w:rsid w:val="001D14F0"/>
    <w:rsid w:val="001D1C2F"/>
    <w:rsid w:val="001D3221"/>
    <w:rsid w:val="001D3D5C"/>
    <w:rsid w:val="001D3E55"/>
    <w:rsid w:val="001D632B"/>
    <w:rsid w:val="001D70E8"/>
    <w:rsid w:val="001D71DE"/>
    <w:rsid w:val="001E289A"/>
    <w:rsid w:val="001E28EF"/>
    <w:rsid w:val="001E381D"/>
    <w:rsid w:val="001E449F"/>
    <w:rsid w:val="001E45F9"/>
    <w:rsid w:val="001E49DB"/>
    <w:rsid w:val="001E587B"/>
    <w:rsid w:val="001E6F1E"/>
    <w:rsid w:val="001E7871"/>
    <w:rsid w:val="001F028A"/>
    <w:rsid w:val="001F1CD5"/>
    <w:rsid w:val="001F1EA5"/>
    <w:rsid w:val="001F2069"/>
    <w:rsid w:val="001F26DC"/>
    <w:rsid w:val="001F63D0"/>
    <w:rsid w:val="002002F7"/>
    <w:rsid w:val="0020185F"/>
    <w:rsid w:val="002018F4"/>
    <w:rsid w:val="00201E8C"/>
    <w:rsid w:val="0020261D"/>
    <w:rsid w:val="002035FA"/>
    <w:rsid w:val="0020398F"/>
    <w:rsid w:val="00203C13"/>
    <w:rsid w:val="002044D0"/>
    <w:rsid w:val="002065D3"/>
    <w:rsid w:val="00207E89"/>
    <w:rsid w:val="00211AEA"/>
    <w:rsid w:val="00213B56"/>
    <w:rsid w:val="00214901"/>
    <w:rsid w:val="00215532"/>
    <w:rsid w:val="00215CC6"/>
    <w:rsid w:val="002164EE"/>
    <w:rsid w:val="00216DCE"/>
    <w:rsid w:val="00217AA1"/>
    <w:rsid w:val="00221E12"/>
    <w:rsid w:val="002238D1"/>
    <w:rsid w:val="00223EFB"/>
    <w:rsid w:val="00225175"/>
    <w:rsid w:val="0022536B"/>
    <w:rsid w:val="0022688A"/>
    <w:rsid w:val="00230FF4"/>
    <w:rsid w:val="00231B33"/>
    <w:rsid w:val="00232F05"/>
    <w:rsid w:val="00233725"/>
    <w:rsid w:val="0023406A"/>
    <w:rsid w:val="0023414F"/>
    <w:rsid w:val="002341A4"/>
    <w:rsid w:val="002349C0"/>
    <w:rsid w:val="00235A5B"/>
    <w:rsid w:val="00237CBB"/>
    <w:rsid w:val="00242D6F"/>
    <w:rsid w:val="00244E4F"/>
    <w:rsid w:val="002451AD"/>
    <w:rsid w:val="0024640E"/>
    <w:rsid w:val="002500B2"/>
    <w:rsid w:val="002510D8"/>
    <w:rsid w:val="00251491"/>
    <w:rsid w:val="00252223"/>
    <w:rsid w:val="00252E06"/>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027"/>
    <w:rsid w:val="002861E1"/>
    <w:rsid w:val="00286E0B"/>
    <w:rsid w:val="00287C0C"/>
    <w:rsid w:val="0029122C"/>
    <w:rsid w:val="00291AA2"/>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4648"/>
    <w:rsid w:val="002C6898"/>
    <w:rsid w:val="002C75A5"/>
    <w:rsid w:val="002D0420"/>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2F6EEC"/>
    <w:rsid w:val="00300524"/>
    <w:rsid w:val="003006F1"/>
    <w:rsid w:val="00302797"/>
    <w:rsid w:val="00304C1E"/>
    <w:rsid w:val="00305B5C"/>
    <w:rsid w:val="00305BE8"/>
    <w:rsid w:val="003103C3"/>
    <w:rsid w:val="00311676"/>
    <w:rsid w:val="00311FBF"/>
    <w:rsid w:val="00312533"/>
    <w:rsid w:val="00313286"/>
    <w:rsid w:val="00314076"/>
    <w:rsid w:val="0031582D"/>
    <w:rsid w:val="00315A6C"/>
    <w:rsid w:val="00317322"/>
    <w:rsid w:val="00317CB3"/>
    <w:rsid w:val="003209E6"/>
    <w:rsid w:val="00321611"/>
    <w:rsid w:val="00322BCB"/>
    <w:rsid w:val="00323233"/>
    <w:rsid w:val="00323E7B"/>
    <w:rsid w:val="003241F9"/>
    <w:rsid w:val="00324E8C"/>
    <w:rsid w:val="003253BA"/>
    <w:rsid w:val="0032581F"/>
    <w:rsid w:val="00325EB6"/>
    <w:rsid w:val="0032644B"/>
    <w:rsid w:val="003265AF"/>
    <w:rsid w:val="0032761A"/>
    <w:rsid w:val="00327964"/>
    <w:rsid w:val="00327CAA"/>
    <w:rsid w:val="003311BB"/>
    <w:rsid w:val="00333528"/>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1640"/>
    <w:rsid w:val="00353D60"/>
    <w:rsid w:val="00355B88"/>
    <w:rsid w:val="003565D2"/>
    <w:rsid w:val="00357753"/>
    <w:rsid w:val="003608BB"/>
    <w:rsid w:val="00362ABF"/>
    <w:rsid w:val="00362CED"/>
    <w:rsid w:val="003635E3"/>
    <w:rsid w:val="00363D84"/>
    <w:rsid w:val="0036545C"/>
    <w:rsid w:val="0036572E"/>
    <w:rsid w:val="003659EE"/>
    <w:rsid w:val="00365D10"/>
    <w:rsid w:val="003661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A6B"/>
    <w:rsid w:val="003A7F2C"/>
    <w:rsid w:val="003B3564"/>
    <w:rsid w:val="003B4A52"/>
    <w:rsid w:val="003B669B"/>
    <w:rsid w:val="003C066E"/>
    <w:rsid w:val="003C10AD"/>
    <w:rsid w:val="003C1813"/>
    <w:rsid w:val="003C1883"/>
    <w:rsid w:val="003C34B4"/>
    <w:rsid w:val="003C37A2"/>
    <w:rsid w:val="003C3B00"/>
    <w:rsid w:val="003C483A"/>
    <w:rsid w:val="003D0DD3"/>
    <w:rsid w:val="003D1371"/>
    <w:rsid w:val="003D1987"/>
    <w:rsid w:val="003D2DAA"/>
    <w:rsid w:val="003D2DFE"/>
    <w:rsid w:val="003D2FBF"/>
    <w:rsid w:val="003D4EE8"/>
    <w:rsid w:val="003D54CE"/>
    <w:rsid w:val="003E0119"/>
    <w:rsid w:val="003E19FF"/>
    <w:rsid w:val="003E2106"/>
    <w:rsid w:val="003E2300"/>
    <w:rsid w:val="003E2E5C"/>
    <w:rsid w:val="003E376B"/>
    <w:rsid w:val="003E3812"/>
    <w:rsid w:val="003E38C3"/>
    <w:rsid w:val="003E3C30"/>
    <w:rsid w:val="003E5CE2"/>
    <w:rsid w:val="003E70F3"/>
    <w:rsid w:val="003E731B"/>
    <w:rsid w:val="003E7C70"/>
    <w:rsid w:val="003F096C"/>
    <w:rsid w:val="003F0C07"/>
    <w:rsid w:val="003F195F"/>
    <w:rsid w:val="003F29FD"/>
    <w:rsid w:val="003F4C1C"/>
    <w:rsid w:val="003F5B57"/>
    <w:rsid w:val="004002D1"/>
    <w:rsid w:val="00400437"/>
    <w:rsid w:val="00407369"/>
    <w:rsid w:val="00407463"/>
    <w:rsid w:val="0041128E"/>
    <w:rsid w:val="00411353"/>
    <w:rsid w:val="00411375"/>
    <w:rsid w:val="00412CB6"/>
    <w:rsid w:val="00413514"/>
    <w:rsid w:val="004167BF"/>
    <w:rsid w:val="00417333"/>
    <w:rsid w:val="0042033C"/>
    <w:rsid w:val="0042154D"/>
    <w:rsid w:val="00421892"/>
    <w:rsid w:val="0042240E"/>
    <w:rsid w:val="00426DDD"/>
    <w:rsid w:val="00427006"/>
    <w:rsid w:val="004271F9"/>
    <w:rsid w:val="00432342"/>
    <w:rsid w:val="0043264E"/>
    <w:rsid w:val="0043466C"/>
    <w:rsid w:val="00434B90"/>
    <w:rsid w:val="00435289"/>
    <w:rsid w:val="004359E4"/>
    <w:rsid w:val="00435A2B"/>
    <w:rsid w:val="004360A5"/>
    <w:rsid w:val="004361DD"/>
    <w:rsid w:val="00436396"/>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352"/>
    <w:rsid w:val="004567A2"/>
    <w:rsid w:val="00456E1F"/>
    <w:rsid w:val="00460C8E"/>
    <w:rsid w:val="00462D7E"/>
    <w:rsid w:val="00462FDA"/>
    <w:rsid w:val="004634E5"/>
    <w:rsid w:val="0046389E"/>
    <w:rsid w:val="00463E07"/>
    <w:rsid w:val="004643C2"/>
    <w:rsid w:val="004671ED"/>
    <w:rsid w:val="00467AE4"/>
    <w:rsid w:val="00473FDE"/>
    <w:rsid w:val="00474BB1"/>
    <w:rsid w:val="00475706"/>
    <w:rsid w:val="004758E6"/>
    <w:rsid w:val="00477DEC"/>
    <w:rsid w:val="00482448"/>
    <w:rsid w:val="004839E3"/>
    <w:rsid w:val="00483B7A"/>
    <w:rsid w:val="00484FA7"/>
    <w:rsid w:val="004851E7"/>
    <w:rsid w:val="004855DD"/>
    <w:rsid w:val="00486C24"/>
    <w:rsid w:val="0048719E"/>
    <w:rsid w:val="00487AAF"/>
    <w:rsid w:val="00491677"/>
    <w:rsid w:val="00491DF8"/>
    <w:rsid w:val="00491EF1"/>
    <w:rsid w:val="00492EA6"/>
    <w:rsid w:val="004941C5"/>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28CF"/>
    <w:rsid w:val="004B38F8"/>
    <w:rsid w:val="004B51F7"/>
    <w:rsid w:val="004B613B"/>
    <w:rsid w:val="004B735C"/>
    <w:rsid w:val="004C17E8"/>
    <w:rsid w:val="004C184B"/>
    <w:rsid w:val="004C2039"/>
    <w:rsid w:val="004C3188"/>
    <w:rsid w:val="004C4110"/>
    <w:rsid w:val="004C5313"/>
    <w:rsid w:val="004C5DDE"/>
    <w:rsid w:val="004C75C2"/>
    <w:rsid w:val="004D1FD9"/>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66C6"/>
    <w:rsid w:val="004E7E88"/>
    <w:rsid w:val="004E7F3C"/>
    <w:rsid w:val="004F0A2B"/>
    <w:rsid w:val="004F0CD3"/>
    <w:rsid w:val="004F0E47"/>
    <w:rsid w:val="004F100E"/>
    <w:rsid w:val="004F20AB"/>
    <w:rsid w:val="004F6232"/>
    <w:rsid w:val="004F6E97"/>
    <w:rsid w:val="004F6EAD"/>
    <w:rsid w:val="0050087C"/>
    <w:rsid w:val="005021C1"/>
    <w:rsid w:val="005029C0"/>
    <w:rsid w:val="00502D19"/>
    <w:rsid w:val="00504643"/>
    <w:rsid w:val="00504E95"/>
    <w:rsid w:val="0050671E"/>
    <w:rsid w:val="00507C11"/>
    <w:rsid w:val="00512CED"/>
    <w:rsid w:val="00513A4E"/>
    <w:rsid w:val="00513B70"/>
    <w:rsid w:val="00513F88"/>
    <w:rsid w:val="005140D8"/>
    <w:rsid w:val="00514A44"/>
    <w:rsid w:val="00514F77"/>
    <w:rsid w:val="00515D03"/>
    <w:rsid w:val="00515E9F"/>
    <w:rsid w:val="00517046"/>
    <w:rsid w:val="0051708E"/>
    <w:rsid w:val="00517BFA"/>
    <w:rsid w:val="00521D5F"/>
    <w:rsid w:val="0052218F"/>
    <w:rsid w:val="00523613"/>
    <w:rsid w:val="00523C0C"/>
    <w:rsid w:val="00524891"/>
    <w:rsid w:val="00524FDF"/>
    <w:rsid w:val="00530363"/>
    <w:rsid w:val="005308DB"/>
    <w:rsid w:val="00531EE0"/>
    <w:rsid w:val="0053211A"/>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022"/>
    <w:rsid w:val="00555C97"/>
    <w:rsid w:val="00556455"/>
    <w:rsid w:val="0055654C"/>
    <w:rsid w:val="00560659"/>
    <w:rsid w:val="005609C0"/>
    <w:rsid w:val="00560A27"/>
    <w:rsid w:val="00560C37"/>
    <w:rsid w:val="005611D3"/>
    <w:rsid w:val="00561F47"/>
    <w:rsid w:val="00562AE3"/>
    <w:rsid w:val="00562CEF"/>
    <w:rsid w:val="00563C0B"/>
    <w:rsid w:val="00564663"/>
    <w:rsid w:val="00565B0B"/>
    <w:rsid w:val="00565CD1"/>
    <w:rsid w:val="00570029"/>
    <w:rsid w:val="00570CDD"/>
    <w:rsid w:val="00571E8D"/>
    <w:rsid w:val="0057261F"/>
    <w:rsid w:val="00573BD0"/>
    <w:rsid w:val="00574ECD"/>
    <w:rsid w:val="00575BB0"/>
    <w:rsid w:val="00576379"/>
    <w:rsid w:val="00576660"/>
    <w:rsid w:val="005766BB"/>
    <w:rsid w:val="00576FEC"/>
    <w:rsid w:val="005774BA"/>
    <w:rsid w:val="0057770F"/>
    <w:rsid w:val="00580069"/>
    <w:rsid w:val="00580A50"/>
    <w:rsid w:val="00581BF3"/>
    <w:rsid w:val="00581E17"/>
    <w:rsid w:val="005832D0"/>
    <w:rsid w:val="00583472"/>
    <w:rsid w:val="0058365A"/>
    <w:rsid w:val="00584339"/>
    <w:rsid w:val="00584769"/>
    <w:rsid w:val="00586FB9"/>
    <w:rsid w:val="005878EA"/>
    <w:rsid w:val="00590079"/>
    <w:rsid w:val="005918B4"/>
    <w:rsid w:val="00592A00"/>
    <w:rsid w:val="005938F2"/>
    <w:rsid w:val="0059522B"/>
    <w:rsid w:val="005976AD"/>
    <w:rsid w:val="005A09DE"/>
    <w:rsid w:val="005A0A80"/>
    <w:rsid w:val="005A1EAC"/>
    <w:rsid w:val="005A575C"/>
    <w:rsid w:val="005A68DB"/>
    <w:rsid w:val="005A6E5B"/>
    <w:rsid w:val="005A7EA2"/>
    <w:rsid w:val="005B1A71"/>
    <w:rsid w:val="005B2145"/>
    <w:rsid w:val="005B226E"/>
    <w:rsid w:val="005B24D5"/>
    <w:rsid w:val="005B29B1"/>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5CA"/>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3F50"/>
    <w:rsid w:val="00624F5F"/>
    <w:rsid w:val="006270E1"/>
    <w:rsid w:val="00627377"/>
    <w:rsid w:val="00630001"/>
    <w:rsid w:val="006300F7"/>
    <w:rsid w:val="006315E0"/>
    <w:rsid w:val="00632A72"/>
    <w:rsid w:val="00632F8B"/>
    <w:rsid w:val="00633A6C"/>
    <w:rsid w:val="00633BA7"/>
    <w:rsid w:val="00635628"/>
    <w:rsid w:val="00636E3B"/>
    <w:rsid w:val="00640119"/>
    <w:rsid w:val="0064068C"/>
    <w:rsid w:val="00645839"/>
    <w:rsid w:val="00645AF4"/>
    <w:rsid w:val="0065101D"/>
    <w:rsid w:val="006513D5"/>
    <w:rsid w:val="006514D8"/>
    <w:rsid w:val="00651B45"/>
    <w:rsid w:val="006527DF"/>
    <w:rsid w:val="00653D89"/>
    <w:rsid w:val="00656171"/>
    <w:rsid w:val="006568AB"/>
    <w:rsid w:val="00656F2B"/>
    <w:rsid w:val="00657A32"/>
    <w:rsid w:val="00660326"/>
    <w:rsid w:val="006644F2"/>
    <w:rsid w:val="00664673"/>
    <w:rsid w:val="006651FB"/>
    <w:rsid w:val="00666039"/>
    <w:rsid w:val="006708A3"/>
    <w:rsid w:val="0067101A"/>
    <w:rsid w:val="006713F9"/>
    <w:rsid w:val="0067336F"/>
    <w:rsid w:val="00674638"/>
    <w:rsid w:val="006770EE"/>
    <w:rsid w:val="006776BE"/>
    <w:rsid w:val="00680663"/>
    <w:rsid w:val="00682161"/>
    <w:rsid w:val="00682D1B"/>
    <w:rsid w:val="00683533"/>
    <w:rsid w:val="00684185"/>
    <w:rsid w:val="0068473F"/>
    <w:rsid w:val="00684B58"/>
    <w:rsid w:val="00686744"/>
    <w:rsid w:val="00693267"/>
    <w:rsid w:val="006950F7"/>
    <w:rsid w:val="00695BDF"/>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29DA"/>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7E9"/>
    <w:rsid w:val="006F6BFC"/>
    <w:rsid w:val="006F7045"/>
    <w:rsid w:val="006F7240"/>
    <w:rsid w:val="006F7F58"/>
    <w:rsid w:val="00700A20"/>
    <w:rsid w:val="00701C4D"/>
    <w:rsid w:val="007029F8"/>
    <w:rsid w:val="007034D9"/>
    <w:rsid w:val="007035F3"/>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2AC"/>
    <w:rsid w:val="00724AC6"/>
    <w:rsid w:val="00724F00"/>
    <w:rsid w:val="00726B57"/>
    <w:rsid w:val="00727035"/>
    <w:rsid w:val="00727E79"/>
    <w:rsid w:val="00730BAE"/>
    <w:rsid w:val="00732010"/>
    <w:rsid w:val="00732814"/>
    <w:rsid w:val="00732DD9"/>
    <w:rsid w:val="00732F14"/>
    <w:rsid w:val="00733EAE"/>
    <w:rsid w:val="007370D9"/>
    <w:rsid w:val="00737799"/>
    <w:rsid w:val="0074133E"/>
    <w:rsid w:val="00741ADF"/>
    <w:rsid w:val="00742107"/>
    <w:rsid w:val="00742B15"/>
    <w:rsid w:val="00743A57"/>
    <w:rsid w:val="00744B3D"/>
    <w:rsid w:val="00745A40"/>
    <w:rsid w:val="00746C81"/>
    <w:rsid w:val="00747972"/>
    <w:rsid w:val="007503DD"/>
    <w:rsid w:val="007515E3"/>
    <w:rsid w:val="00752048"/>
    <w:rsid w:val="007524E1"/>
    <w:rsid w:val="00752596"/>
    <w:rsid w:val="00753666"/>
    <w:rsid w:val="00753942"/>
    <w:rsid w:val="00754055"/>
    <w:rsid w:val="00754622"/>
    <w:rsid w:val="00754E70"/>
    <w:rsid w:val="00755239"/>
    <w:rsid w:val="007554BD"/>
    <w:rsid w:val="007564A8"/>
    <w:rsid w:val="00756EAF"/>
    <w:rsid w:val="0076362C"/>
    <w:rsid w:val="00763E70"/>
    <w:rsid w:val="0076400C"/>
    <w:rsid w:val="0076496C"/>
    <w:rsid w:val="0076542A"/>
    <w:rsid w:val="0076673A"/>
    <w:rsid w:val="00771016"/>
    <w:rsid w:val="00771200"/>
    <w:rsid w:val="00773667"/>
    <w:rsid w:val="00773C5B"/>
    <w:rsid w:val="00774B10"/>
    <w:rsid w:val="007756D7"/>
    <w:rsid w:val="007768A3"/>
    <w:rsid w:val="007775B4"/>
    <w:rsid w:val="00780522"/>
    <w:rsid w:val="00782000"/>
    <w:rsid w:val="00782386"/>
    <w:rsid w:val="00782BBD"/>
    <w:rsid w:val="00783335"/>
    <w:rsid w:val="00784741"/>
    <w:rsid w:val="00787459"/>
    <w:rsid w:val="00787520"/>
    <w:rsid w:val="007915DD"/>
    <w:rsid w:val="007939D1"/>
    <w:rsid w:val="00794C03"/>
    <w:rsid w:val="00795446"/>
    <w:rsid w:val="007A0652"/>
    <w:rsid w:val="007A07C2"/>
    <w:rsid w:val="007A1244"/>
    <w:rsid w:val="007A25D5"/>
    <w:rsid w:val="007A7084"/>
    <w:rsid w:val="007A71FC"/>
    <w:rsid w:val="007A7EFD"/>
    <w:rsid w:val="007B0FD9"/>
    <w:rsid w:val="007B26D9"/>
    <w:rsid w:val="007B294A"/>
    <w:rsid w:val="007B4EA2"/>
    <w:rsid w:val="007B4FF1"/>
    <w:rsid w:val="007C05FF"/>
    <w:rsid w:val="007C12A0"/>
    <w:rsid w:val="007C307D"/>
    <w:rsid w:val="007C4CA7"/>
    <w:rsid w:val="007C5D73"/>
    <w:rsid w:val="007C637B"/>
    <w:rsid w:val="007C69FB"/>
    <w:rsid w:val="007D2C3C"/>
    <w:rsid w:val="007D35B5"/>
    <w:rsid w:val="007D35FB"/>
    <w:rsid w:val="007D36A1"/>
    <w:rsid w:val="007D4AF4"/>
    <w:rsid w:val="007D55A1"/>
    <w:rsid w:val="007D623A"/>
    <w:rsid w:val="007D696B"/>
    <w:rsid w:val="007D6D21"/>
    <w:rsid w:val="007E17E0"/>
    <w:rsid w:val="007E2898"/>
    <w:rsid w:val="007E3FD0"/>
    <w:rsid w:val="007E5E14"/>
    <w:rsid w:val="007E7058"/>
    <w:rsid w:val="007E7954"/>
    <w:rsid w:val="007F0305"/>
    <w:rsid w:val="007F0B28"/>
    <w:rsid w:val="007F0C1F"/>
    <w:rsid w:val="007F1BD2"/>
    <w:rsid w:val="007F1C0B"/>
    <w:rsid w:val="007F23DB"/>
    <w:rsid w:val="007F2A68"/>
    <w:rsid w:val="007F2F06"/>
    <w:rsid w:val="007F3763"/>
    <w:rsid w:val="007F61E5"/>
    <w:rsid w:val="007F7715"/>
    <w:rsid w:val="007F798A"/>
    <w:rsid w:val="00802D24"/>
    <w:rsid w:val="00804178"/>
    <w:rsid w:val="0080466C"/>
    <w:rsid w:val="00805CEB"/>
    <w:rsid w:val="00810223"/>
    <w:rsid w:val="00810E7E"/>
    <w:rsid w:val="00811240"/>
    <w:rsid w:val="008121DA"/>
    <w:rsid w:val="00813717"/>
    <w:rsid w:val="00816815"/>
    <w:rsid w:val="008176BC"/>
    <w:rsid w:val="008177D0"/>
    <w:rsid w:val="00817D57"/>
    <w:rsid w:val="00820475"/>
    <w:rsid w:val="008214FA"/>
    <w:rsid w:val="0082161A"/>
    <w:rsid w:val="00821880"/>
    <w:rsid w:val="008236E6"/>
    <w:rsid w:val="0082512F"/>
    <w:rsid w:val="008257C7"/>
    <w:rsid w:val="00825908"/>
    <w:rsid w:val="00826F6F"/>
    <w:rsid w:val="00827716"/>
    <w:rsid w:val="00827A46"/>
    <w:rsid w:val="00830534"/>
    <w:rsid w:val="00830B41"/>
    <w:rsid w:val="008320FB"/>
    <w:rsid w:val="00832F18"/>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B5"/>
    <w:rsid w:val="008463E1"/>
    <w:rsid w:val="0085023B"/>
    <w:rsid w:val="00850557"/>
    <w:rsid w:val="008530A0"/>
    <w:rsid w:val="008543CA"/>
    <w:rsid w:val="00854968"/>
    <w:rsid w:val="00855818"/>
    <w:rsid w:val="0085620A"/>
    <w:rsid w:val="00856838"/>
    <w:rsid w:val="008569C1"/>
    <w:rsid w:val="00856E5C"/>
    <w:rsid w:val="008609F4"/>
    <w:rsid w:val="008615CE"/>
    <w:rsid w:val="008617A0"/>
    <w:rsid w:val="0086196F"/>
    <w:rsid w:val="00864A13"/>
    <w:rsid w:val="00865490"/>
    <w:rsid w:val="00865E5A"/>
    <w:rsid w:val="008663AF"/>
    <w:rsid w:val="00866532"/>
    <w:rsid w:val="00866B86"/>
    <w:rsid w:val="008703A4"/>
    <w:rsid w:val="00870866"/>
    <w:rsid w:val="00872211"/>
    <w:rsid w:val="008737ED"/>
    <w:rsid w:val="00875632"/>
    <w:rsid w:val="00875D01"/>
    <w:rsid w:val="00875D9E"/>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A3BEF"/>
    <w:rsid w:val="008A52B6"/>
    <w:rsid w:val="008B08D4"/>
    <w:rsid w:val="008B12D3"/>
    <w:rsid w:val="008B1A9E"/>
    <w:rsid w:val="008B4EC7"/>
    <w:rsid w:val="008B56D0"/>
    <w:rsid w:val="008B5D4B"/>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3FF"/>
    <w:rsid w:val="008F5A9F"/>
    <w:rsid w:val="008F77BA"/>
    <w:rsid w:val="008F7DE2"/>
    <w:rsid w:val="00903051"/>
    <w:rsid w:val="00903885"/>
    <w:rsid w:val="00905120"/>
    <w:rsid w:val="00905F7D"/>
    <w:rsid w:val="0090615B"/>
    <w:rsid w:val="00910CAA"/>
    <w:rsid w:val="009111AF"/>
    <w:rsid w:val="00911491"/>
    <w:rsid w:val="00914AF4"/>
    <w:rsid w:val="00915C4B"/>
    <w:rsid w:val="00915F64"/>
    <w:rsid w:val="00917BFD"/>
    <w:rsid w:val="00920C4E"/>
    <w:rsid w:val="00923762"/>
    <w:rsid w:val="00923908"/>
    <w:rsid w:val="009256D8"/>
    <w:rsid w:val="00926A30"/>
    <w:rsid w:val="00927DF9"/>
    <w:rsid w:val="00930338"/>
    <w:rsid w:val="0093149D"/>
    <w:rsid w:val="0093153A"/>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0E9"/>
    <w:rsid w:val="0096016B"/>
    <w:rsid w:val="009605F1"/>
    <w:rsid w:val="00962761"/>
    <w:rsid w:val="00962C43"/>
    <w:rsid w:val="00963029"/>
    <w:rsid w:val="00963E96"/>
    <w:rsid w:val="00963F71"/>
    <w:rsid w:val="00964D3A"/>
    <w:rsid w:val="00965BD5"/>
    <w:rsid w:val="0096794D"/>
    <w:rsid w:val="00972A1D"/>
    <w:rsid w:val="00974EE4"/>
    <w:rsid w:val="0097517D"/>
    <w:rsid w:val="00975AC2"/>
    <w:rsid w:val="00976A59"/>
    <w:rsid w:val="00977D93"/>
    <w:rsid w:val="00980363"/>
    <w:rsid w:val="00980C0E"/>
    <w:rsid w:val="009862DB"/>
    <w:rsid w:val="009870AB"/>
    <w:rsid w:val="00987292"/>
    <w:rsid w:val="00987496"/>
    <w:rsid w:val="00987CDD"/>
    <w:rsid w:val="00987F9A"/>
    <w:rsid w:val="00990BA3"/>
    <w:rsid w:val="009921A2"/>
    <w:rsid w:val="009943A7"/>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7CE"/>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173A"/>
    <w:rsid w:val="009E25E8"/>
    <w:rsid w:val="009E4359"/>
    <w:rsid w:val="009E49B9"/>
    <w:rsid w:val="009E4E73"/>
    <w:rsid w:val="009E5404"/>
    <w:rsid w:val="009E55D6"/>
    <w:rsid w:val="009F28E0"/>
    <w:rsid w:val="009F2F31"/>
    <w:rsid w:val="009F3055"/>
    <w:rsid w:val="009F3E08"/>
    <w:rsid w:val="009F4D24"/>
    <w:rsid w:val="009F5A14"/>
    <w:rsid w:val="009F6458"/>
    <w:rsid w:val="009F66F9"/>
    <w:rsid w:val="009F670F"/>
    <w:rsid w:val="009F683B"/>
    <w:rsid w:val="00A024C1"/>
    <w:rsid w:val="00A02A67"/>
    <w:rsid w:val="00A03A33"/>
    <w:rsid w:val="00A04FFC"/>
    <w:rsid w:val="00A05414"/>
    <w:rsid w:val="00A058CA"/>
    <w:rsid w:val="00A06521"/>
    <w:rsid w:val="00A07A28"/>
    <w:rsid w:val="00A109A7"/>
    <w:rsid w:val="00A10B62"/>
    <w:rsid w:val="00A1262B"/>
    <w:rsid w:val="00A144C8"/>
    <w:rsid w:val="00A144CD"/>
    <w:rsid w:val="00A15525"/>
    <w:rsid w:val="00A17FD7"/>
    <w:rsid w:val="00A208D0"/>
    <w:rsid w:val="00A20ADF"/>
    <w:rsid w:val="00A21CB3"/>
    <w:rsid w:val="00A22128"/>
    <w:rsid w:val="00A22514"/>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15F4"/>
    <w:rsid w:val="00A41FF5"/>
    <w:rsid w:val="00A4349A"/>
    <w:rsid w:val="00A45488"/>
    <w:rsid w:val="00A4713E"/>
    <w:rsid w:val="00A47607"/>
    <w:rsid w:val="00A4763F"/>
    <w:rsid w:val="00A47D58"/>
    <w:rsid w:val="00A532F9"/>
    <w:rsid w:val="00A5557B"/>
    <w:rsid w:val="00A5567C"/>
    <w:rsid w:val="00A56512"/>
    <w:rsid w:val="00A57026"/>
    <w:rsid w:val="00A57C7C"/>
    <w:rsid w:val="00A602EE"/>
    <w:rsid w:val="00A60C3B"/>
    <w:rsid w:val="00A617BD"/>
    <w:rsid w:val="00A62BA6"/>
    <w:rsid w:val="00A6342C"/>
    <w:rsid w:val="00A63CFA"/>
    <w:rsid w:val="00A63D06"/>
    <w:rsid w:val="00A63DA2"/>
    <w:rsid w:val="00A6412A"/>
    <w:rsid w:val="00A64577"/>
    <w:rsid w:val="00A647D7"/>
    <w:rsid w:val="00A66D49"/>
    <w:rsid w:val="00A67547"/>
    <w:rsid w:val="00A7038C"/>
    <w:rsid w:val="00A70482"/>
    <w:rsid w:val="00A70F8D"/>
    <w:rsid w:val="00A71DAE"/>
    <w:rsid w:val="00A72087"/>
    <w:rsid w:val="00A7245B"/>
    <w:rsid w:val="00A74393"/>
    <w:rsid w:val="00A7703F"/>
    <w:rsid w:val="00A80A2D"/>
    <w:rsid w:val="00A826A6"/>
    <w:rsid w:val="00A835E2"/>
    <w:rsid w:val="00A84B76"/>
    <w:rsid w:val="00A87BC2"/>
    <w:rsid w:val="00A90EB1"/>
    <w:rsid w:val="00A91400"/>
    <w:rsid w:val="00A94BDB"/>
    <w:rsid w:val="00A950C1"/>
    <w:rsid w:val="00A958D2"/>
    <w:rsid w:val="00A95E6B"/>
    <w:rsid w:val="00A96683"/>
    <w:rsid w:val="00A968BC"/>
    <w:rsid w:val="00A96A66"/>
    <w:rsid w:val="00AA16F2"/>
    <w:rsid w:val="00AA2E13"/>
    <w:rsid w:val="00AA5BA7"/>
    <w:rsid w:val="00AA5F1B"/>
    <w:rsid w:val="00AA685E"/>
    <w:rsid w:val="00AA6AA3"/>
    <w:rsid w:val="00AA70C2"/>
    <w:rsid w:val="00AA7B68"/>
    <w:rsid w:val="00AA7D60"/>
    <w:rsid w:val="00AB142E"/>
    <w:rsid w:val="00AB2B24"/>
    <w:rsid w:val="00AB39AD"/>
    <w:rsid w:val="00AB3B21"/>
    <w:rsid w:val="00AB3D5A"/>
    <w:rsid w:val="00AB66CD"/>
    <w:rsid w:val="00AB79C1"/>
    <w:rsid w:val="00AC0934"/>
    <w:rsid w:val="00AC3479"/>
    <w:rsid w:val="00AC3F90"/>
    <w:rsid w:val="00AC53B7"/>
    <w:rsid w:val="00AC5450"/>
    <w:rsid w:val="00AC551F"/>
    <w:rsid w:val="00AC64E2"/>
    <w:rsid w:val="00AC7E48"/>
    <w:rsid w:val="00AD02BA"/>
    <w:rsid w:val="00AD0959"/>
    <w:rsid w:val="00AD0971"/>
    <w:rsid w:val="00AD0B90"/>
    <w:rsid w:val="00AD1A3E"/>
    <w:rsid w:val="00AD2C0F"/>
    <w:rsid w:val="00AD2CE9"/>
    <w:rsid w:val="00AD319F"/>
    <w:rsid w:val="00AD50C5"/>
    <w:rsid w:val="00AD50F1"/>
    <w:rsid w:val="00AD53FE"/>
    <w:rsid w:val="00AD5866"/>
    <w:rsid w:val="00AD5CC9"/>
    <w:rsid w:val="00AD7670"/>
    <w:rsid w:val="00AE1B03"/>
    <w:rsid w:val="00AE2242"/>
    <w:rsid w:val="00AE22BF"/>
    <w:rsid w:val="00AE3456"/>
    <w:rsid w:val="00AE47B8"/>
    <w:rsid w:val="00AE51A0"/>
    <w:rsid w:val="00AE588F"/>
    <w:rsid w:val="00AE7BC5"/>
    <w:rsid w:val="00AF3879"/>
    <w:rsid w:val="00AF41BB"/>
    <w:rsid w:val="00AF4C8D"/>
    <w:rsid w:val="00AF56F9"/>
    <w:rsid w:val="00AF606F"/>
    <w:rsid w:val="00AF6A56"/>
    <w:rsid w:val="00B00258"/>
    <w:rsid w:val="00B00781"/>
    <w:rsid w:val="00B0104E"/>
    <w:rsid w:val="00B01A70"/>
    <w:rsid w:val="00B0287D"/>
    <w:rsid w:val="00B029BB"/>
    <w:rsid w:val="00B047D8"/>
    <w:rsid w:val="00B04DD9"/>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6853"/>
    <w:rsid w:val="00B31857"/>
    <w:rsid w:val="00B31B21"/>
    <w:rsid w:val="00B3274D"/>
    <w:rsid w:val="00B3394E"/>
    <w:rsid w:val="00B33E76"/>
    <w:rsid w:val="00B34D44"/>
    <w:rsid w:val="00B35335"/>
    <w:rsid w:val="00B356FD"/>
    <w:rsid w:val="00B369D6"/>
    <w:rsid w:val="00B37B94"/>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343"/>
    <w:rsid w:val="00B84660"/>
    <w:rsid w:val="00B856E6"/>
    <w:rsid w:val="00B86460"/>
    <w:rsid w:val="00B866D9"/>
    <w:rsid w:val="00B90046"/>
    <w:rsid w:val="00B90F12"/>
    <w:rsid w:val="00B91674"/>
    <w:rsid w:val="00B92BB3"/>
    <w:rsid w:val="00B96599"/>
    <w:rsid w:val="00B969A1"/>
    <w:rsid w:val="00BA12D2"/>
    <w:rsid w:val="00BA1CC5"/>
    <w:rsid w:val="00BA24F7"/>
    <w:rsid w:val="00BA40B5"/>
    <w:rsid w:val="00BA5018"/>
    <w:rsid w:val="00BA6101"/>
    <w:rsid w:val="00BA75B8"/>
    <w:rsid w:val="00BB0BE1"/>
    <w:rsid w:val="00BB0C10"/>
    <w:rsid w:val="00BB179B"/>
    <w:rsid w:val="00BB2680"/>
    <w:rsid w:val="00BB35A4"/>
    <w:rsid w:val="00BB45D5"/>
    <w:rsid w:val="00BC1490"/>
    <w:rsid w:val="00BC1B63"/>
    <w:rsid w:val="00BC1F0E"/>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084D"/>
    <w:rsid w:val="00BF227F"/>
    <w:rsid w:val="00BF2CEB"/>
    <w:rsid w:val="00BF341A"/>
    <w:rsid w:val="00BF3528"/>
    <w:rsid w:val="00BF41AD"/>
    <w:rsid w:val="00BF5267"/>
    <w:rsid w:val="00BF5C6C"/>
    <w:rsid w:val="00C008BC"/>
    <w:rsid w:val="00C01809"/>
    <w:rsid w:val="00C01E01"/>
    <w:rsid w:val="00C02233"/>
    <w:rsid w:val="00C022C0"/>
    <w:rsid w:val="00C03FBF"/>
    <w:rsid w:val="00C04E4C"/>
    <w:rsid w:val="00C05206"/>
    <w:rsid w:val="00C06043"/>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0B"/>
    <w:rsid w:val="00C5175C"/>
    <w:rsid w:val="00C51ECC"/>
    <w:rsid w:val="00C5250A"/>
    <w:rsid w:val="00C529C6"/>
    <w:rsid w:val="00C54305"/>
    <w:rsid w:val="00C55243"/>
    <w:rsid w:val="00C56171"/>
    <w:rsid w:val="00C563F2"/>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4FFF"/>
    <w:rsid w:val="00C757D7"/>
    <w:rsid w:val="00C75E28"/>
    <w:rsid w:val="00C76EF2"/>
    <w:rsid w:val="00C77DD8"/>
    <w:rsid w:val="00C77FB7"/>
    <w:rsid w:val="00C80CEE"/>
    <w:rsid w:val="00C82E2A"/>
    <w:rsid w:val="00C82EAF"/>
    <w:rsid w:val="00C84496"/>
    <w:rsid w:val="00C85571"/>
    <w:rsid w:val="00C85721"/>
    <w:rsid w:val="00C85CB5"/>
    <w:rsid w:val="00C86653"/>
    <w:rsid w:val="00C87135"/>
    <w:rsid w:val="00C87231"/>
    <w:rsid w:val="00C90A02"/>
    <w:rsid w:val="00C90CF8"/>
    <w:rsid w:val="00C9144C"/>
    <w:rsid w:val="00C91B97"/>
    <w:rsid w:val="00C93052"/>
    <w:rsid w:val="00C954B2"/>
    <w:rsid w:val="00CA0DE8"/>
    <w:rsid w:val="00CA253B"/>
    <w:rsid w:val="00CA2609"/>
    <w:rsid w:val="00CA2A11"/>
    <w:rsid w:val="00CA38B2"/>
    <w:rsid w:val="00CA3A52"/>
    <w:rsid w:val="00CA4015"/>
    <w:rsid w:val="00CA7A00"/>
    <w:rsid w:val="00CB25A8"/>
    <w:rsid w:val="00CB27CB"/>
    <w:rsid w:val="00CB2928"/>
    <w:rsid w:val="00CB5FE7"/>
    <w:rsid w:val="00CB6F8A"/>
    <w:rsid w:val="00CB7DAF"/>
    <w:rsid w:val="00CC0BD5"/>
    <w:rsid w:val="00CC0EA9"/>
    <w:rsid w:val="00CC2AC2"/>
    <w:rsid w:val="00CC3F73"/>
    <w:rsid w:val="00CC4F9B"/>
    <w:rsid w:val="00CC6F10"/>
    <w:rsid w:val="00CD139A"/>
    <w:rsid w:val="00CD468D"/>
    <w:rsid w:val="00CD720D"/>
    <w:rsid w:val="00CE0BE8"/>
    <w:rsid w:val="00CE48E0"/>
    <w:rsid w:val="00CE617B"/>
    <w:rsid w:val="00CE63B6"/>
    <w:rsid w:val="00CE6F00"/>
    <w:rsid w:val="00CF033D"/>
    <w:rsid w:val="00CF1541"/>
    <w:rsid w:val="00CF19AB"/>
    <w:rsid w:val="00CF2C84"/>
    <w:rsid w:val="00CF4AAC"/>
    <w:rsid w:val="00CF4BA1"/>
    <w:rsid w:val="00CF75A8"/>
    <w:rsid w:val="00D00062"/>
    <w:rsid w:val="00D036B0"/>
    <w:rsid w:val="00D04226"/>
    <w:rsid w:val="00D04426"/>
    <w:rsid w:val="00D04EB0"/>
    <w:rsid w:val="00D06037"/>
    <w:rsid w:val="00D075DC"/>
    <w:rsid w:val="00D1045D"/>
    <w:rsid w:val="00D10DA4"/>
    <w:rsid w:val="00D11610"/>
    <w:rsid w:val="00D1383A"/>
    <w:rsid w:val="00D14AC5"/>
    <w:rsid w:val="00D14AF0"/>
    <w:rsid w:val="00D1558F"/>
    <w:rsid w:val="00D208E5"/>
    <w:rsid w:val="00D2115A"/>
    <w:rsid w:val="00D21856"/>
    <w:rsid w:val="00D23151"/>
    <w:rsid w:val="00D23539"/>
    <w:rsid w:val="00D2420B"/>
    <w:rsid w:val="00D24687"/>
    <w:rsid w:val="00D25FC0"/>
    <w:rsid w:val="00D26CD7"/>
    <w:rsid w:val="00D26DDD"/>
    <w:rsid w:val="00D27C58"/>
    <w:rsid w:val="00D31187"/>
    <w:rsid w:val="00D326C7"/>
    <w:rsid w:val="00D32FFB"/>
    <w:rsid w:val="00D3421C"/>
    <w:rsid w:val="00D348AC"/>
    <w:rsid w:val="00D34B7D"/>
    <w:rsid w:val="00D356F9"/>
    <w:rsid w:val="00D35D80"/>
    <w:rsid w:val="00D35DD8"/>
    <w:rsid w:val="00D4078A"/>
    <w:rsid w:val="00D40956"/>
    <w:rsid w:val="00D40FF5"/>
    <w:rsid w:val="00D414D5"/>
    <w:rsid w:val="00D428DA"/>
    <w:rsid w:val="00D44036"/>
    <w:rsid w:val="00D46D93"/>
    <w:rsid w:val="00D4705C"/>
    <w:rsid w:val="00D47242"/>
    <w:rsid w:val="00D50B18"/>
    <w:rsid w:val="00D50C9E"/>
    <w:rsid w:val="00D51498"/>
    <w:rsid w:val="00D51630"/>
    <w:rsid w:val="00D5218F"/>
    <w:rsid w:val="00D532D2"/>
    <w:rsid w:val="00D54A8F"/>
    <w:rsid w:val="00D54BEB"/>
    <w:rsid w:val="00D600F6"/>
    <w:rsid w:val="00D6010B"/>
    <w:rsid w:val="00D607AC"/>
    <w:rsid w:val="00D614D1"/>
    <w:rsid w:val="00D6193C"/>
    <w:rsid w:val="00D63EA5"/>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6BC8"/>
    <w:rsid w:val="00D97432"/>
    <w:rsid w:val="00DA2A9A"/>
    <w:rsid w:val="00DA2F5B"/>
    <w:rsid w:val="00DA2FD2"/>
    <w:rsid w:val="00DA3106"/>
    <w:rsid w:val="00DA4B1B"/>
    <w:rsid w:val="00DA612B"/>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32A0"/>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07C65"/>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594E"/>
    <w:rsid w:val="00E35BA1"/>
    <w:rsid w:val="00E41301"/>
    <w:rsid w:val="00E41342"/>
    <w:rsid w:val="00E4145B"/>
    <w:rsid w:val="00E41985"/>
    <w:rsid w:val="00E41ADD"/>
    <w:rsid w:val="00E43E2E"/>
    <w:rsid w:val="00E43F68"/>
    <w:rsid w:val="00E44334"/>
    <w:rsid w:val="00E507A5"/>
    <w:rsid w:val="00E509E0"/>
    <w:rsid w:val="00E51936"/>
    <w:rsid w:val="00E52415"/>
    <w:rsid w:val="00E52A4F"/>
    <w:rsid w:val="00E53FDD"/>
    <w:rsid w:val="00E540F6"/>
    <w:rsid w:val="00E547A8"/>
    <w:rsid w:val="00E55812"/>
    <w:rsid w:val="00E55ED6"/>
    <w:rsid w:val="00E56FC5"/>
    <w:rsid w:val="00E61A60"/>
    <w:rsid w:val="00E63D3A"/>
    <w:rsid w:val="00E63FC0"/>
    <w:rsid w:val="00E64967"/>
    <w:rsid w:val="00E660A2"/>
    <w:rsid w:val="00E67090"/>
    <w:rsid w:val="00E67A8E"/>
    <w:rsid w:val="00E70396"/>
    <w:rsid w:val="00E71627"/>
    <w:rsid w:val="00E71CA4"/>
    <w:rsid w:val="00E71EFB"/>
    <w:rsid w:val="00E728DE"/>
    <w:rsid w:val="00E72B5A"/>
    <w:rsid w:val="00E731D0"/>
    <w:rsid w:val="00E737E5"/>
    <w:rsid w:val="00E738F7"/>
    <w:rsid w:val="00E7396A"/>
    <w:rsid w:val="00E73C8B"/>
    <w:rsid w:val="00E74311"/>
    <w:rsid w:val="00E74B75"/>
    <w:rsid w:val="00E74C4E"/>
    <w:rsid w:val="00E75090"/>
    <w:rsid w:val="00E76196"/>
    <w:rsid w:val="00E77CA3"/>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3A77"/>
    <w:rsid w:val="00EB0109"/>
    <w:rsid w:val="00EB0A1B"/>
    <w:rsid w:val="00EB34D9"/>
    <w:rsid w:val="00EB35F1"/>
    <w:rsid w:val="00EB4A89"/>
    <w:rsid w:val="00EB4BB8"/>
    <w:rsid w:val="00EB4D0B"/>
    <w:rsid w:val="00EB5087"/>
    <w:rsid w:val="00EB5269"/>
    <w:rsid w:val="00EB582A"/>
    <w:rsid w:val="00EB60AC"/>
    <w:rsid w:val="00EC076C"/>
    <w:rsid w:val="00EC077E"/>
    <w:rsid w:val="00EC2314"/>
    <w:rsid w:val="00EC2608"/>
    <w:rsid w:val="00EC359E"/>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8B"/>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0608C"/>
    <w:rsid w:val="00F10D74"/>
    <w:rsid w:val="00F12110"/>
    <w:rsid w:val="00F1505C"/>
    <w:rsid w:val="00F150CF"/>
    <w:rsid w:val="00F17A57"/>
    <w:rsid w:val="00F20697"/>
    <w:rsid w:val="00F20C19"/>
    <w:rsid w:val="00F21FEC"/>
    <w:rsid w:val="00F22D3E"/>
    <w:rsid w:val="00F22F9C"/>
    <w:rsid w:val="00F26ACA"/>
    <w:rsid w:val="00F30185"/>
    <w:rsid w:val="00F30592"/>
    <w:rsid w:val="00F306AE"/>
    <w:rsid w:val="00F33F24"/>
    <w:rsid w:val="00F3439A"/>
    <w:rsid w:val="00F36CD1"/>
    <w:rsid w:val="00F3704B"/>
    <w:rsid w:val="00F41CFF"/>
    <w:rsid w:val="00F428A0"/>
    <w:rsid w:val="00F43F46"/>
    <w:rsid w:val="00F445A7"/>
    <w:rsid w:val="00F44926"/>
    <w:rsid w:val="00F44CD3"/>
    <w:rsid w:val="00F522A3"/>
    <w:rsid w:val="00F531FE"/>
    <w:rsid w:val="00F5653E"/>
    <w:rsid w:val="00F621C2"/>
    <w:rsid w:val="00F62D3E"/>
    <w:rsid w:val="00F649A8"/>
    <w:rsid w:val="00F65B29"/>
    <w:rsid w:val="00F65EE5"/>
    <w:rsid w:val="00F66FB7"/>
    <w:rsid w:val="00F67478"/>
    <w:rsid w:val="00F702A0"/>
    <w:rsid w:val="00F713D2"/>
    <w:rsid w:val="00F730FF"/>
    <w:rsid w:val="00F73C72"/>
    <w:rsid w:val="00F80A67"/>
    <w:rsid w:val="00F811F4"/>
    <w:rsid w:val="00F82C23"/>
    <w:rsid w:val="00F83819"/>
    <w:rsid w:val="00F841B7"/>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2257"/>
    <w:rsid w:val="00FA38CA"/>
    <w:rsid w:val="00FA431F"/>
    <w:rsid w:val="00FA4B11"/>
    <w:rsid w:val="00FA4B89"/>
    <w:rsid w:val="00FA4E04"/>
    <w:rsid w:val="00FA6685"/>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4716"/>
    <w:rsid w:val="00FD6558"/>
    <w:rsid w:val="00FD6AB4"/>
    <w:rsid w:val="00FE04EC"/>
    <w:rsid w:val="00FE0939"/>
    <w:rsid w:val="00FE1BF2"/>
    <w:rsid w:val="00FE1F67"/>
    <w:rsid w:val="00FE2A44"/>
    <w:rsid w:val="00FE3615"/>
    <w:rsid w:val="00FE50B2"/>
    <w:rsid w:val="00FE544A"/>
    <w:rsid w:val="00FE681A"/>
    <w:rsid w:val="00FF0D13"/>
    <w:rsid w:val="00FF1E19"/>
    <w:rsid w:val="00FF3758"/>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E239E"/>
  <w15:docId w15:val="{ACC241C9-0C4A-4AF6-AA18-8F939FF44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4"/>
    <w:uiPriority w:val="59"/>
    <w:rsid w:val="002F1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8"/>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8"/>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Заголовок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18">
    <w:name w:val="Заголовок1"/>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7">
    <w:name w:val="Normal (Web)"/>
    <w:aliases w:val="Обычный (Web), Знак Знак1,Знак Знак1"/>
    <w:basedOn w:val="a2"/>
    <w:link w:val="afff8"/>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8">
    <w:name w:val="Обычный (Интернет) Знак"/>
    <w:aliases w:val="Обычный (Web) Знак, Знак Знак1 Знак,Знак Знак1 Знак"/>
    <w:link w:val="afff7"/>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4"/>
    <w:next w:val="a8"/>
    <w:uiPriority w:val="59"/>
    <w:rsid w:val="00E97B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ker">
    <w:name w:val="Marker"/>
    <w:basedOn w:val="a2"/>
    <w:rsid w:val="00592A00"/>
    <w:pPr>
      <w:numPr>
        <w:ilvl w:val="2"/>
        <w:numId w:val="6"/>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a">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9">
    <w:name w:val="index 1"/>
    <w:basedOn w:val="a2"/>
    <w:next w:val="a2"/>
    <w:autoRedefine/>
    <w:uiPriority w:val="99"/>
    <w:semiHidden/>
    <w:unhideWhenUsed/>
    <w:rsid w:val="006A22D0"/>
    <w:pPr>
      <w:spacing w:after="0" w:line="240" w:lineRule="auto"/>
      <w:ind w:left="220" w:hanging="220"/>
    </w:pPr>
  </w:style>
  <w:style w:type="paragraph" w:styleId="afffb">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c">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d">
    <w:name w:val="Заголовок таблицы"/>
    <w:basedOn w:val="afffc"/>
    <w:rsid w:val="008D47E7"/>
    <w:pPr>
      <w:jc w:val="center"/>
    </w:pPr>
    <w:rPr>
      <w:b/>
      <w:bCs/>
    </w:rPr>
  </w:style>
  <w:style w:type="paragraph" w:customStyle="1" w:styleId="afffe">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Placeholder Text"/>
    <w:basedOn w:val="a3"/>
    <w:uiPriority w:val="99"/>
    <w:semiHidden/>
    <w:rsid w:val="003565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main?base=MLAW;n=129338;fld=134;dst=100180" TargetMode="Externa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01C-28C6-4752-85C0-3C85E7A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23386</Words>
  <Characters>133302</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156376</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Ерсулова Анна Викторовна</cp:lastModifiedBy>
  <cp:revision>2</cp:revision>
  <cp:lastPrinted>2021-10-06T12:02:00Z</cp:lastPrinted>
  <dcterms:created xsi:type="dcterms:W3CDTF">2025-10-03T10:49:00Z</dcterms:created>
  <dcterms:modified xsi:type="dcterms:W3CDTF">2025-10-03T10:49:00Z</dcterms:modified>
</cp:coreProperties>
</file>