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97217">
        <w:rPr>
          <w:rFonts w:ascii="Times New Roman" w:hAnsi="Times New Roman" w:cs="Times New Roman"/>
          <w:b/>
          <w:sz w:val="24"/>
          <w:szCs w:val="24"/>
        </w:rPr>
        <w:t>5</w:t>
      </w:r>
      <w:r w:rsidR="0011345A">
        <w:rPr>
          <w:rFonts w:ascii="Times New Roman" w:hAnsi="Times New Roman" w:cs="Times New Roman"/>
          <w:b/>
          <w:sz w:val="24"/>
          <w:szCs w:val="24"/>
        </w:rPr>
        <w:t>1</w:t>
      </w:r>
      <w:r w:rsidR="00262A41">
        <w:rPr>
          <w:rFonts w:ascii="Times New Roman" w:hAnsi="Times New Roman" w:cs="Times New Roman"/>
          <w:b/>
          <w:sz w:val="24"/>
          <w:szCs w:val="24"/>
        </w:rPr>
        <w:t>8</w:t>
      </w:r>
    </w:p>
    <w:p w:rsidR="00C70C87" w:rsidRDefault="00C70C87" w:rsidP="00874A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874A0E">
        <w:rPr>
          <w:rFonts w:ascii="Times New Roman" w:hAnsi="Times New Roman" w:cs="Times New Roman"/>
          <w:b/>
          <w:sz w:val="24"/>
          <w:szCs w:val="24"/>
        </w:rPr>
        <w:t>конкурсе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E30E0">
        <w:rPr>
          <w:rFonts w:ascii="Times New Roman" w:hAnsi="Times New Roman" w:cs="Times New Roman"/>
        </w:rPr>
        <w:t>0</w:t>
      </w:r>
      <w:r w:rsidR="00874A0E">
        <w:rPr>
          <w:rFonts w:ascii="Times New Roman" w:hAnsi="Times New Roman" w:cs="Times New Roman"/>
        </w:rPr>
        <w:t>5</w:t>
      </w:r>
      <w:r w:rsidRPr="004A3803">
        <w:rPr>
          <w:rFonts w:ascii="Times New Roman" w:hAnsi="Times New Roman" w:cs="Times New Roman"/>
        </w:rPr>
        <w:t xml:space="preserve">» </w:t>
      </w:r>
      <w:r w:rsidR="000E30E0">
        <w:rPr>
          <w:rFonts w:ascii="Times New Roman" w:hAnsi="Times New Roman" w:cs="Times New Roman"/>
        </w:rPr>
        <w:t>марта 2020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9B1963">
      <w:pPr>
        <w:spacing w:after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874A0E" w:rsidRPr="00874A0E">
        <w:rPr>
          <w:rFonts w:ascii="Times New Roman" w:hAnsi="Times New Roman" w:cs="Times New Roman"/>
          <w:bCs/>
        </w:rPr>
        <w:t>Конкурс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874A0E" w:rsidRDefault="00874A0E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A4FA2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BA4FA2">
        <w:rPr>
          <w:rFonts w:ascii="Times New Roman" w:hAnsi="Times New Roman" w:cs="Times New Roman"/>
          <w:b/>
          <w:bCs/>
        </w:rPr>
        <w:t xml:space="preserve"> </w:t>
      </w:r>
      <w:r w:rsidRPr="00BA4FA2">
        <w:rPr>
          <w:rFonts w:ascii="Times New Roman" w:hAnsi="Times New Roman" w:cs="Times New Roman"/>
          <w:bCs/>
        </w:rPr>
        <w:t>https://rts-tender.ru (ООО РТС - Тендер).</w:t>
      </w:r>
    </w:p>
    <w:p w:rsidR="00874A0E" w:rsidRPr="00874A0E" w:rsidRDefault="00874A0E" w:rsidP="00874A0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74A0E">
        <w:rPr>
          <w:rFonts w:ascii="Times New Roman" w:hAnsi="Times New Roman" w:cs="Times New Roman"/>
          <w:bCs/>
        </w:rPr>
        <w:t xml:space="preserve">Предмет договора: </w:t>
      </w:r>
      <w:r w:rsidRPr="00874A0E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к объекту: "Строительство средней общеобразовательной школы в микрорайоне 9В в г.Йошкар-Оле";</w:t>
      </w:r>
    </w:p>
    <w:p w:rsidR="001100BD" w:rsidRPr="00874A0E" w:rsidRDefault="00874A0E" w:rsidP="00874A0E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74A0E">
        <w:rPr>
          <w:rFonts w:ascii="Times New Roman" w:hAnsi="Times New Roman" w:cs="Times New Roman"/>
          <w:b/>
          <w:bCs/>
        </w:rPr>
        <w:t>Объем выполняемых работ</w:t>
      </w:r>
      <w:r w:rsidR="00C264FD" w:rsidRPr="0089733F">
        <w:rPr>
          <w:rFonts w:ascii="Times New Roman" w:hAnsi="Times New Roman" w:cs="Times New Roman"/>
          <w:bCs/>
        </w:rPr>
        <w:t>:</w:t>
      </w:r>
      <w:r w:rsidR="00C264FD">
        <w:rPr>
          <w:rFonts w:ascii="Times New Roman" w:hAnsi="Times New Roman" w:cs="Times New Roman"/>
          <w:b/>
          <w:bCs/>
        </w:rPr>
        <w:t xml:space="preserve">  </w:t>
      </w:r>
      <w:r w:rsidRPr="00874A0E">
        <w:rPr>
          <w:rFonts w:ascii="Times New Roman" w:hAnsi="Times New Roman"/>
          <w:b/>
        </w:rPr>
        <w:t>1 условная единица</w:t>
      </w:r>
      <w:r w:rsidR="005D4B39" w:rsidRPr="005D4B39">
        <w:rPr>
          <w:rFonts w:ascii="Times New Roman" w:hAnsi="Times New Roman"/>
          <w:sz w:val="21"/>
          <w:szCs w:val="21"/>
        </w:rPr>
        <w:t>;</w:t>
      </w:r>
    </w:p>
    <w:p w:rsidR="00874A0E" w:rsidRDefault="00874A0E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 w:rsidRPr="001100BD">
        <w:rPr>
          <w:rFonts w:ascii="Times New Roman" w:hAnsi="Times New Roman" w:cs="Times New Roman"/>
          <w:bCs/>
        </w:rPr>
        <w:t xml:space="preserve"> </w:t>
      </w:r>
      <w:r w:rsidRPr="00874A0E">
        <w:rPr>
          <w:rFonts w:ascii="Times New Roman" w:eastAsia="Calibri" w:hAnsi="Times New Roman" w:cs="Times New Roman"/>
          <w:b/>
        </w:rPr>
        <w:t>11 498 244 (Одиннадцать миллионов четыреста девяносто восемь тысяч двести сорок четыре) руб. 00 коп. с учетом НДС</w:t>
      </w:r>
    </w:p>
    <w:p w:rsidR="00746A1D" w:rsidRPr="00874A0E" w:rsidRDefault="001100BD" w:rsidP="00874A0E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выполнения работ: </w:t>
      </w:r>
      <w:r w:rsidR="00874A0E" w:rsidRPr="00874A0E">
        <w:rPr>
          <w:rFonts w:ascii="Times New Roman" w:hAnsi="Times New Roman" w:cs="Times New Roman"/>
          <w:bCs/>
        </w:rPr>
        <w:t>г. Йошкар-Ола, микрорайон 9В, (ул. Некрасова)</w:t>
      </w:r>
      <w:r w:rsidR="0011345A" w:rsidRPr="0011345A">
        <w:rPr>
          <w:rFonts w:ascii="Times New Roman" w:hAnsi="Times New Roman" w:cs="Times New Roman"/>
          <w:bCs/>
        </w:rPr>
        <w:t>;</w:t>
      </w:r>
    </w:p>
    <w:p w:rsidR="00746A1D" w:rsidRPr="00382673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выполнения работ: </w:t>
      </w:r>
      <w:r w:rsidR="00874A0E" w:rsidRPr="00874A0E">
        <w:rPr>
          <w:rFonts w:ascii="Times New Roman" w:hAnsi="Times New Roman" w:cs="Times New Roman"/>
          <w:bCs/>
        </w:rPr>
        <w:t>с даты заключения Договора до 30 июня 2020 года.</w:t>
      </w:r>
      <w:r w:rsidR="0011345A" w:rsidRPr="0011345A">
        <w:rPr>
          <w:rFonts w:ascii="Times New Roman" w:hAnsi="Times New Roman" w:cs="Times New Roman"/>
          <w:bCs/>
        </w:rPr>
        <w:t>;</w:t>
      </w:r>
    </w:p>
    <w:p w:rsidR="00C70C87" w:rsidRPr="000116C1" w:rsidRDefault="00874A0E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874A0E">
        <w:rPr>
          <w:rFonts w:ascii="Times New Roman" w:hAnsi="Times New Roman" w:cs="Times New Roman"/>
        </w:rPr>
        <w:t xml:space="preserve">Извещение о проведении конкурса в электронной форме, участниками которого могут быть только субъекты малого и среднего предпринимательства было размещено «19» февраля 2020 года на официальном сайте Единой информационной системы </w:t>
      </w:r>
      <w:hyperlink r:id="rId7" w:history="1">
        <w:r w:rsidRPr="00874A0E">
          <w:rPr>
            <w:rStyle w:val="a9"/>
            <w:rFonts w:ascii="Times New Roman" w:hAnsi="Times New Roman"/>
          </w:rPr>
          <w:t>www.zakupki.gov.ru</w:t>
        </w:r>
      </w:hyperlink>
      <w:r w:rsidRPr="00874A0E">
        <w:rPr>
          <w:rFonts w:ascii="Times New Roman" w:hAnsi="Times New Roman" w:cs="Times New Roman"/>
        </w:rPr>
        <w:t xml:space="preserve"> за № 32008900295, а также на сайте электронной торговой площадки </w:t>
      </w:r>
      <w:hyperlink r:id="rId8" w:history="1">
        <w:r w:rsidRPr="00874A0E">
          <w:rPr>
            <w:rStyle w:val="a9"/>
            <w:rFonts w:ascii="Times New Roman" w:hAnsi="Times New Roman"/>
          </w:rPr>
          <w:t>https://www.rts-tender.ru/</w:t>
        </w:r>
      </w:hyperlink>
      <w:r w:rsidRPr="00874A0E">
        <w:rPr>
          <w:rFonts w:ascii="Times New Roman" w:hAnsi="Times New Roman" w:cs="Times New Roman"/>
        </w:rPr>
        <w:t xml:space="preserve"> (ООО "РТС - тендер") за № 1515609;</w:t>
      </w:r>
    </w:p>
    <w:p w:rsidR="00C70C87" w:rsidRPr="00466F43" w:rsidRDefault="00874A0E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874A0E">
        <w:rPr>
          <w:rFonts w:ascii="Times New Roman" w:hAnsi="Times New Roman" w:cs="Times New Roman"/>
        </w:rPr>
        <w:t xml:space="preserve">Дата и время окончания срока подачи заявок на участие в конкурсе в электронной форме: «27» февраля 2020 года </w:t>
      </w:r>
      <w:bookmarkStart w:id="0" w:name="_GoBack"/>
      <w:bookmarkEnd w:id="0"/>
      <w:r w:rsidRPr="00874A0E">
        <w:rPr>
          <w:rFonts w:ascii="Times New Roman" w:hAnsi="Times New Roman" w:cs="Times New Roman"/>
        </w:rPr>
        <w:t>в 10.00 (по местному времени).</w:t>
      </w:r>
    </w:p>
    <w:p w:rsidR="00BD6DB0" w:rsidRPr="00BD6DB0" w:rsidRDefault="00BD6DB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 xml:space="preserve">рассмотрения </w:t>
      </w:r>
      <w:r w:rsidR="000E30E0">
        <w:rPr>
          <w:rFonts w:ascii="Times New Roman" w:eastAsia="Calibri" w:hAnsi="Times New Roman" w:cs="Times New Roman"/>
        </w:rPr>
        <w:t>первых</w:t>
      </w:r>
      <w:r>
        <w:rPr>
          <w:rFonts w:ascii="Times New Roman" w:eastAsia="Calibri" w:hAnsi="Times New Roman" w:cs="Times New Roman"/>
        </w:rPr>
        <w:t xml:space="preserve">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 xml:space="preserve">на участие в </w:t>
      </w:r>
      <w:r w:rsidR="00874A0E">
        <w:rPr>
          <w:rFonts w:ascii="Times New Roman" w:eastAsia="Calibri" w:hAnsi="Times New Roman" w:cs="Times New Roman"/>
        </w:rPr>
        <w:t>конкурсе в электронной форме</w:t>
      </w:r>
      <w:r w:rsidRPr="00B54C2C">
        <w:rPr>
          <w:rFonts w:ascii="Times New Roman" w:eastAsia="Calibri" w:hAnsi="Times New Roman" w:cs="Times New Roman"/>
        </w:rPr>
        <w:t xml:space="preserve"> проводилась </w:t>
      </w:r>
      <w:r w:rsidR="00F231BF"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="000E30E0">
        <w:rPr>
          <w:rFonts w:ascii="Times New Roman" w:eastAsia="Calibri" w:hAnsi="Times New Roman" w:cs="Times New Roman"/>
        </w:rPr>
        <w:t>03 марта 2020</w:t>
      </w:r>
      <w:r w:rsidRPr="00A64694">
        <w:rPr>
          <w:rFonts w:ascii="Times New Roman" w:eastAsia="Calibri" w:hAnsi="Times New Roman" w:cs="Times New Roman"/>
        </w:rPr>
        <w:t xml:space="preserve"> года 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, каб. 210.</w:t>
      </w:r>
      <w:r w:rsidR="00874A0E">
        <w:rPr>
          <w:rFonts w:ascii="Times New Roman" w:hAnsi="Times New Roman" w:cs="Times New Roman"/>
          <w:bCs/>
        </w:rPr>
        <w:t xml:space="preserve"> </w:t>
      </w:r>
    </w:p>
    <w:p w:rsidR="000E30E0" w:rsidRPr="00874A0E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 xml:space="preserve">на участие в </w:t>
      </w:r>
      <w:r w:rsidR="00874A0E">
        <w:rPr>
          <w:rFonts w:ascii="Times New Roman" w:eastAsia="Calibri" w:hAnsi="Times New Roman" w:cs="Times New Roman"/>
        </w:rPr>
        <w:t>конкурсе в электронной форме</w:t>
      </w:r>
      <w:r>
        <w:rPr>
          <w:rFonts w:ascii="Times New Roman" w:eastAsia="Calibri" w:hAnsi="Times New Roman" w:cs="Times New Roman"/>
        </w:rPr>
        <w:t xml:space="preserve">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>
        <w:rPr>
          <w:rFonts w:ascii="Times New Roman" w:eastAsia="Calibri" w:hAnsi="Times New Roman" w:cs="Times New Roman"/>
        </w:rPr>
        <w:t>0</w:t>
      </w:r>
      <w:r w:rsidR="00874A0E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 марта 2020</w:t>
      </w:r>
      <w:r w:rsidRPr="00A64694">
        <w:rPr>
          <w:rFonts w:ascii="Times New Roman" w:eastAsia="Calibri" w:hAnsi="Times New Roman" w:cs="Times New Roman"/>
        </w:rPr>
        <w:t xml:space="preserve"> года 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, каб. 210.</w:t>
      </w:r>
      <w:r w:rsidR="00874A0E">
        <w:rPr>
          <w:rFonts w:ascii="Times New Roman" w:hAnsi="Times New Roman" w:cs="Times New Roman"/>
          <w:bCs/>
        </w:rPr>
        <w:t xml:space="preserve"> и </w:t>
      </w:r>
      <w:r w:rsidR="00874A0E" w:rsidRPr="00BD6DB0">
        <w:rPr>
          <w:rFonts w:ascii="Times New Roman" w:hAnsi="Times New Roman" w:cs="Times New Roman"/>
          <w:bCs/>
        </w:rPr>
        <w:t>в следующем составе:</w:t>
      </w:r>
    </w:p>
    <w:p w:rsidR="00874A0E" w:rsidRPr="000E30E0" w:rsidRDefault="00874A0E" w:rsidP="00874A0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Войнов Павел Олегович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952D8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52D88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52258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52D88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874A0E" w:rsidRPr="00874A0E" w:rsidRDefault="00874A0E" w:rsidP="0011345A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74A0E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874A0E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874A0E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874A0E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874A0E">
        <w:rPr>
          <w:rFonts w:ascii="Times New Roman" w:hAnsi="Times New Roman" w:cs="Times New Roman"/>
        </w:rPr>
        <w:t>ые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874A0E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874A0E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874A0E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</w:t>
      </w:r>
      <w:r w:rsidR="00874A0E">
        <w:rPr>
          <w:rFonts w:ascii="Times New Roman" w:hAnsi="Times New Roman" w:cs="Times New Roman"/>
        </w:rPr>
        <w:t>конкурса</w:t>
      </w:r>
      <w:r w:rsidR="00CB2FB6" w:rsidRPr="00CB2FB6">
        <w:rPr>
          <w:rFonts w:ascii="Times New Roman" w:hAnsi="Times New Roman" w:cs="Times New Roman"/>
        </w:rPr>
        <w:t xml:space="preserve">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35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9"/>
        <w:gridCol w:w="7262"/>
      </w:tblGrid>
      <w:tr w:rsidR="00AE5EE3" w:rsidRPr="008B106F" w:rsidTr="00AE5EE3">
        <w:trPr>
          <w:trHeight w:val="809"/>
        </w:trPr>
        <w:tc>
          <w:tcPr>
            <w:tcW w:w="2089" w:type="dxa"/>
            <w:vAlign w:val="center"/>
          </w:tcPr>
          <w:p w:rsidR="00AE5EE3" w:rsidRPr="008B106F" w:rsidRDefault="00AE5EE3" w:rsidP="001D2628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1D2628">
              <w:rPr>
                <w:rFonts w:ascii="Times New Roman" w:hAnsi="Times New Roman" w:cs="Times New Roman"/>
                <w:sz w:val="18"/>
                <w:szCs w:val="18"/>
              </w:rPr>
              <w:t>конкурсе в электронной форме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 xml:space="preserve">Дата и время регистрации заявки на участие в </w:t>
            </w:r>
            <w:r w:rsidR="001D2628">
              <w:rPr>
                <w:rFonts w:ascii="Times New Roman" w:hAnsi="Times New Roman" w:cs="Times New Roman"/>
                <w:sz w:val="18"/>
                <w:szCs w:val="18"/>
              </w:rPr>
              <w:t>конкурсе в электронной форме</w:t>
            </w:r>
          </w:p>
        </w:tc>
      </w:tr>
      <w:tr w:rsidR="00AE5EE3" w:rsidRPr="003D1A43" w:rsidTr="00AE5EE3">
        <w:trPr>
          <w:trHeight w:val="248"/>
        </w:trPr>
        <w:tc>
          <w:tcPr>
            <w:tcW w:w="2089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1D2628" w:rsidP="001D262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>.02.2020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  <w:tr w:rsidR="00874A0E" w:rsidRPr="003D1A43" w:rsidTr="00AE5EE3">
        <w:trPr>
          <w:trHeight w:val="248"/>
        </w:trPr>
        <w:tc>
          <w:tcPr>
            <w:tcW w:w="2089" w:type="dxa"/>
            <w:vAlign w:val="center"/>
          </w:tcPr>
          <w:p w:rsidR="00874A0E" w:rsidRDefault="001D2628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2" w:type="dxa"/>
          </w:tcPr>
          <w:p w:rsidR="00874A0E" w:rsidRDefault="001D2628" w:rsidP="001D262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5548B6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D2628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</w:t>
      </w:r>
      <w:r w:rsidR="001D2628">
        <w:rPr>
          <w:rFonts w:ascii="Times New Roman" w:eastAsia="Calibri" w:hAnsi="Times New Roman" w:cs="Times New Roman"/>
        </w:rPr>
        <w:t>конкурсе в электронной форме</w:t>
      </w:r>
      <w:r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документацией </w:t>
      </w:r>
      <w:r w:rsidR="001D2628">
        <w:rPr>
          <w:rFonts w:ascii="Times New Roman" w:eastAsia="Calibri" w:hAnsi="Times New Roman" w:cs="Times New Roman"/>
        </w:rPr>
        <w:t>о закупке</w:t>
      </w:r>
      <w:r>
        <w:rPr>
          <w:rFonts w:ascii="Times New Roman" w:eastAsia="Calibri" w:hAnsi="Times New Roman" w:cs="Times New Roman"/>
        </w:rPr>
        <w:t>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 xml:space="preserve">документации </w:t>
      </w:r>
      <w:r w:rsidR="001D2628">
        <w:rPr>
          <w:rFonts w:ascii="Times New Roman" w:eastAsia="Calibri" w:hAnsi="Times New Roman" w:cs="Times New Roman"/>
          <w:bCs/>
        </w:rPr>
        <w:t>о закупке</w:t>
      </w:r>
      <w:r w:rsidRPr="00316882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="001D2628">
        <w:rPr>
          <w:rFonts w:ascii="Times New Roman" w:eastAsia="Calibri" w:hAnsi="Times New Roman" w:cs="Times New Roman"/>
          <w:bCs/>
        </w:rPr>
        <w:t>; 2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Pr="00316882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 xml:space="preserve">документации </w:t>
      </w:r>
      <w:r w:rsidR="001D2628">
        <w:rPr>
          <w:rFonts w:ascii="Times New Roman" w:eastAsia="Calibri" w:hAnsi="Times New Roman" w:cs="Times New Roman"/>
          <w:bCs/>
        </w:rPr>
        <w:t>о закупке</w:t>
      </w:r>
      <w:r w:rsidRPr="00316882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1D2628" w:rsidP="001D26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="00952D88" w:rsidRPr="005548B6">
        <w:rPr>
          <w:rFonts w:ascii="Times New Roman" w:hAnsi="Times New Roman" w:cs="Times New Roman"/>
        </w:rPr>
        <w:t xml:space="preserve">Информация о решении членов </w:t>
      </w:r>
      <w:r w:rsidR="00952D88">
        <w:rPr>
          <w:rFonts w:ascii="Times New Roman" w:hAnsi="Times New Roman" w:cs="Times New Roman"/>
        </w:rPr>
        <w:t>К</w:t>
      </w:r>
      <w:r w:rsidR="00952D88" w:rsidRPr="005548B6">
        <w:rPr>
          <w:rFonts w:ascii="Times New Roman" w:hAnsi="Times New Roman" w:cs="Times New Roman"/>
        </w:rPr>
        <w:t xml:space="preserve">омиссии по результатам рассмотрения вторых частей заявок на участие в </w:t>
      </w:r>
      <w:r>
        <w:rPr>
          <w:rFonts w:ascii="Times New Roman" w:eastAsia="Calibri" w:hAnsi="Times New Roman" w:cs="Times New Roman"/>
        </w:rPr>
        <w:t>конкурсе в электронной форме</w:t>
      </w:r>
      <w:r w:rsidR="00952D88" w:rsidRPr="005548B6">
        <w:rPr>
          <w:rFonts w:ascii="Times New Roman" w:hAnsi="Times New Roman" w:cs="Times New Roman"/>
        </w:rPr>
        <w:t>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1D2628" w:rsidRPr="001D2628">
              <w:rPr>
                <w:rFonts w:ascii="Times New Roman" w:hAnsi="Times New Roman" w:cs="Times New Roman"/>
                <w:sz w:val="18"/>
                <w:szCs w:val="18"/>
              </w:rPr>
              <w:t>конкурсе в электронной форме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</w:t>
            </w:r>
            <w:r w:rsidR="001D2628" w:rsidRPr="001D2628">
              <w:rPr>
                <w:rFonts w:ascii="Times New Roman" w:hAnsi="Times New Roman" w:cs="Times New Roman"/>
                <w:sz w:val="19"/>
                <w:szCs w:val="19"/>
              </w:rPr>
              <w:t>конкурсе в электронной форме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Default="00952D88" w:rsidP="001D26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="001D2628">
              <w:rPr>
                <w:rFonts w:ascii="Times New Roman" w:hAnsi="Times New Roman" w:cs="Times New Roman"/>
                <w:sz w:val="20"/>
                <w:szCs w:val="20"/>
              </w:rPr>
              <w:t>о закупке</w:t>
            </w:r>
          </w:p>
          <w:p w:rsidR="001D2628" w:rsidRPr="00960930" w:rsidRDefault="001D2628" w:rsidP="001D2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Pr="00845B56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1417" w:type="dxa"/>
          </w:tcPr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952D88" w:rsidRPr="00845B56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952D88" w:rsidRPr="00845B56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D8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D88" w:rsidRPr="006E6F08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2628" w:rsidRPr="00960930" w:rsidTr="00952D88">
        <w:trPr>
          <w:trHeight w:val="559"/>
        </w:trPr>
        <w:tc>
          <w:tcPr>
            <w:tcW w:w="1844" w:type="dxa"/>
          </w:tcPr>
          <w:p w:rsidR="001D2628" w:rsidRDefault="001D262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закупке</w:t>
            </w:r>
          </w:p>
        </w:tc>
        <w:tc>
          <w:tcPr>
            <w:tcW w:w="2127" w:type="dxa"/>
          </w:tcPr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1417" w:type="dxa"/>
          </w:tcPr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1D2628" w:rsidRPr="00845B56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1D2628" w:rsidRPr="00845B56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2628" w:rsidRDefault="001D2628" w:rsidP="001D26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D2628" w:rsidRPr="00845B56" w:rsidRDefault="001D262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B8241F" w:rsidP="00B8241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247F7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7763"/>
        <w:gridCol w:w="2551"/>
      </w:tblGrid>
      <w:tr w:rsidR="00F370F4" w:rsidRPr="008D42BE" w:rsidTr="003C6914">
        <w:trPr>
          <w:trHeight w:val="298"/>
        </w:trPr>
        <w:tc>
          <w:tcPr>
            <w:tcW w:w="7763" w:type="dxa"/>
          </w:tcPr>
          <w:p w:rsidR="00F370F4" w:rsidRPr="008D42BE" w:rsidRDefault="00F370F4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</w:t>
            </w:r>
            <w:r w:rsidR="00284E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1" w:type="dxa"/>
          </w:tcPr>
          <w:p w:rsidR="00F370F4" w:rsidRPr="008D42BE" w:rsidRDefault="00F370F4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952D88" w:rsidRPr="008D42BE" w:rsidTr="003C6914">
        <w:trPr>
          <w:trHeight w:val="298"/>
        </w:trPr>
        <w:tc>
          <w:tcPr>
            <w:tcW w:w="7763" w:type="dxa"/>
          </w:tcPr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Комиссии:</w:t>
            </w: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П.О.</w:t>
            </w:r>
          </w:p>
        </w:tc>
      </w:tr>
      <w:tr w:rsidR="004D6F69" w:rsidRPr="008D42BE" w:rsidTr="003C6914">
        <w:trPr>
          <w:trHeight w:val="298"/>
        </w:trPr>
        <w:tc>
          <w:tcPr>
            <w:tcW w:w="7763" w:type="dxa"/>
          </w:tcPr>
          <w:p w:rsidR="004D6F69" w:rsidRPr="008D42BE" w:rsidRDefault="009B1963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1" w:type="dxa"/>
          </w:tcPr>
          <w:p w:rsidR="004D6F69" w:rsidRPr="008D42BE" w:rsidRDefault="009B1963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3C6914">
        <w:trPr>
          <w:trHeight w:val="255"/>
        </w:trPr>
        <w:tc>
          <w:tcPr>
            <w:tcW w:w="7763" w:type="dxa"/>
          </w:tcPr>
          <w:p w:rsidR="00F370F4" w:rsidRPr="008D42BE" w:rsidRDefault="00F370F4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 w:rsidR="00284E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1" w:type="dxa"/>
          </w:tcPr>
          <w:p w:rsidR="00F370F4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F370F4" w:rsidRPr="008D42BE" w:rsidTr="003C6914">
        <w:trPr>
          <w:trHeight w:val="140"/>
        </w:trPr>
        <w:tc>
          <w:tcPr>
            <w:tcW w:w="7763" w:type="dxa"/>
          </w:tcPr>
          <w:p w:rsidR="00F370F4" w:rsidRPr="008D42BE" w:rsidRDefault="00F370F4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284E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1" w:type="dxa"/>
          </w:tcPr>
          <w:p w:rsidR="00F370F4" w:rsidRPr="008D42BE" w:rsidRDefault="00F370F4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9A4" w:rsidRDefault="008359A4" w:rsidP="00D51A49">
      <w:pPr>
        <w:spacing w:after="0" w:line="240" w:lineRule="auto"/>
      </w:pPr>
      <w:r>
        <w:separator/>
      </w:r>
    </w:p>
  </w:endnote>
  <w:endnote w:type="continuationSeparator" w:id="1">
    <w:p w:rsidR="008359A4" w:rsidRDefault="008359A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9A4" w:rsidRDefault="008359A4" w:rsidP="00D51A49">
      <w:pPr>
        <w:spacing w:after="0" w:line="240" w:lineRule="auto"/>
      </w:pPr>
      <w:r>
        <w:separator/>
      </w:r>
    </w:p>
  </w:footnote>
  <w:footnote w:type="continuationSeparator" w:id="1">
    <w:p w:rsidR="008359A4" w:rsidRDefault="008359A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90158"/>
    <w:rsid w:val="001929FE"/>
    <w:rsid w:val="001A4ED7"/>
    <w:rsid w:val="001B29F4"/>
    <w:rsid w:val="001B2F17"/>
    <w:rsid w:val="001B6394"/>
    <w:rsid w:val="001C76AF"/>
    <w:rsid w:val="001D2628"/>
    <w:rsid w:val="00210F21"/>
    <w:rsid w:val="00212FC4"/>
    <w:rsid w:val="00234CCE"/>
    <w:rsid w:val="00262A41"/>
    <w:rsid w:val="002700CC"/>
    <w:rsid w:val="002762BC"/>
    <w:rsid w:val="00284E53"/>
    <w:rsid w:val="00287B10"/>
    <w:rsid w:val="00290A36"/>
    <w:rsid w:val="00296F20"/>
    <w:rsid w:val="002A517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82673"/>
    <w:rsid w:val="00383331"/>
    <w:rsid w:val="003852F6"/>
    <w:rsid w:val="003A7270"/>
    <w:rsid w:val="003B0F7E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84A87"/>
    <w:rsid w:val="004B4370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77F02"/>
    <w:rsid w:val="006815DB"/>
    <w:rsid w:val="00683FE8"/>
    <w:rsid w:val="006B0C91"/>
    <w:rsid w:val="006B6420"/>
    <w:rsid w:val="006C63E5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76963"/>
    <w:rsid w:val="007A1A34"/>
    <w:rsid w:val="007C0C90"/>
    <w:rsid w:val="007C2F36"/>
    <w:rsid w:val="007D11E0"/>
    <w:rsid w:val="007E35D3"/>
    <w:rsid w:val="007F198A"/>
    <w:rsid w:val="00826966"/>
    <w:rsid w:val="008359A4"/>
    <w:rsid w:val="0083657B"/>
    <w:rsid w:val="008626D7"/>
    <w:rsid w:val="00867F05"/>
    <w:rsid w:val="00874A0E"/>
    <w:rsid w:val="0089346A"/>
    <w:rsid w:val="00897217"/>
    <w:rsid w:val="0089733F"/>
    <w:rsid w:val="008B106F"/>
    <w:rsid w:val="008D4440"/>
    <w:rsid w:val="008D4D09"/>
    <w:rsid w:val="008F0435"/>
    <w:rsid w:val="00913686"/>
    <w:rsid w:val="009247F7"/>
    <w:rsid w:val="00926B1B"/>
    <w:rsid w:val="009477A4"/>
    <w:rsid w:val="00952D88"/>
    <w:rsid w:val="009777A6"/>
    <w:rsid w:val="009920C2"/>
    <w:rsid w:val="009A19A0"/>
    <w:rsid w:val="009A5143"/>
    <w:rsid w:val="009B1963"/>
    <w:rsid w:val="009C1FE1"/>
    <w:rsid w:val="009C4FDF"/>
    <w:rsid w:val="009D590F"/>
    <w:rsid w:val="009D73F6"/>
    <w:rsid w:val="009E152F"/>
    <w:rsid w:val="009E7BA2"/>
    <w:rsid w:val="009F1FCE"/>
    <w:rsid w:val="009F38B9"/>
    <w:rsid w:val="00A017DD"/>
    <w:rsid w:val="00A058DD"/>
    <w:rsid w:val="00A10987"/>
    <w:rsid w:val="00A265CF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16929"/>
    <w:rsid w:val="00B31022"/>
    <w:rsid w:val="00B47FB1"/>
    <w:rsid w:val="00B8241F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12946"/>
    <w:rsid w:val="00D5076F"/>
    <w:rsid w:val="00D51A49"/>
    <w:rsid w:val="00D522A2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67821"/>
    <w:rsid w:val="00E75951"/>
    <w:rsid w:val="00E9132D"/>
    <w:rsid w:val="00E95C33"/>
    <w:rsid w:val="00E9765D"/>
    <w:rsid w:val="00EB0C80"/>
    <w:rsid w:val="00F03076"/>
    <w:rsid w:val="00F231BF"/>
    <w:rsid w:val="00F23308"/>
    <w:rsid w:val="00F24E11"/>
    <w:rsid w:val="00F25A13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2020-03-05T11:31:00Z</cp:lastPrinted>
  <dcterms:created xsi:type="dcterms:W3CDTF">2020-03-05T10:58:00Z</dcterms:created>
  <dcterms:modified xsi:type="dcterms:W3CDTF">2020-03-05T11:33:00Z</dcterms:modified>
</cp:coreProperties>
</file>