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9F583A" w:rsidRDefault="005240F4" w:rsidP="001A6C99">
      <w:pPr>
        <w:spacing w:line="276" w:lineRule="auto"/>
        <w:ind w:left="5954"/>
        <w:rPr>
          <w:sz w:val="22"/>
          <w:szCs w:val="22"/>
        </w:rPr>
      </w:pPr>
      <w:r w:rsidRPr="005240F4">
        <w:rPr>
          <w:sz w:val="22"/>
          <w:szCs w:val="22"/>
        </w:rPr>
        <w:t xml:space="preserve">Начальник отдела </w:t>
      </w:r>
    </w:p>
    <w:p w:rsidR="009F583A" w:rsidRDefault="005240F4" w:rsidP="001A6C99">
      <w:pPr>
        <w:spacing w:line="276" w:lineRule="auto"/>
        <w:ind w:left="5954"/>
        <w:rPr>
          <w:sz w:val="22"/>
          <w:szCs w:val="22"/>
        </w:rPr>
      </w:pPr>
      <w:r w:rsidRPr="005240F4">
        <w:rPr>
          <w:sz w:val="22"/>
          <w:szCs w:val="22"/>
        </w:rPr>
        <w:t xml:space="preserve">материально-технического снабжения </w:t>
      </w:r>
    </w:p>
    <w:p w:rsidR="00C15618" w:rsidRPr="005240F4" w:rsidRDefault="005240F4" w:rsidP="001A6C99">
      <w:pPr>
        <w:spacing w:line="276" w:lineRule="auto"/>
        <w:ind w:left="5954"/>
        <w:rPr>
          <w:sz w:val="22"/>
          <w:szCs w:val="22"/>
        </w:rPr>
      </w:pPr>
      <w:r w:rsidRPr="005240F4">
        <w:rPr>
          <w:sz w:val="22"/>
          <w:szCs w:val="22"/>
        </w:rPr>
        <w:t>и торгов</w:t>
      </w:r>
      <w:r w:rsidR="00BA7647" w:rsidRPr="005240F4">
        <w:rPr>
          <w:sz w:val="22"/>
          <w:szCs w:val="22"/>
        </w:rPr>
        <w:t xml:space="preserve"> </w:t>
      </w:r>
      <w:r w:rsidR="00BC298B" w:rsidRPr="005240F4">
        <w:rPr>
          <w:sz w:val="22"/>
          <w:szCs w:val="22"/>
        </w:rPr>
        <w:t xml:space="preserve"> МУП «Водоканал»</w:t>
      </w:r>
    </w:p>
    <w:p w:rsidR="008B7190" w:rsidRPr="005240F4" w:rsidRDefault="008B7190" w:rsidP="001A6C99">
      <w:pPr>
        <w:spacing w:line="276" w:lineRule="auto"/>
        <w:ind w:left="5954"/>
        <w:rPr>
          <w:sz w:val="22"/>
          <w:szCs w:val="22"/>
        </w:rPr>
      </w:pPr>
    </w:p>
    <w:p w:rsidR="00C15618" w:rsidRPr="005240F4" w:rsidRDefault="00C15618" w:rsidP="001A6C99">
      <w:pPr>
        <w:spacing w:line="276" w:lineRule="auto"/>
        <w:ind w:left="5954"/>
        <w:rPr>
          <w:sz w:val="22"/>
          <w:szCs w:val="22"/>
        </w:rPr>
      </w:pPr>
      <w:r w:rsidRPr="005240F4">
        <w:rPr>
          <w:sz w:val="22"/>
          <w:szCs w:val="22"/>
        </w:rPr>
        <w:t xml:space="preserve">_______________ </w:t>
      </w:r>
      <w:r w:rsidR="005240F4" w:rsidRPr="005240F4">
        <w:rPr>
          <w:sz w:val="22"/>
          <w:szCs w:val="22"/>
        </w:rPr>
        <w:t xml:space="preserve">И А. </w:t>
      </w:r>
      <w:proofErr w:type="spellStart"/>
      <w:r w:rsidR="005240F4" w:rsidRPr="005240F4">
        <w:rPr>
          <w:sz w:val="22"/>
          <w:szCs w:val="22"/>
        </w:rPr>
        <w:t>Криваксина</w:t>
      </w:r>
      <w:proofErr w:type="spellEnd"/>
    </w:p>
    <w:p w:rsidR="00C15618" w:rsidRPr="008B7190" w:rsidRDefault="00C15618" w:rsidP="001A6C99">
      <w:pPr>
        <w:spacing w:line="276" w:lineRule="auto"/>
        <w:ind w:left="5954"/>
        <w:rPr>
          <w:sz w:val="22"/>
          <w:szCs w:val="22"/>
        </w:rPr>
      </w:pPr>
      <w:r w:rsidRPr="005240F4">
        <w:rPr>
          <w:sz w:val="22"/>
          <w:szCs w:val="22"/>
        </w:rPr>
        <w:t>«_____» ____________ 20</w:t>
      </w:r>
      <w:r w:rsidR="00BA7647" w:rsidRPr="005240F4">
        <w:rPr>
          <w:sz w:val="22"/>
          <w:szCs w:val="22"/>
        </w:rPr>
        <w:t>2</w:t>
      </w:r>
      <w:r w:rsidR="00C74C77">
        <w:rPr>
          <w:sz w:val="22"/>
          <w:szCs w:val="22"/>
        </w:rPr>
        <w:t>3</w:t>
      </w:r>
      <w:r w:rsidRPr="005240F4">
        <w:rPr>
          <w:sz w:val="22"/>
          <w:szCs w:val="22"/>
        </w:rPr>
        <w:t xml:space="preserve"> г.</w:t>
      </w: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BE1E15" w:rsidRPr="009F57FE">
        <w:rPr>
          <w:b/>
        </w:rPr>
        <w:t>запроса предложений</w:t>
      </w:r>
      <w:r w:rsidR="00E4575F">
        <w:rPr>
          <w:b/>
        </w:rPr>
        <w:t xml:space="preserve"> в электронной форме</w:t>
      </w:r>
    </w:p>
    <w:p w:rsidR="00C15618" w:rsidRPr="009F57FE" w:rsidRDefault="00C15618" w:rsidP="00E52597">
      <w:pPr>
        <w:jc w:val="center"/>
        <w:rPr>
          <w:b/>
        </w:rPr>
      </w:pPr>
    </w:p>
    <w:p w:rsidR="009F583A" w:rsidRPr="009F583A" w:rsidRDefault="009F583A" w:rsidP="009F583A">
      <w:pPr>
        <w:ind w:firstLine="709"/>
        <w:jc w:val="both"/>
        <w:rPr>
          <w:bCs/>
          <w:sz w:val="22"/>
          <w:szCs w:val="22"/>
        </w:rPr>
      </w:pPr>
      <w:r w:rsidRPr="009F583A">
        <w:rPr>
          <w:b/>
          <w:bCs/>
          <w:sz w:val="22"/>
          <w:szCs w:val="22"/>
        </w:rPr>
        <w:t xml:space="preserve">Заказчик: </w:t>
      </w:r>
      <w:r w:rsidRPr="009F583A">
        <w:rPr>
          <w:bCs/>
          <w:sz w:val="22"/>
          <w:szCs w:val="22"/>
        </w:rPr>
        <w:t>Муниципальное унитарное предприятие «Водоканал» г</w:t>
      </w:r>
      <w:proofErr w:type="gramStart"/>
      <w:r w:rsidRPr="009F583A">
        <w:rPr>
          <w:bCs/>
          <w:sz w:val="22"/>
          <w:szCs w:val="22"/>
        </w:rPr>
        <w:t>.Й</w:t>
      </w:r>
      <w:proofErr w:type="gramEnd"/>
      <w:r w:rsidRPr="009F583A">
        <w:rPr>
          <w:bCs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9F583A" w:rsidRPr="009F583A" w:rsidRDefault="009F583A" w:rsidP="009F583A">
      <w:pPr>
        <w:autoSpaceDE w:val="0"/>
        <w:autoSpaceDN w:val="0"/>
        <w:ind w:firstLine="709"/>
        <w:jc w:val="both"/>
        <w:rPr>
          <w:sz w:val="22"/>
          <w:szCs w:val="22"/>
        </w:rPr>
      </w:pPr>
      <w:proofErr w:type="gramStart"/>
      <w:r w:rsidRPr="009F583A">
        <w:rPr>
          <w:b/>
          <w:sz w:val="22"/>
          <w:szCs w:val="22"/>
        </w:rPr>
        <w:t xml:space="preserve">Почтовый адрес (адрес места нахождения) Заказчика: </w:t>
      </w:r>
      <w:r w:rsidRPr="009F583A">
        <w:rPr>
          <w:sz w:val="22"/>
          <w:szCs w:val="22"/>
        </w:rPr>
        <w:t xml:space="preserve">424039, Республика Марий Эл, г. Йошкар-Ола, ул. Дружбы, д. 2; </w:t>
      </w:r>
      <w:proofErr w:type="gramEnd"/>
    </w:p>
    <w:p w:rsidR="009F583A" w:rsidRPr="009F583A" w:rsidRDefault="009F583A" w:rsidP="009F583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9F583A">
        <w:rPr>
          <w:sz w:val="22"/>
          <w:szCs w:val="22"/>
        </w:rPr>
        <w:t xml:space="preserve">Ответственное лицо за размещение закупки: </w:t>
      </w:r>
      <w:proofErr w:type="spellStart"/>
      <w:r w:rsidRPr="009F583A">
        <w:rPr>
          <w:sz w:val="22"/>
          <w:szCs w:val="22"/>
        </w:rPr>
        <w:t>Ерсулова</w:t>
      </w:r>
      <w:proofErr w:type="spellEnd"/>
      <w:r w:rsidRPr="009F583A">
        <w:rPr>
          <w:sz w:val="22"/>
          <w:szCs w:val="22"/>
        </w:rPr>
        <w:t xml:space="preserve"> Анна Викторовна, тел. (8362) 64-57-62;</w:t>
      </w:r>
    </w:p>
    <w:p w:rsidR="009F583A" w:rsidRPr="009F583A" w:rsidRDefault="009F583A" w:rsidP="009F583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9F583A">
        <w:rPr>
          <w:bCs/>
          <w:sz w:val="22"/>
          <w:szCs w:val="22"/>
        </w:rPr>
        <w:t>Адрес электронной почты Заказчика</w:t>
      </w:r>
      <w:r w:rsidRPr="009F583A">
        <w:rPr>
          <w:sz w:val="22"/>
          <w:szCs w:val="22"/>
        </w:rPr>
        <w:t xml:space="preserve">: </w:t>
      </w:r>
      <w:r w:rsidRPr="009F583A">
        <w:rPr>
          <w:b/>
          <w:sz w:val="22"/>
          <w:szCs w:val="22"/>
        </w:rPr>
        <w:t xml:space="preserve"> </w:t>
      </w:r>
      <w:hyperlink r:id="rId6" w:history="1">
        <w:r w:rsidRPr="009F583A">
          <w:rPr>
            <w:color w:val="0000FF"/>
            <w:sz w:val="22"/>
            <w:u w:val="single"/>
            <w:lang w:val="en-US"/>
          </w:rPr>
          <w:t>log</w:t>
        </w:r>
        <w:r w:rsidRPr="009F583A">
          <w:rPr>
            <w:color w:val="0000FF"/>
            <w:sz w:val="22"/>
            <w:u w:val="single"/>
          </w:rPr>
          <w:t>@</w:t>
        </w:r>
        <w:proofErr w:type="spellStart"/>
        <w:r w:rsidRPr="009F583A">
          <w:rPr>
            <w:color w:val="0000FF"/>
            <w:sz w:val="22"/>
            <w:u w:val="single"/>
            <w:lang w:val="en-US"/>
          </w:rPr>
          <w:t>vod</w:t>
        </w:r>
        <w:proofErr w:type="spellEnd"/>
        <w:r w:rsidRPr="009F583A">
          <w:rPr>
            <w:color w:val="0000FF"/>
            <w:sz w:val="22"/>
            <w:u w:val="single"/>
          </w:rPr>
          <w:t>12.</w:t>
        </w:r>
        <w:proofErr w:type="spellStart"/>
        <w:r w:rsidRPr="009F583A">
          <w:rPr>
            <w:color w:val="0000FF"/>
            <w:sz w:val="22"/>
            <w:u w:val="single"/>
            <w:lang w:val="en-US"/>
          </w:rPr>
          <w:t>ru</w:t>
        </w:r>
        <w:proofErr w:type="spellEnd"/>
      </w:hyperlink>
    </w:p>
    <w:p w:rsidR="009F583A" w:rsidRPr="009F583A" w:rsidRDefault="009F583A" w:rsidP="009F583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9F583A">
        <w:rPr>
          <w:b/>
          <w:sz w:val="22"/>
          <w:szCs w:val="22"/>
        </w:rPr>
        <w:t xml:space="preserve">Способ осуществления закупки: </w:t>
      </w:r>
      <w:r w:rsidRPr="009F583A">
        <w:rPr>
          <w:sz w:val="22"/>
          <w:szCs w:val="22"/>
        </w:rPr>
        <w:t>Запрос предложений в электронной форме;</w:t>
      </w:r>
    </w:p>
    <w:p w:rsidR="009F583A" w:rsidRPr="009F583A" w:rsidRDefault="009F583A" w:rsidP="009F583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9F583A">
        <w:rPr>
          <w:b/>
          <w:sz w:val="22"/>
          <w:szCs w:val="22"/>
        </w:rPr>
        <w:t xml:space="preserve">Адрес электронной </w:t>
      </w:r>
      <w:proofErr w:type="gramStart"/>
      <w:r w:rsidRPr="009F583A">
        <w:rPr>
          <w:b/>
          <w:sz w:val="22"/>
          <w:szCs w:val="22"/>
        </w:rPr>
        <w:t>площадки</w:t>
      </w:r>
      <w:proofErr w:type="gramEnd"/>
      <w:r w:rsidRPr="009F583A">
        <w:rPr>
          <w:b/>
          <w:sz w:val="22"/>
          <w:szCs w:val="22"/>
        </w:rPr>
        <w:t xml:space="preserve"> с использованием которой проводится закупка: </w:t>
      </w:r>
      <w:r w:rsidRPr="009F583A">
        <w:rPr>
          <w:sz w:val="22"/>
          <w:szCs w:val="22"/>
        </w:rPr>
        <w:t>https://rts-tender.ru (ООО РТС - Тендер).</w:t>
      </w:r>
    </w:p>
    <w:p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5B7F58" w:rsidRPr="005B7F58">
        <w:rPr>
          <w:b w:val="0"/>
          <w:sz w:val="22"/>
          <w:szCs w:val="22"/>
          <w:lang w:val="ru-RU"/>
        </w:rPr>
        <w:t xml:space="preserve">Оказание </w:t>
      </w:r>
      <w:r w:rsidR="00B54BAE" w:rsidRPr="00B54BAE">
        <w:rPr>
          <w:b w:val="0"/>
          <w:sz w:val="22"/>
          <w:szCs w:val="22"/>
          <w:lang w:val="ru-RU"/>
        </w:rPr>
        <w:t>услуг обязательного страхования автогражданской ответственности МУП "Водоканал" (ОСАГО) на 2024 год</w:t>
      </w:r>
      <w:r w:rsidR="00E61367">
        <w:rPr>
          <w:b w:val="0"/>
          <w:sz w:val="22"/>
          <w:szCs w:val="22"/>
          <w:lang w:val="ru-RU"/>
        </w:rPr>
        <w:t>;</w:t>
      </w:r>
    </w:p>
    <w:p w:rsidR="009F583A" w:rsidRPr="009F583A" w:rsidRDefault="009F583A" w:rsidP="009F583A">
      <w:pPr>
        <w:pStyle w:val="a5"/>
        <w:ind w:firstLine="709"/>
        <w:jc w:val="both"/>
        <w:rPr>
          <w:sz w:val="22"/>
          <w:szCs w:val="22"/>
        </w:rPr>
      </w:pPr>
      <w:r w:rsidRPr="009F583A">
        <w:rPr>
          <w:sz w:val="22"/>
          <w:szCs w:val="22"/>
        </w:rPr>
        <w:t xml:space="preserve">ОКДП2: </w:t>
      </w:r>
      <w:r w:rsidR="00B54BAE" w:rsidRPr="00B54BAE">
        <w:rPr>
          <w:b w:val="0"/>
          <w:sz w:val="22"/>
          <w:szCs w:val="22"/>
          <w:lang w:val="ru-RU"/>
        </w:rPr>
        <w:t>65.12.21.000 Услуги по страхованию гражданской ответственности владельцев автотранспортных средств</w:t>
      </w:r>
      <w:r w:rsidRPr="009F583A">
        <w:rPr>
          <w:b w:val="0"/>
          <w:sz w:val="22"/>
          <w:szCs w:val="22"/>
        </w:rPr>
        <w:t>;</w:t>
      </w:r>
    </w:p>
    <w:p w:rsidR="009F583A" w:rsidRPr="00E61367" w:rsidRDefault="009F583A" w:rsidP="009F583A">
      <w:pPr>
        <w:pStyle w:val="a5"/>
        <w:ind w:firstLine="709"/>
        <w:jc w:val="both"/>
        <w:rPr>
          <w:b w:val="0"/>
          <w:sz w:val="22"/>
          <w:szCs w:val="22"/>
        </w:rPr>
      </w:pPr>
      <w:r w:rsidRPr="009F583A">
        <w:rPr>
          <w:sz w:val="22"/>
          <w:szCs w:val="22"/>
          <w:lang w:val="ru-RU"/>
        </w:rPr>
        <w:t>ОКВЭД</w:t>
      </w:r>
      <w:proofErr w:type="gramStart"/>
      <w:r w:rsidRPr="009F583A">
        <w:rPr>
          <w:sz w:val="22"/>
          <w:szCs w:val="22"/>
          <w:lang w:val="ru-RU"/>
        </w:rPr>
        <w:t>2</w:t>
      </w:r>
      <w:proofErr w:type="gramEnd"/>
      <w:r w:rsidRPr="009F583A">
        <w:rPr>
          <w:sz w:val="22"/>
          <w:szCs w:val="22"/>
          <w:lang w:val="ru-RU"/>
        </w:rPr>
        <w:t>:</w:t>
      </w:r>
      <w:r w:rsidRPr="009F583A">
        <w:rPr>
          <w:b w:val="0"/>
          <w:sz w:val="22"/>
          <w:szCs w:val="22"/>
          <w:lang w:val="ru-RU"/>
        </w:rPr>
        <w:t xml:space="preserve">    65.12 Страхование, кроме страхования жизни</w:t>
      </w:r>
      <w:r>
        <w:rPr>
          <w:b w:val="0"/>
          <w:sz w:val="22"/>
          <w:szCs w:val="22"/>
          <w:lang w:val="ru-RU"/>
        </w:rPr>
        <w:t>.</w:t>
      </w:r>
    </w:p>
    <w:p w:rsidR="00183A28" w:rsidRDefault="00183A28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B3201">
        <w:rPr>
          <w:sz w:val="22"/>
          <w:szCs w:val="22"/>
          <w:lang w:val="ru-RU"/>
        </w:rPr>
        <w:t>Объем оказываемых услуг:</w:t>
      </w:r>
      <w:r w:rsidRPr="00EB3201">
        <w:rPr>
          <w:b w:val="0"/>
          <w:sz w:val="22"/>
          <w:szCs w:val="22"/>
          <w:lang w:val="ru-RU"/>
        </w:rPr>
        <w:t xml:space="preserve"> </w:t>
      </w:r>
      <w:r w:rsidR="00B54BAE" w:rsidRPr="00EB3201">
        <w:rPr>
          <w:b w:val="0"/>
          <w:sz w:val="22"/>
          <w:szCs w:val="22"/>
          <w:lang w:val="ru-RU"/>
        </w:rPr>
        <w:t>97</w:t>
      </w:r>
      <w:r w:rsidR="009F583A" w:rsidRPr="00EB3201">
        <w:rPr>
          <w:b w:val="0"/>
          <w:sz w:val="22"/>
          <w:szCs w:val="22"/>
          <w:lang w:val="ru-RU"/>
        </w:rPr>
        <w:t xml:space="preserve"> условных единиц</w:t>
      </w:r>
      <w:r w:rsidR="00E4575F" w:rsidRPr="00EB3201">
        <w:rPr>
          <w:b w:val="0"/>
          <w:sz w:val="22"/>
          <w:szCs w:val="22"/>
          <w:lang w:val="ru-RU"/>
        </w:rPr>
        <w:t xml:space="preserve">, согласно Части </w:t>
      </w:r>
      <w:r w:rsidR="00E4575F" w:rsidRPr="00EB3201">
        <w:rPr>
          <w:b w:val="0"/>
          <w:sz w:val="22"/>
          <w:szCs w:val="22"/>
          <w:lang w:val="en-US"/>
        </w:rPr>
        <w:t>III</w:t>
      </w:r>
      <w:r w:rsidR="00E4575F" w:rsidRPr="00EB3201">
        <w:rPr>
          <w:b w:val="0"/>
          <w:sz w:val="22"/>
          <w:szCs w:val="22"/>
          <w:lang w:val="ru-RU"/>
        </w:rPr>
        <w:t xml:space="preserve"> «Техническое задание»</w:t>
      </w:r>
      <w:r w:rsidR="00BD744D" w:rsidRPr="00EB3201">
        <w:rPr>
          <w:b w:val="0"/>
          <w:sz w:val="22"/>
          <w:szCs w:val="22"/>
          <w:lang w:val="ru-RU"/>
        </w:rPr>
        <w:t xml:space="preserve"> Документации</w:t>
      </w:r>
      <w:r w:rsidR="00BD744D" w:rsidRPr="00EB3201">
        <w:rPr>
          <w:b w:val="0"/>
          <w:bCs w:val="0"/>
          <w:sz w:val="22"/>
          <w:szCs w:val="22"/>
          <w:lang w:val="ru-RU" w:eastAsia="ru-RU"/>
        </w:rPr>
        <w:t xml:space="preserve"> </w:t>
      </w:r>
      <w:r w:rsidR="00E4575F" w:rsidRPr="00EB3201">
        <w:rPr>
          <w:b w:val="0"/>
          <w:sz w:val="22"/>
          <w:szCs w:val="22"/>
          <w:lang w:val="ru-RU"/>
        </w:rPr>
        <w:t>о закупке</w:t>
      </w:r>
      <w:r w:rsidR="00E61367" w:rsidRPr="00EB3201">
        <w:rPr>
          <w:b w:val="0"/>
          <w:sz w:val="22"/>
          <w:szCs w:val="22"/>
          <w:lang w:val="ru-RU"/>
        </w:rPr>
        <w:t>;</w:t>
      </w:r>
    </w:p>
    <w:p w:rsidR="005B7F58" w:rsidRDefault="00EB3201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B3201">
        <w:rPr>
          <w:b w:val="0"/>
          <w:sz w:val="22"/>
          <w:szCs w:val="22"/>
        </w:rPr>
        <w:t>Услуги оказываются в соответствии с Федеральным законом от 25.04.2002 № 40-ФЗ «Об обязательном страховании гражданской ответственности владельцев транспортных средств», Положением о правилах обязательного страхования гражданской ответственности владельцев транспортных средств, утвержденным Банком России 19.09.2014 № 431-П, а также иным действующим законодательством, регулирующим отношения в сфере оказания данных услуг.</w:t>
      </w:r>
    </w:p>
    <w:p w:rsidR="00E4575F" w:rsidRDefault="00E4575F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4575F">
        <w:rPr>
          <w:b w:val="0"/>
          <w:sz w:val="22"/>
          <w:szCs w:val="22"/>
          <w:lang w:val="ru-RU"/>
        </w:rPr>
        <w:t xml:space="preserve">Описание предмета закупки указано в Части </w:t>
      </w:r>
      <w:r w:rsidRPr="00E4575F">
        <w:rPr>
          <w:b w:val="0"/>
          <w:sz w:val="22"/>
          <w:szCs w:val="22"/>
          <w:lang w:val="en-US"/>
        </w:rPr>
        <w:t>III</w:t>
      </w:r>
      <w:r w:rsidRPr="00E4575F">
        <w:rPr>
          <w:b w:val="0"/>
          <w:sz w:val="22"/>
          <w:szCs w:val="22"/>
          <w:lang w:val="ru-RU"/>
        </w:rPr>
        <w:t xml:space="preserve"> «Техническое задание» Документации о закупке.</w:t>
      </w:r>
    </w:p>
    <w:p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EB3201" w:rsidRPr="00EB3201">
        <w:rPr>
          <w:sz w:val="22"/>
          <w:szCs w:val="22"/>
        </w:rPr>
        <w:t>1 102 760 (Один миллион сто две тысячи семьсот шестьдесят) руб. 63 коп. (НДС не облагается)</w:t>
      </w:r>
      <w:r w:rsidR="009F583A">
        <w:rPr>
          <w:sz w:val="22"/>
          <w:szCs w:val="22"/>
          <w:lang w:val="ru-RU"/>
        </w:rPr>
        <w:t>.</w:t>
      </w:r>
    </w:p>
    <w:p w:rsidR="009F583A" w:rsidRPr="00E61367" w:rsidRDefault="009F583A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022375">
        <w:rPr>
          <w:sz w:val="22"/>
          <w:szCs w:val="22"/>
          <w:lang w:val="ru-RU"/>
        </w:rPr>
        <w:t>Источник финансирования</w:t>
      </w:r>
      <w:r>
        <w:rPr>
          <w:sz w:val="22"/>
          <w:szCs w:val="22"/>
          <w:lang w:val="ru-RU"/>
        </w:rPr>
        <w:t xml:space="preserve">: </w:t>
      </w:r>
      <w:r w:rsidRPr="00022375">
        <w:rPr>
          <w:b w:val="0"/>
          <w:sz w:val="22"/>
          <w:szCs w:val="22"/>
          <w:lang w:val="ru-RU"/>
        </w:rPr>
        <w:t>собственные средства МУП «Водоканал»</w:t>
      </w:r>
      <w:r>
        <w:rPr>
          <w:b w:val="0"/>
          <w:sz w:val="22"/>
          <w:szCs w:val="22"/>
          <w:lang w:val="ru-RU"/>
        </w:rPr>
        <w:t>.</w:t>
      </w:r>
    </w:p>
    <w:p w:rsidR="00432BC6" w:rsidRDefault="00255562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Мест</w:t>
      </w:r>
      <w:r w:rsidR="005965AC" w:rsidRPr="00E61367">
        <w:rPr>
          <w:b/>
          <w:sz w:val="22"/>
          <w:szCs w:val="22"/>
        </w:rPr>
        <w:t>о</w:t>
      </w:r>
      <w:r w:rsidRPr="00E61367">
        <w:rPr>
          <w:b/>
          <w:sz w:val="22"/>
          <w:szCs w:val="22"/>
        </w:rPr>
        <w:t xml:space="preserve"> </w:t>
      </w:r>
      <w:r w:rsidR="00C626DD" w:rsidRPr="00E61367">
        <w:rPr>
          <w:b/>
          <w:sz w:val="22"/>
          <w:szCs w:val="22"/>
        </w:rPr>
        <w:t>оказания услуг</w:t>
      </w:r>
      <w:r w:rsidRPr="00E61367">
        <w:rPr>
          <w:b/>
          <w:sz w:val="22"/>
          <w:szCs w:val="22"/>
        </w:rPr>
        <w:t xml:space="preserve">: </w:t>
      </w:r>
      <w:r w:rsidR="005B7F58" w:rsidRPr="005B7F58">
        <w:rPr>
          <w:sz w:val="22"/>
          <w:szCs w:val="22"/>
        </w:rPr>
        <w:t>РФ, преимущественно Республика Марий Эл, г</w:t>
      </w:r>
      <w:proofErr w:type="gramStart"/>
      <w:r w:rsidR="005B7F58" w:rsidRPr="005B7F58">
        <w:rPr>
          <w:sz w:val="22"/>
          <w:szCs w:val="22"/>
        </w:rPr>
        <w:t>.Й</w:t>
      </w:r>
      <w:proofErr w:type="gramEnd"/>
      <w:r w:rsidR="005B7F58" w:rsidRPr="005B7F58">
        <w:rPr>
          <w:sz w:val="22"/>
          <w:szCs w:val="22"/>
        </w:rPr>
        <w:t>ошкар-Ола;</w:t>
      </w:r>
    </w:p>
    <w:p w:rsidR="00BD744D" w:rsidRPr="00E61367" w:rsidRDefault="00BD744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BD744D">
        <w:rPr>
          <w:b/>
          <w:sz w:val="22"/>
          <w:szCs w:val="22"/>
        </w:rPr>
        <w:t>Место выдачи полисов:</w:t>
      </w:r>
      <w:r w:rsidRPr="00BD744D">
        <w:rPr>
          <w:sz w:val="22"/>
          <w:szCs w:val="22"/>
        </w:rPr>
        <w:t xml:space="preserve"> </w:t>
      </w:r>
      <w:r w:rsidR="00BA7647" w:rsidRPr="00BA7647">
        <w:rPr>
          <w:sz w:val="22"/>
          <w:szCs w:val="22"/>
        </w:rPr>
        <w:t>Республика Марий Э</w:t>
      </w:r>
      <w:r w:rsidR="00BA7647">
        <w:rPr>
          <w:sz w:val="22"/>
          <w:szCs w:val="22"/>
        </w:rPr>
        <w:t>л, г. Йошкар-Ола, ул. Дружбы, 2;</w:t>
      </w:r>
    </w:p>
    <w:p w:rsidR="00AF2AC4" w:rsidRDefault="00432BC6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оказания услуг</w:t>
      </w:r>
      <w:r w:rsidR="00BD744D" w:rsidRPr="00BD744D">
        <w:rPr>
          <w:b/>
          <w:sz w:val="22"/>
          <w:szCs w:val="22"/>
        </w:rPr>
        <w:t>:</w:t>
      </w:r>
      <w:r w:rsidRPr="00BD744D">
        <w:rPr>
          <w:b/>
          <w:sz w:val="22"/>
          <w:szCs w:val="22"/>
        </w:rPr>
        <w:t xml:space="preserve"> </w:t>
      </w:r>
      <w:r w:rsidR="00EB3201" w:rsidRPr="00EB3201">
        <w:rPr>
          <w:sz w:val="22"/>
          <w:szCs w:val="22"/>
        </w:rPr>
        <w:t>Срок оказания услуг – один год.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ответственности.</w:t>
      </w:r>
    </w:p>
    <w:p w:rsidR="009F583A" w:rsidRDefault="009F583A" w:rsidP="009F583A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Порядок формирования цены договора (цены лота):</w:t>
      </w:r>
      <w:r>
        <w:rPr>
          <w:b/>
          <w:sz w:val="22"/>
          <w:szCs w:val="22"/>
        </w:rPr>
        <w:t xml:space="preserve"> </w:t>
      </w:r>
      <w:r w:rsidR="00EB3201" w:rsidRPr="00EB3201">
        <w:rPr>
          <w:sz w:val="22"/>
          <w:szCs w:val="22"/>
        </w:rPr>
        <w:t>Цена договора включает в себя стоимость оказываемых Услуг, транспортные расходы, страхование, плату пошлин, налогов, сборов и других обязательных платежей, которые страховщик договора должен оплачивать в соответствии с условиями договора.</w:t>
      </w:r>
    </w:p>
    <w:p w:rsidR="00EB3201" w:rsidRPr="00EB3201" w:rsidRDefault="009F583A" w:rsidP="00EB3201">
      <w:pPr>
        <w:ind w:firstLine="709"/>
        <w:jc w:val="both"/>
        <w:rPr>
          <w:spacing w:val="-2"/>
          <w:sz w:val="22"/>
          <w:szCs w:val="22"/>
        </w:rPr>
      </w:pPr>
      <w:r w:rsidRPr="009F583A">
        <w:rPr>
          <w:b/>
          <w:sz w:val="22"/>
          <w:szCs w:val="22"/>
        </w:rPr>
        <w:t>Форма, сроки и порядок оплаты оказанных услуг</w:t>
      </w:r>
      <w:r w:rsidRPr="00050BEA">
        <w:rPr>
          <w:b/>
          <w:sz w:val="22"/>
          <w:szCs w:val="22"/>
        </w:rPr>
        <w:t>:</w:t>
      </w:r>
      <w:r w:rsidRPr="00050BEA">
        <w:rPr>
          <w:sz w:val="21"/>
          <w:szCs w:val="21"/>
        </w:rPr>
        <w:t xml:space="preserve"> </w:t>
      </w:r>
      <w:proofErr w:type="gramStart"/>
      <w:r w:rsidR="00EB3201" w:rsidRPr="00EB3201">
        <w:rPr>
          <w:spacing w:val="-2"/>
          <w:sz w:val="22"/>
          <w:szCs w:val="22"/>
        </w:rPr>
        <w:t>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7рабочих дней на основании выставленных счетов по заявке Заказчика и предоставления полисов по заявке  Страхователя (в соответствии с Положением Центрального Банка Российской Федерации от 19.09.2014 г. №431-П «О правилах обязательного страхования гражданской ответственности владельцев транспортных средств» в редакции Указания Центрального Банка Российской Федерации</w:t>
      </w:r>
      <w:proofErr w:type="gramEnd"/>
      <w:r w:rsidR="00EB3201" w:rsidRPr="00EB3201">
        <w:rPr>
          <w:spacing w:val="-2"/>
          <w:sz w:val="22"/>
          <w:szCs w:val="22"/>
        </w:rPr>
        <w:t xml:space="preserve"> от 08.12.2021г. N 6007-У) и подписанного акта оказания услуг.</w:t>
      </w:r>
    </w:p>
    <w:p w:rsidR="009F583A" w:rsidRPr="00E61367" w:rsidRDefault="00EB3201" w:rsidP="00EB3201">
      <w:pPr>
        <w:ind w:firstLine="709"/>
        <w:jc w:val="both"/>
        <w:rPr>
          <w:sz w:val="22"/>
          <w:szCs w:val="22"/>
        </w:rPr>
      </w:pPr>
      <w:proofErr w:type="gramStart"/>
      <w:r w:rsidRPr="00EB3201">
        <w:rPr>
          <w:spacing w:val="-2"/>
          <w:sz w:val="22"/>
          <w:szCs w:val="22"/>
        </w:rPr>
        <w:t xml:space="preserve">Размер суммы страховой премии по каждому транспортному средству определяется в соответствии со ст. 8 и ст. 9 Федерального закона от 25.04.2002 № 40-ФЗ «Об обязательном страховании гражданской ответственности владельцев транспортных средств» и согласно формулам, указанным в Указании Центрального Банка Российской Федерации </w:t>
      </w:r>
      <w:r w:rsidRPr="00EB3201">
        <w:rPr>
          <w:bCs/>
          <w:spacing w:val="-2"/>
          <w:sz w:val="22"/>
          <w:szCs w:val="22"/>
        </w:rPr>
        <w:t>от 8 декабря 2021г. № 6007-У «О страховых тарифах по обязательному страхованию гражданской ответственности владельцев транспортных средств».</w:t>
      </w:r>
      <w:proofErr w:type="gramEnd"/>
    </w:p>
    <w:p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lastRenderedPageBreak/>
        <w:t xml:space="preserve">Срок, место, порядок предоставления документации по </w:t>
      </w:r>
      <w:r w:rsidR="00BE1E15" w:rsidRPr="00E61367">
        <w:rPr>
          <w:b/>
          <w:sz w:val="22"/>
          <w:szCs w:val="22"/>
        </w:rPr>
        <w:t>запросу предложений</w:t>
      </w:r>
      <w:r w:rsidR="00E4575F">
        <w:rPr>
          <w:b/>
          <w:sz w:val="22"/>
          <w:szCs w:val="22"/>
        </w:rPr>
        <w:t xml:space="preserve"> в электронной форме</w:t>
      </w:r>
      <w:r w:rsidRPr="00E61367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proofErr w:type="gramStart"/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hyperlink r:id="rId7" w:history="1">
        <w:r w:rsidR="006D7098" w:rsidRPr="00E61367">
          <w:rPr>
            <w:rStyle w:val="a4"/>
            <w:bCs/>
            <w:sz w:val="22"/>
            <w:szCs w:val="22"/>
            <w:u w:val="none"/>
            <w:lang w:val="en-US"/>
          </w:rPr>
          <w:t>http</w:t>
        </w:r>
        <w:r w:rsidR="006D7098" w:rsidRPr="00E61367">
          <w:rPr>
            <w:rStyle w:val="a4"/>
            <w:bCs/>
            <w:sz w:val="22"/>
            <w:szCs w:val="22"/>
            <w:u w:val="none"/>
          </w:rPr>
          <w:t>://zakupki.gov.ru</w:t>
        </w:r>
      </w:hyperlink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BA7647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hyperlink r:id="rId8" w:history="1">
        <w:r w:rsidR="00B20A1C" w:rsidRPr="00A026E4">
          <w:rPr>
            <w:rStyle w:val="a4"/>
            <w:bCs/>
            <w:sz w:val="22"/>
            <w:szCs w:val="22"/>
          </w:rPr>
          <w:t>http://www.rts-tender.ru</w:t>
        </w:r>
      </w:hyperlink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hyperlink r:id="rId9" w:history="1">
        <w:r w:rsidR="006D7098" w:rsidRPr="00E61367">
          <w:rPr>
            <w:rStyle w:val="a4"/>
            <w:bCs/>
            <w:sz w:val="22"/>
            <w:szCs w:val="22"/>
            <w:u w:val="none"/>
          </w:rPr>
          <w:t>www.vodokanal-yola.ru</w:t>
        </w:r>
      </w:hyperlink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</w:t>
      </w:r>
      <w:proofErr w:type="gramEnd"/>
      <w:r w:rsidR="00B20A1C" w:rsidRPr="00B20A1C">
        <w:rPr>
          <w:bCs/>
          <w:sz w:val="22"/>
          <w:szCs w:val="22"/>
        </w:rPr>
        <w:t xml:space="preserve">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>Для участия в запросе предложений в электронной форме участник закупки, аккредитованный на электронной площадке, подаёт заявку на участие в таком запросе предложений в электронной форме.</w:t>
      </w:r>
    </w:p>
    <w:p w:rsid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ЭТП </w:t>
      </w:r>
      <w:r>
        <w:rPr>
          <w:sz w:val="22"/>
          <w:szCs w:val="22"/>
        </w:rPr>
        <w:t xml:space="preserve">ООО «РТС-Тендер» </w:t>
      </w:r>
      <w:r w:rsidRPr="00B20A1C">
        <w:rPr>
          <w:sz w:val="22"/>
          <w:szCs w:val="22"/>
        </w:rPr>
        <w:t xml:space="preserve">в сроки, установленные в </w:t>
      </w:r>
      <w:r>
        <w:rPr>
          <w:sz w:val="22"/>
          <w:szCs w:val="22"/>
        </w:rPr>
        <w:t xml:space="preserve">настоящем </w:t>
      </w:r>
      <w:r w:rsidRPr="00B20A1C">
        <w:rPr>
          <w:sz w:val="22"/>
          <w:szCs w:val="22"/>
        </w:rPr>
        <w:t>Извещении о закупке и в Части II «Информационная карта»</w:t>
      </w:r>
      <w:r>
        <w:rPr>
          <w:sz w:val="22"/>
          <w:szCs w:val="22"/>
        </w:rPr>
        <w:t xml:space="preserve"> Документации о закупке</w:t>
      </w:r>
      <w:r w:rsidRPr="00B20A1C">
        <w:rPr>
          <w:sz w:val="22"/>
          <w:szCs w:val="22"/>
        </w:rPr>
        <w:t>.</w:t>
      </w:r>
    </w:p>
    <w:p w:rsidR="005B7F58" w:rsidRDefault="005B7F58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5B7F58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>обеспечения заявки на участие в запросе предложений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:rsidR="005B7F58" w:rsidRDefault="00AE4137" w:rsidP="005B7F5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EB3201" w:rsidRPr="00EB3201">
        <w:rPr>
          <w:bCs/>
          <w:sz w:val="22"/>
          <w:szCs w:val="22"/>
        </w:rPr>
        <w:t>55 138 (Пятьдесят пять тысяч сто тридцать восемь) рублей 03 копейки</w:t>
      </w:r>
      <w:r w:rsidR="005B7F58" w:rsidRPr="005B7F58">
        <w:rPr>
          <w:bCs/>
          <w:sz w:val="22"/>
          <w:szCs w:val="22"/>
        </w:rPr>
        <w:t>, что составляет 5 процентов от начальной (максимальной) цены договора.</w:t>
      </w:r>
    </w:p>
    <w:p w:rsidR="009F583A" w:rsidRPr="005B7F58" w:rsidRDefault="009F583A" w:rsidP="005B7F5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9F583A">
        <w:rPr>
          <w:bCs/>
          <w:sz w:val="22"/>
          <w:szCs w:val="22"/>
        </w:rPr>
        <w:t xml:space="preserve">Обеспечение исполнения договора предоставляется до момента заключения договора. Исполнение договора может обеспечиваться </w:t>
      </w:r>
      <w:r w:rsidR="001A6C99">
        <w:rPr>
          <w:bCs/>
          <w:sz w:val="22"/>
          <w:szCs w:val="22"/>
        </w:rPr>
        <w:t>банковской</w:t>
      </w:r>
      <w:r w:rsidRPr="009F583A">
        <w:rPr>
          <w:bCs/>
          <w:sz w:val="22"/>
          <w:szCs w:val="22"/>
        </w:rPr>
        <w:t xml:space="preserve"> гарантией (требования к </w:t>
      </w:r>
      <w:r w:rsidR="001A6C99">
        <w:rPr>
          <w:bCs/>
          <w:sz w:val="22"/>
          <w:szCs w:val="22"/>
        </w:rPr>
        <w:t>банковской</w:t>
      </w:r>
      <w:r w:rsidRPr="009F583A">
        <w:rPr>
          <w:bCs/>
          <w:sz w:val="22"/>
          <w:szCs w:val="22"/>
        </w:rPr>
        <w:t xml:space="preserve"> гарантии указаны в п.7.1 Части </w:t>
      </w:r>
      <w:r w:rsidRPr="009F583A">
        <w:rPr>
          <w:bCs/>
          <w:sz w:val="22"/>
          <w:szCs w:val="22"/>
          <w:lang w:val="en-US"/>
        </w:rPr>
        <w:t>I</w:t>
      </w:r>
      <w:r w:rsidRPr="009F583A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 w:rsidR="001A6C99">
        <w:rPr>
          <w:bCs/>
          <w:sz w:val="22"/>
          <w:szCs w:val="22"/>
        </w:rPr>
        <w:t>34</w:t>
      </w:r>
      <w:r w:rsidRPr="009F583A">
        <w:rPr>
          <w:bCs/>
          <w:sz w:val="22"/>
          <w:szCs w:val="22"/>
        </w:rPr>
        <w:t xml:space="preserve"> Части </w:t>
      </w:r>
      <w:r w:rsidRPr="009F583A">
        <w:rPr>
          <w:bCs/>
          <w:sz w:val="22"/>
          <w:szCs w:val="22"/>
          <w:lang w:val="en-US"/>
        </w:rPr>
        <w:t>II</w:t>
      </w:r>
      <w:r w:rsidRPr="009F583A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:rsidR="00AE4137" w:rsidRDefault="005B7F58" w:rsidP="005B7F5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proofErr w:type="gramStart"/>
      <w:r w:rsidRPr="005B7F58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EB3201" w:rsidRPr="00EB3201">
        <w:rPr>
          <w:bCs/>
          <w:sz w:val="22"/>
          <w:szCs w:val="22"/>
        </w:rPr>
        <w:t>82 707 (Восемьдесят две тысячи семьсот семь) рублей 05 копеек</w:t>
      </w:r>
      <w:r w:rsidRPr="005B7F58">
        <w:rPr>
          <w:bCs/>
          <w:sz w:val="22"/>
          <w:szCs w:val="22"/>
        </w:rPr>
        <w:t>, или предоставляет информацию, подтверждающую добросовестность</w:t>
      </w:r>
      <w:proofErr w:type="gramEnd"/>
      <w:r w:rsidRPr="005B7F58">
        <w:rPr>
          <w:bCs/>
          <w:sz w:val="22"/>
          <w:szCs w:val="22"/>
        </w:rPr>
        <w:t xml:space="preserve"> участника закупки.</w:t>
      </w:r>
    </w:p>
    <w:p w:rsidR="00916814" w:rsidRPr="00916814" w:rsidRDefault="00916814" w:rsidP="005B7F5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</w:p>
    <w:p w:rsidR="00B20A1C" w:rsidRPr="00496A79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  <w:u w:val="single"/>
        </w:rPr>
      </w:pPr>
    </w:p>
    <w:p w:rsidR="00F0107D" w:rsidRPr="0060343F" w:rsidRDefault="00BD744D" w:rsidP="001A6C9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40"/>
        <w:ind w:right="6" w:firstLine="709"/>
        <w:jc w:val="both"/>
        <w:rPr>
          <w:b/>
          <w:sz w:val="22"/>
          <w:szCs w:val="22"/>
        </w:rPr>
      </w:pPr>
      <w:r w:rsidRPr="0060343F">
        <w:rPr>
          <w:b/>
          <w:sz w:val="22"/>
          <w:szCs w:val="22"/>
          <w:u w:val="single"/>
        </w:rPr>
        <w:t xml:space="preserve"> </w:t>
      </w:r>
      <w:r w:rsidR="00F0107D" w:rsidRPr="0060343F">
        <w:rPr>
          <w:b/>
          <w:sz w:val="22"/>
          <w:szCs w:val="22"/>
          <w:u w:val="single"/>
        </w:rPr>
        <w:t>Дата начала срока подачи заявок</w:t>
      </w:r>
      <w:r w:rsidR="00F0107D" w:rsidRPr="0060343F">
        <w:rPr>
          <w:b/>
          <w:sz w:val="22"/>
          <w:szCs w:val="22"/>
        </w:rPr>
        <w:t xml:space="preserve"> - «</w:t>
      </w:r>
      <w:r w:rsidR="00774187">
        <w:rPr>
          <w:b/>
          <w:sz w:val="22"/>
          <w:szCs w:val="22"/>
        </w:rPr>
        <w:t>23</w:t>
      </w:r>
      <w:r w:rsidR="00F0107D" w:rsidRPr="0060343F">
        <w:rPr>
          <w:b/>
          <w:sz w:val="22"/>
          <w:szCs w:val="22"/>
        </w:rPr>
        <w:t xml:space="preserve">» </w:t>
      </w:r>
      <w:r w:rsidR="00774187">
        <w:rPr>
          <w:b/>
          <w:sz w:val="22"/>
          <w:szCs w:val="22"/>
        </w:rPr>
        <w:t>ноября 2023</w:t>
      </w:r>
      <w:r w:rsidR="00F0107D" w:rsidRPr="0060343F">
        <w:rPr>
          <w:b/>
          <w:sz w:val="22"/>
          <w:szCs w:val="22"/>
        </w:rPr>
        <w:t xml:space="preserve"> г.</w:t>
      </w:r>
    </w:p>
    <w:p w:rsidR="00F0107D" w:rsidRDefault="00F7604C" w:rsidP="001A6C9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240" w:after="240"/>
        <w:ind w:right="6" w:firstLine="709"/>
        <w:jc w:val="both"/>
        <w:rPr>
          <w:b/>
          <w:sz w:val="22"/>
          <w:szCs w:val="22"/>
        </w:rPr>
      </w:pPr>
      <w:r w:rsidRPr="0060343F">
        <w:rPr>
          <w:b/>
          <w:sz w:val="22"/>
          <w:szCs w:val="22"/>
        </w:rPr>
        <w:t xml:space="preserve"> </w:t>
      </w:r>
      <w:r w:rsidR="00F0107D" w:rsidRPr="0060343F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774187">
        <w:rPr>
          <w:b/>
          <w:sz w:val="22"/>
          <w:szCs w:val="22"/>
        </w:rPr>
        <w:t>05</w:t>
      </w:r>
      <w:r w:rsidR="00F0107D" w:rsidRPr="00F0107D">
        <w:rPr>
          <w:b/>
          <w:sz w:val="22"/>
          <w:szCs w:val="22"/>
        </w:rPr>
        <w:t xml:space="preserve">» </w:t>
      </w:r>
      <w:r w:rsidR="00774187">
        <w:rPr>
          <w:b/>
          <w:sz w:val="22"/>
          <w:szCs w:val="22"/>
        </w:rPr>
        <w:t>декабря</w:t>
      </w:r>
      <w:r w:rsidR="00F0107D" w:rsidRPr="00F0107D">
        <w:rPr>
          <w:b/>
          <w:sz w:val="22"/>
          <w:szCs w:val="22"/>
        </w:rPr>
        <w:t xml:space="preserve"> </w:t>
      </w:r>
      <w:r w:rsidR="00774187">
        <w:rPr>
          <w:b/>
          <w:sz w:val="22"/>
          <w:szCs w:val="22"/>
        </w:rPr>
        <w:t>2023</w:t>
      </w:r>
      <w:r w:rsidR="00F0107D" w:rsidRPr="00F0107D">
        <w:rPr>
          <w:b/>
          <w:sz w:val="22"/>
          <w:szCs w:val="22"/>
        </w:rPr>
        <w:t>г.</w:t>
      </w:r>
    </w:p>
    <w:p w:rsidR="00F0107D" w:rsidRDefault="00930E02" w:rsidP="001A6C9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240"/>
        <w:ind w:right="6" w:firstLine="709"/>
        <w:jc w:val="both"/>
        <w:rPr>
          <w:sz w:val="22"/>
          <w:szCs w:val="22"/>
        </w:rPr>
      </w:pPr>
      <w:r w:rsidRPr="00B20A1C">
        <w:rPr>
          <w:b/>
          <w:bCs/>
          <w:sz w:val="22"/>
          <w:szCs w:val="22"/>
          <w:u w:val="single"/>
        </w:rPr>
        <w:t>Дата, время и место рассмотрения заявок -</w:t>
      </w:r>
      <w:r w:rsidRPr="00E61367">
        <w:rPr>
          <w:b/>
          <w:bCs/>
          <w:sz w:val="22"/>
          <w:szCs w:val="22"/>
        </w:rPr>
        <w:t xml:space="preserve">  </w:t>
      </w:r>
      <w:r w:rsidRPr="00F0107D">
        <w:rPr>
          <w:b/>
          <w:sz w:val="22"/>
          <w:szCs w:val="22"/>
        </w:rPr>
        <w:t>«</w:t>
      </w:r>
      <w:r w:rsidR="00774187">
        <w:rPr>
          <w:b/>
          <w:sz w:val="22"/>
          <w:szCs w:val="22"/>
        </w:rPr>
        <w:t>07</w:t>
      </w:r>
      <w:r w:rsidRPr="00F0107D">
        <w:rPr>
          <w:b/>
          <w:sz w:val="22"/>
          <w:szCs w:val="22"/>
        </w:rPr>
        <w:t xml:space="preserve">» </w:t>
      </w:r>
      <w:r w:rsidR="00774187">
        <w:rPr>
          <w:b/>
          <w:sz w:val="22"/>
          <w:szCs w:val="22"/>
        </w:rPr>
        <w:t>декабря 2023</w:t>
      </w:r>
      <w:r w:rsidRPr="00F0107D">
        <w:rPr>
          <w:b/>
          <w:sz w:val="22"/>
          <w:szCs w:val="22"/>
        </w:rPr>
        <w:t xml:space="preserve"> г. в 10 часов 00 минут (время московское)</w:t>
      </w:r>
      <w:r w:rsidRPr="00F0107D">
        <w:rPr>
          <w:sz w:val="22"/>
          <w:szCs w:val="22"/>
        </w:rPr>
        <w:t>,</w:t>
      </w:r>
      <w:r w:rsidRPr="00E61367">
        <w:rPr>
          <w:sz w:val="22"/>
          <w:szCs w:val="22"/>
        </w:rPr>
        <w:t xml:space="preserve">  по адресу: Республика Марий Эл, г. Йошкар-Ола, ул. Дружбы, д. 2.</w:t>
      </w:r>
    </w:p>
    <w:p w:rsidR="00930E02" w:rsidRDefault="00930E02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b/>
          <w:bCs/>
          <w:sz w:val="22"/>
          <w:szCs w:val="22"/>
          <w:u w:val="single"/>
        </w:rPr>
        <w:t xml:space="preserve">Дата, время и место </w:t>
      </w:r>
      <w:r>
        <w:rPr>
          <w:b/>
          <w:bCs/>
          <w:sz w:val="22"/>
          <w:szCs w:val="22"/>
          <w:u w:val="single"/>
        </w:rPr>
        <w:t>оценки и сопоставления заявок, подведения итогов</w:t>
      </w:r>
      <w:r>
        <w:rPr>
          <w:bCs/>
          <w:sz w:val="22"/>
          <w:szCs w:val="22"/>
          <w:u w:val="single"/>
        </w:rPr>
        <w:t xml:space="preserve"> -</w:t>
      </w:r>
      <w:r w:rsidRPr="00E61367">
        <w:rPr>
          <w:b/>
          <w:bCs/>
          <w:sz w:val="22"/>
          <w:szCs w:val="22"/>
        </w:rPr>
        <w:t xml:space="preserve"> </w:t>
      </w:r>
      <w:r w:rsidRPr="00F0107D">
        <w:rPr>
          <w:b/>
          <w:sz w:val="22"/>
          <w:szCs w:val="22"/>
        </w:rPr>
        <w:t>«</w:t>
      </w:r>
      <w:r w:rsidR="00774187">
        <w:rPr>
          <w:b/>
          <w:sz w:val="22"/>
          <w:szCs w:val="22"/>
        </w:rPr>
        <w:t>11</w:t>
      </w:r>
      <w:r w:rsidRPr="00F0107D">
        <w:rPr>
          <w:b/>
          <w:sz w:val="22"/>
          <w:szCs w:val="22"/>
        </w:rPr>
        <w:t xml:space="preserve">» </w:t>
      </w:r>
      <w:r w:rsidR="00774187">
        <w:rPr>
          <w:b/>
          <w:sz w:val="22"/>
          <w:szCs w:val="22"/>
        </w:rPr>
        <w:t>декабря 2023</w:t>
      </w:r>
      <w:r w:rsidRPr="00F0107D">
        <w:rPr>
          <w:b/>
          <w:sz w:val="22"/>
          <w:szCs w:val="22"/>
        </w:rPr>
        <w:t xml:space="preserve"> г. в 10 часов 00 минут (время московское)</w:t>
      </w:r>
      <w:r w:rsidRPr="00F0107D">
        <w:rPr>
          <w:sz w:val="22"/>
          <w:szCs w:val="22"/>
        </w:rPr>
        <w:t>,</w:t>
      </w:r>
      <w:r w:rsidRPr="00E61367">
        <w:rPr>
          <w:sz w:val="22"/>
          <w:szCs w:val="22"/>
        </w:rPr>
        <w:t xml:space="preserve"> по адресу: Республика Марий Эл, г. Йошкар-Ола, ул. Дружбы, д. 2.</w:t>
      </w:r>
    </w:p>
    <w:p w:rsidR="0060343F" w:rsidRDefault="0060343F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</w:p>
    <w:p w:rsidR="00930E02" w:rsidRPr="00986613" w:rsidRDefault="00930E02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  <w:r w:rsidRPr="001A6C99">
        <w:rPr>
          <w:b/>
          <w:bCs/>
          <w:sz w:val="22"/>
          <w:szCs w:val="22"/>
        </w:rPr>
        <w:t>Возможность проведения процедуры переторжки</w:t>
      </w:r>
      <w:r w:rsidRPr="00504A93">
        <w:rPr>
          <w:bCs/>
          <w:sz w:val="22"/>
          <w:szCs w:val="22"/>
        </w:rPr>
        <w:t xml:space="preserve"> - не предусмотрена.</w:t>
      </w:r>
    </w:p>
    <w:p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p w:rsidR="0070133F" w:rsidRPr="00E61367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B20A1C" w:rsidRPr="00B20A1C">
        <w:rPr>
          <w:sz w:val="22"/>
          <w:szCs w:val="22"/>
        </w:rPr>
        <w:t xml:space="preserve">Договор по результатам запроса предложений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1A6C99" w:rsidRPr="001A6C99">
        <w:rPr>
          <w:sz w:val="22"/>
          <w:szCs w:val="22"/>
        </w:rPr>
        <w:t>с даты размещения</w:t>
      </w:r>
      <w:proofErr w:type="gramEnd"/>
      <w:r w:rsidR="001A6C99" w:rsidRPr="001A6C99">
        <w:rPr>
          <w:sz w:val="22"/>
          <w:szCs w:val="22"/>
        </w:rPr>
        <w:t xml:space="preserve"> в единой информационной системе, на официальном сайте протокола оценки и подведения итогов.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73299E" w:rsidRPr="00E61367">
        <w:rPr>
          <w:sz w:val="22"/>
          <w:szCs w:val="22"/>
        </w:rPr>
        <w:t>запроса предложений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B20A1C" w:rsidRPr="00B20A1C">
        <w:rPr>
          <w:sz w:val="22"/>
          <w:szCs w:val="22"/>
        </w:rPr>
        <w:t>запроса предложений в электронной форме</w:t>
      </w:r>
      <w:r w:rsidRPr="00E61367">
        <w:rPr>
          <w:sz w:val="22"/>
          <w:szCs w:val="22"/>
        </w:rPr>
        <w:t>.</w:t>
      </w:r>
    </w:p>
    <w:p w:rsidR="009F57FE" w:rsidRPr="009F57FE" w:rsidRDefault="009F57FE" w:rsidP="0098661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709"/>
        <w:jc w:val="both"/>
      </w:pP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1A6C99">
      <w:pgSz w:w="11906" w:h="16838"/>
      <w:pgMar w:top="851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5099"/>
    <w:rsid w:val="000250D9"/>
    <w:rsid w:val="00035A48"/>
    <w:rsid w:val="0004156E"/>
    <w:rsid w:val="00042E43"/>
    <w:rsid w:val="00051551"/>
    <w:rsid w:val="000672B7"/>
    <w:rsid w:val="00072726"/>
    <w:rsid w:val="000747F0"/>
    <w:rsid w:val="00084A24"/>
    <w:rsid w:val="000866FC"/>
    <w:rsid w:val="0009720B"/>
    <w:rsid w:val="000C277F"/>
    <w:rsid w:val="000E17B3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A6C99"/>
    <w:rsid w:val="001C01D6"/>
    <w:rsid w:val="001C1713"/>
    <w:rsid w:val="001E62FA"/>
    <w:rsid w:val="00211E93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B469B"/>
    <w:rsid w:val="002E1AC5"/>
    <w:rsid w:val="00315367"/>
    <w:rsid w:val="0034564B"/>
    <w:rsid w:val="00361E2C"/>
    <w:rsid w:val="0037376D"/>
    <w:rsid w:val="00374B1F"/>
    <w:rsid w:val="003821F9"/>
    <w:rsid w:val="003A1E3D"/>
    <w:rsid w:val="003A4B7A"/>
    <w:rsid w:val="003B2EA5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71C07"/>
    <w:rsid w:val="00496A79"/>
    <w:rsid w:val="004C2ACA"/>
    <w:rsid w:val="004E0B22"/>
    <w:rsid w:val="004F04F5"/>
    <w:rsid w:val="004F17AD"/>
    <w:rsid w:val="00503EC9"/>
    <w:rsid w:val="00504A93"/>
    <w:rsid w:val="005121FD"/>
    <w:rsid w:val="005240F4"/>
    <w:rsid w:val="005315DC"/>
    <w:rsid w:val="00536B06"/>
    <w:rsid w:val="00542E83"/>
    <w:rsid w:val="00543239"/>
    <w:rsid w:val="00557482"/>
    <w:rsid w:val="005708B2"/>
    <w:rsid w:val="005927AD"/>
    <w:rsid w:val="005965AC"/>
    <w:rsid w:val="005A6C93"/>
    <w:rsid w:val="005A6CC3"/>
    <w:rsid w:val="005A6E08"/>
    <w:rsid w:val="005B7F58"/>
    <w:rsid w:val="005D0CC6"/>
    <w:rsid w:val="005D613B"/>
    <w:rsid w:val="005E58CA"/>
    <w:rsid w:val="005F3889"/>
    <w:rsid w:val="0060343F"/>
    <w:rsid w:val="0062017F"/>
    <w:rsid w:val="006428CA"/>
    <w:rsid w:val="00655E07"/>
    <w:rsid w:val="00683D54"/>
    <w:rsid w:val="006A026A"/>
    <w:rsid w:val="006A0FF6"/>
    <w:rsid w:val="006B4503"/>
    <w:rsid w:val="006C62CB"/>
    <w:rsid w:val="006D5A11"/>
    <w:rsid w:val="006D7098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187"/>
    <w:rsid w:val="0077462B"/>
    <w:rsid w:val="007833FF"/>
    <w:rsid w:val="007B1E83"/>
    <w:rsid w:val="007C2CD4"/>
    <w:rsid w:val="007C42FE"/>
    <w:rsid w:val="0080618B"/>
    <w:rsid w:val="00812087"/>
    <w:rsid w:val="0081759B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16814"/>
    <w:rsid w:val="0092160E"/>
    <w:rsid w:val="00930E02"/>
    <w:rsid w:val="00961983"/>
    <w:rsid w:val="009653F6"/>
    <w:rsid w:val="00972A04"/>
    <w:rsid w:val="009827D8"/>
    <w:rsid w:val="00986613"/>
    <w:rsid w:val="00992F81"/>
    <w:rsid w:val="00996D06"/>
    <w:rsid w:val="009A72F2"/>
    <w:rsid w:val="009E53A7"/>
    <w:rsid w:val="009F57FE"/>
    <w:rsid w:val="009F583A"/>
    <w:rsid w:val="00A047BC"/>
    <w:rsid w:val="00A434E4"/>
    <w:rsid w:val="00A436C7"/>
    <w:rsid w:val="00A51D37"/>
    <w:rsid w:val="00A77750"/>
    <w:rsid w:val="00A81315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B20A1C"/>
    <w:rsid w:val="00B40EB9"/>
    <w:rsid w:val="00B54BAE"/>
    <w:rsid w:val="00B95915"/>
    <w:rsid w:val="00BA187C"/>
    <w:rsid w:val="00BA7647"/>
    <w:rsid w:val="00BB0FCE"/>
    <w:rsid w:val="00BC1F19"/>
    <w:rsid w:val="00BC298B"/>
    <w:rsid w:val="00BD63A7"/>
    <w:rsid w:val="00BD744D"/>
    <w:rsid w:val="00BE1E15"/>
    <w:rsid w:val="00BE6EBD"/>
    <w:rsid w:val="00BF10FB"/>
    <w:rsid w:val="00C10616"/>
    <w:rsid w:val="00C13986"/>
    <w:rsid w:val="00C15618"/>
    <w:rsid w:val="00C26262"/>
    <w:rsid w:val="00C5335F"/>
    <w:rsid w:val="00C626DD"/>
    <w:rsid w:val="00C736EF"/>
    <w:rsid w:val="00C74C77"/>
    <w:rsid w:val="00CA1B0A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E0077F"/>
    <w:rsid w:val="00E01CD7"/>
    <w:rsid w:val="00E05B3B"/>
    <w:rsid w:val="00E135B2"/>
    <w:rsid w:val="00E13F61"/>
    <w:rsid w:val="00E4575F"/>
    <w:rsid w:val="00E47678"/>
    <w:rsid w:val="00E52597"/>
    <w:rsid w:val="00E61367"/>
    <w:rsid w:val="00E62023"/>
    <w:rsid w:val="00E72DAE"/>
    <w:rsid w:val="00EB3201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List Paragraph"/>
    <w:aliases w:val="Абзац1,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1"/>
    <w:basedOn w:val="a0"/>
    <w:link w:val="ad"/>
    <w:uiPriority w:val="34"/>
    <w:qFormat/>
    <w:rsid w:val="009F58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aliases w:val="Абзац1 Знак,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ПАРАГРАФ Знак"/>
    <w:link w:val="ac"/>
    <w:uiPriority w:val="34"/>
    <w:qFormat/>
    <w:locked/>
    <w:rsid w:val="009F58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dokanal-y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7508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2019-11-18T05:43:00Z</cp:lastPrinted>
  <dcterms:created xsi:type="dcterms:W3CDTF">2023-11-23T07:54:00Z</dcterms:created>
  <dcterms:modified xsi:type="dcterms:W3CDTF">2023-11-23T07:54:00Z</dcterms:modified>
</cp:coreProperties>
</file>