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F53D8" w14:textId="42F47A9A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F6910">
        <w:rPr>
          <w:rFonts w:ascii="Times New Roman" w:hAnsi="Times New Roman" w:cs="Times New Roman"/>
          <w:b/>
          <w:sz w:val="24"/>
          <w:szCs w:val="24"/>
        </w:rPr>
        <w:t>14</w:t>
      </w:r>
      <w:r w:rsidR="00683B3C">
        <w:rPr>
          <w:rFonts w:ascii="Times New Roman" w:hAnsi="Times New Roman" w:cs="Times New Roman"/>
          <w:b/>
          <w:sz w:val="24"/>
          <w:szCs w:val="24"/>
        </w:rPr>
        <w:t>64</w:t>
      </w:r>
    </w:p>
    <w:p w14:paraId="4F104096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D8AA065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0A381DBC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D95D03" w14:textId="70CA1026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683B3C">
        <w:rPr>
          <w:rFonts w:ascii="Times New Roman" w:hAnsi="Times New Roman" w:cs="Times New Roman"/>
        </w:rPr>
        <w:t>04</w:t>
      </w:r>
      <w:r w:rsidRPr="004A3803">
        <w:rPr>
          <w:rFonts w:ascii="Times New Roman" w:hAnsi="Times New Roman" w:cs="Times New Roman"/>
        </w:rPr>
        <w:t xml:space="preserve">» </w:t>
      </w:r>
      <w:r w:rsidR="00683B3C">
        <w:rPr>
          <w:rFonts w:ascii="Times New Roman" w:hAnsi="Times New Roman" w:cs="Times New Roman"/>
        </w:rPr>
        <w:t>апреля</w:t>
      </w:r>
      <w:r w:rsidR="00BF6910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ED1F9E8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86D0D7F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0AABC7A3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B166D7C" w14:textId="77777777"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267333DF" w14:textId="77777777"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AF427A" w:rsidRPr="002C59F7">
        <w:rPr>
          <w:rFonts w:ascii="Times New Roman" w:hAnsi="Times New Roman" w:cs="Times New Roman"/>
          <w:bCs/>
        </w:rPr>
        <w:t>12.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547C96">
        <w:rPr>
          <w:rFonts w:ascii="Times New Roman" w:hAnsi="Times New Roman" w:cs="Times New Roman"/>
          <w:bCs/>
        </w:rPr>
        <w:t>;</w:t>
      </w:r>
    </w:p>
    <w:p w14:paraId="2C99B560" w14:textId="33302A68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683B3C" w:rsidRPr="00683B3C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14:paraId="1FCFE2AB" w14:textId="77777777"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630BF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630BF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53775D8" w14:textId="1B6B3557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683B3C" w:rsidRPr="00683B3C">
        <w:rPr>
          <w:rFonts w:ascii="Times New Roman" w:hAnsi="Times New Roman" w:cs="Times New Roman"/>
          <w:b/>
          <w:bCs/>
        </w:rPr>
        <w:t>Поставка фланцев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3BB08A07" w14:textId="2D9E4558"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683B3C" w:rsidRPr="00683B3C">
        <w:rPr>
          <w:rFonts w:ascii="Times New Roman" w:hAnsi="Times New Roman" w:cs="Times New Roman"/>
          <w:b/>
          <w:bCs/>
        </w:rPr>
        <w:t>625 штук</w:t>
      </w:r>
      <w:r w:rsidR="00073313" w:rsidRPr="00073313">
        <w:rPr>
          <w:rFonts w:ascii="Times New Roman" w:hAnsi="Times New Roman" w:cs="Times New Roman"/>
          <w:b/>
          <w:bCs/>
        </w:rPr>
        <w:t>;</w:t>
      </w:r>
      <w:r w:rsidR="00F34D8F" w:rsidRPr="001C371F">
        <w:rPr>
          <w:rFonts w:ascii="Times New Roman" w:hAnsi="Times New Roman"/>
          <w:b/>
        </w:rPr>
        <w:t xml:space="preserve"> </w:t>
      </w:r>
    </w:p>
    <w:p w14:paraId="7EAC0EF9" w14:textId="4846D283" w:rsidR="00AA28F2" w:rsidRPr="00F33FC4" w:rsidRDefault="00C70C87" w:rsidP="0013634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683B3C" w:rsidRPr="00683B3C">
        <w:rPr>
          <w:rFonts w:ascii="Times New Roman" w:hAnsi="Times New Roman" w:cs="Times New Roman"/>
          <w:b/>
        </w:rPr>
        <w:t>1 208 311 (Один миллион двести восемь тысяч триста одиннадцать) руб. 90 коп.</w:t>
      </w:r>
    </w:p>
    <w:p w14:paraId="29C75DE5" w14:textId="43FE51C9"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683B3C" w:rsidRPr="00683B3C">
        <w:rPr>
          <w:rFonts w:ascii="Times New Roman" w:hAnsi="Times New Roman" w:cs="Times New Roman"/>
          <w:bCs/>
          <w:iCs/>
        </w:rPr>
        <w:t>РМЭ, г. Йошкар-Ола, ул. Дружбы, д. 2;</w:t>
      </w:r>
    </w:p>
    <w:p w14:paraId="6069E258" w14:textId="4E8D76AB" w:rsidR="00A71997" w:rsidRPr="00BF6910" w:rsidRDefault="00CA66BA" w:rsidP="00BF6910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BF6910">
        <w:rPr>
          <w:rFonts w:ascii="Times New Roman" w:hAnsi="Times New Roman" w:cs="Times New Roman"/>
          <w:bCs/>
        </w:rPr>
        <w:t xml:space="preserve">Условия поставки товара: </w:t>
      </w:r>
      <w:r w:rsidR="00683B3C" w:rsidRPr="00683B3C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591D4719" w14:textId="3153A750" w:rsidR="00F33FC4" w:rsidRDefault="00C70C87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33FC4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683B3C" w:rsidRPr="00683B3C">
        <w:rPr>
          <w:rFonts w:ascii="Times New Roman" w:hAnsi="Times New Roman" w:cs="Times New Roman"/>
          <w:bCs/>
        </w:rPr>
        <w:t>Поставка осуществляется отдельными партиями в течении 10 рабочих дней с момента подачи заявки Заказчиком. Заявка подается с момента заключения Договора по 31 декабря 2025г.</w:t>
      </w:r>
    </w:p>
    <w:p w14:paraId="533D70F5" w14:textId="42334563" w:rsidR="00F33FC4" w:rsidRPr="00FB0C4E" w:rsidRDefault="00F33FC4" w:rsidP="00F33FC4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FB0C4E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683B3C">
        <w:rPr>
          <w:rFonts w:ascii="Times New Roman" w:hAnsi="Times New Roman" w:cs="Times New Roman"/>
        </w:rPr>
        <w:t>20</w:t>
      </w:r>
      <w:r w:rsidRPr="00FB0C4E">
        <w:rPr>
          <w:rFonts w:ascii="Times New Roman" w:hAnsi="Times New Roman" w:cs="Times New Roman"/>
        </w:rPr>
        <w:t xml:space="preserve">» </w:t>
      </w:r>
      <w:r w:rsidR="00683B3C">
        <w:rPr>
          <w:rFonts w:ascii="Times New Roman" w:hAnsi="Times New Roman" w:cs="Times New Roman"/>
        </w:rPr>
        <w:t>марта</w:t>
      </w:r>
      <w:r w:rsidR="00BF6910">
        <w:rPr>
          <w:rFonts w:ascii="Times New Roman" w:hAnsi="Times New Roman" w:cs="Times New Roman"/>
        </w:rPr>
        <w:t xml:space="preserve"> 2025</w:t>
      </w:r>
      <w:r w:rsidRPr="00FB0C4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B0C4E">
          <w:rPr>
            <w:rStyle w:val="a9"/>
            <w:rFonts w:ascii="Times New Roman" w:hAnsi="Times New Roman"/>
          </w:rPr>
          <w:t>www.zakupki.gov.ru</w:t>
        </w:r>
      </w:hyperlink>
      <w:r w:rsidRPr="00FB0C4E">
        <w:rPr>
          <w:rFonts w:ascii="Times New Roman" w:hAnsi="Times New Roman" w:cs="Times New Roman"/>
        </w:rPr>
        <w:t xml:space="preserve"> за №</w:t>
      </w:r>
      <w:r w:rsidRPr="00FB0C4E">
        <w:rPr>
          <w:rFonts w:ascii="Times New Roman" w:hAnsi="Times New Roman" w:cs="Times New Roman"/>
          <w:color w:val="000000"/>
        </w:rPr>
        <w:t xml:space="preserve"> </w:t>
      </w:r>
      <w:r w:rsidR="00A50A11">
        <w:rPr>
          <w:rFonts w:ascii="Times New Roman" w:hAnsi="Times New Roman" w:cs="Times New Roman"/>
          <w:shd w:val="clear" w:color="auto" w:fill="FFFFFF"/>
        </w:rPr>
        <w:t>32514637797</w:t>
      </w:r>
      <w:r w:rsidRPr="00FB0C4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B0C4E">
          <w:rPr>
            <w:rStyle w:val="a9"/>
            <w:rFonts w:ascii="Times New Roman" w:hAnsi="Times New Roman"/>
          </w:rPr>
          <w:t>https://www.rts-tender.ru/</w:t>
        </w:r>
      </w:hyperlink>
      <w:r w:rsidRPr="00FB0C4E">
        <w:rPr>
          <w:rFonts w:ascii="Times New Roman" w:hAnsi="Times New Roman" w:cs="Times New Roman"/>
        </w:rPr>
        <w:t xml:space="preserve"> (ООО "РТС - тендер") за № </w:t>
      </w:r>
      <w:r w:rsidR="00A50A11">
        <w:rPr>
          <w:rFonts w:ascii="Times New Roman" w:hAnsi="Times New Roman" w:cs="Times New Roman"/>
          <w:shd w:val="clear" w:color="auto" w:fill="FFFFFF"/>
        </w:rPr>
        <w:t>3414700</w:t>
      </w:r>
      <w:r w:rsidRPr="00FB0C4E">
        <w:rPr>
          <w:rFonts w:ascii="Times New Roman" w:hAnsi="Times New Roman" w:cs="Times New Roman"/>
        </w:rPr>
        <w:t>;</w:t>
      </w:r>
    </w:p>
    <w:p w14:paraId="77234FE7" w14:textId="4F0D666B"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A50A11">
        <w:rPr>
          <w:rFonts w:ascii="Times New Roman" w:hAnsi="Times New Roman" w:cs="Times New Roman"/>
        </w:rPr>
        <w:t>28</w:t>
      </w:r>
      <w:r w:rsidRPr="002C59F7">
        <w:rPr>
          <w:rFonts w:ascii="Times New Roman" w:hAnsi="Times New Roman" w:cs="Times New Roman"/>
        </w:rPr>
        <w:t xml:space="preserve">» </w:t>
      </w:r>
      <w:r w:rsidR="00BF6910">
        <w:rPr>
          <w:rFonts w:ascii="Times New Roman" w:hAnsi="Times New Roman" w:cs="Times New Roman"/>
        </w:rPr>
        <w:t>марта 2025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20BD362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5D31292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6D1793C0" w14:textId="77777777" w:rsidTr="003C6914">
        <w:tc>
          <w:tcPr>
            <w:tcW w:w="3700" w:type="dxa"/>
          </w:tcPr>
          <w:p w14:paraId="5D7C187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C2AA19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5304755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5520873E" w14:textId="77777777" w:rsidTr="003C6914">
        <w:tc>
          <w:tcPr>
            <w:tcW w:w="3700" w:type="dxa"/>
          </w:tcPr>
          <w:p w14:paraId="3C8C2F9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909F9EF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EC6365E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A9D4E0A" w14:textId="77777777" w:rsidTr="003C6914">
        <w:tc>
          <w:tcPr>
            <w:tcW w:w="3700" w:type="dxa"/>
          </w:tcPr>
          <w:p w14:paraId="5BF14038" w14:textId="77777777"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5139975C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2970774B" w14:textId="77777777" w:rsidR="000C58F2" w:rsidRPr="004A3803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E9DBEBB" w14:textId="77777777" w:rsidTr="003C6914">
        <w:tc>
          <w:tcPr>
            <w:tcW w:w="3700" w:type="dxa"/>
          </w:tcPr>
          <w:p w14:paraId="5FC7AEA5" w14:textId="77777777" w:rsidR="000C58F2" w:rsidRPr="009C787A" w:rsidRDefault="00F33FC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A83E80E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016A1B16" w14:textId="3BF32A77" w:rsidR="000C58F2" w:rsidRDefault="00FD6D3B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D3B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2060C474" w14:textId="77777777" w:rsidTr="003C6914">
        <w:tc>
          <w:tcPr>
            <w:tcW w:w="3700" w:type="dxa"/>
          </w:tcPr>
          <w:p w14:paraId="64AAFE6C" w14:textId="77777777" w:rsidR="000C58F2" w:rsidRPr="004A3803" w:rsidRDefault="006B7A3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A34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EEF6F85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960594" w14:textId="77777777"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786933FA" w14:textId="77777777" w:rsidTr="003C6914">
        <w:tc>
          <w:tcPr>
            <w:tcW w:w="3700" w:type="dxa"/>
          </w:tcPr>
          <w:p w14:paraId="3B5D46C5" w14:textId="77777777"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70C8FD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5DB4815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6FC02D1" w14:textId="34238BD4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7E7B84">
        <w:rPr>
          <w:rFonts w:ascii="Times New Roman" w:hAnsi="Times New Roman" w:cs="Times New Roman"/>
        </w:rPr>
        <w:t>5 членов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3D04F5A6" w14:textId="46D5E3FD"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A50A11">
        <w:rPr>
          <w:rFonts w:ascii="Times New Roman" w:hAnsi="Times New Roman" w:cs="Times New Roman"/>
        </w:rPr>
        <w:t>9</w:t>
      </w:r>
      <w:r w:rsidR="00136CB9">
        <w:rPr>
          <w:rFonts w:ascii="Times New Roman" w:hAnsi="Times New Roman" w:cs="Times New Roman"/>
        </w:rPr>
        <w:t xml:space="preserve"> </w:t>
      </w:r>
      <w:r w:rsidR="00463960">
        <w:rPr>
          <w:rFonts w:ascii="Times New Roman" w:hAnsi="Times New Roman" w:cs="Times New Roman"/>
        </w:rPr>
        <w:t>(</w:t>
      </w:r>
      <w:r w:rsidR="00A50A11">
        <w:rPr>
          <w:rFonts w:ascii="Times New Roman" w:hAnsi="Times New Roman" w:cs="Times New Roman"/>
        </w:rPr>
        <w:t>девять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BF6910">
        <w:rPr>
          <w:rFonts w:ascii="Times New Roman" w:hAnsi="Times New Roman" w:cs="Times New Roman"/>
        </w:rPr>
        <w:t>х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BF6910">
        <w:rPr>
          <w:rFonts w:ascii="Times New Roman" w:hAnsi="Times New Roman" w:cs="Times New Roman"/>
        </w:rPr>
        <w:t>ей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818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16"/>
        <w:gridCol w:w="4292"/>
        <w:gridCol w:w="2119"/>
        <w:gridCol w:w="2091"/>
      </w:tblGrid>
      <w:tr w:rsidR="00BF6910" w:rsidRPr="00397E44" w14:paraId="14CBAD50" w14:textId="73C48435" w:rsidTr="00BF6910">
        <w:trPr>
          <w:trHeight w:val="1119"/>
        </w:trPr>
        <w:tc>
          <w:tcPr>
            <w:tcW w:w="1267" w:type="dxa"/>
            <w:vAlign w:val="center"/>
          </w:tcPr>
          <w:p w14:paraId="0250C689" w14:textId="77777777" w:rsidR="00BF6910" w:rsidRPr="00397E44" w:rsidRDefault="00BF6910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325" w:type="dxa"/>
            <w:vAlign w:val="center"/>
          </w:tcPr>
          <w:p w14:paraId="6FDD3874" w14:textId="77777777" w:rsidR="00BF6910" w:rsidRPr="00397E44" w:rsidRDefault="00BF6910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126" w:type="dxa"/>
            <w:vAlign w:val="center"/>
          </w:tcPr>
          <w:p w14:paraId="6B73CEEB" w14:textId="12DD5851" w:rsidR="00BF6910" w:rsidRPr="00BF6910" w:rsidRDefault="00BF6910" w:rsidP="00BF6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2100" w:type="dxa"/>
            <w:vAlign w:val="center"/>
          </w:tcPr>
          <w:p w14:paraId="5510DA24" w14:textId="4893DC36" w:rsidR="00BF6910" w:rsidRPr="00397E44" w:rsidRDefault="00BF6910" w:rsidP="00BF6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</w:tr>
      <w:tr w:rsidR="00BF6910" w:rsidRPr="00397E44" w14:paraId="1ED71879" w14:textId="028D7EB5" w:rsidTr="00BF6910">
        <w:trPr>
          <w:trHeight w:val="248"/>
        </w:trPr>
        <w:tc>
          <w:tcPr>
            <w:tcW w:w="1267" w:type="dxa"/>
          </w:tcPr>
          <w:p w14:paraId="64C48125" w14:textId="77777777" w:rsidR="00BF6910" w:rsidRPr="00397E44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25" w:type="dxa"/>
          </w:tcPr>
          <w:p w14:paraId="619B534A" w14:textId="6158BC48" w:rsidR="00BF6910" w:rsidRPr="00397E44" w:rsidRDefault="00A50A1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</w:t>
            </w:r>
            <w:r w:rsid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.03.2025</w:t>
            </w:r>
            <w:r w:rsidR="00BF6910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="00BF6910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</w:t>
            </w:r>
            <w:r w:rsidR="00BF6910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26" w:type="dxa"/>
          </w:tcPr>
          <w:p w14:paraId="303B8FF3" w14:textId="06A33A2F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100" w:type="dxa"/>
          </w:tcPr>
          <w:p w14:paraId="0942A140" w14:textId="54054363" w:rsidR="00BF6910" w:rsidRPr="00900DA1" w:rsidRDefault="00830E4A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 было подано</w:t>
            </w:r>
          </w:p>
        </w:tc>
      </w:tr>
      <w:tr w:rsidR="00BF6910" w:rsidRPr="00397E44" w14:paraId="555F5C3D" w14:textId="5C30D045" w:rsidTr="00BF6910">
        <w:trPr>
          <w:trHeight w:val="248"/>
        </w:trPr>
        <w:tc>
          <w:tcPr>
            <w:tcW w:w="1267" w:type="dxa"/>
          </w:tcPr>
          <w:p w14:paraId="3CD2A496" w14:textId="77777777" w:rsidR="00BF6910" w:rsidRPr="00397E44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25" w:type="dxa"/>
          </w:tcPr>
          <w:p w14:paraId="7800E508" w14:textId="72C72401" w:rsidR="00BF6910" w:rsidRDefault="00A50A1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</w:t>
            </w:r>
            <w:r w:rsid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.03.2025</w:t>
            </w:r>
            <w:r w:rsidR="00BF6910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 w:rsid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="00BF6910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34</w:t>
            </w:r>
            <w:r w:rsidR="00BF6910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26" w:type="dxa"/>
          </w:tcPr>
          <w:p w14:paraId="5342F8A2" w14:textId="038285E0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100" w:type="dxa"/>
          </w:tcPr>
          <w:p w14:paraId="57B2C47E" w14:textId="19C2FF8E" w:rsidR="00BF6910" w:rsidRPr="00900DA1" w:rsidRDefault="00C11FEF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753 963,56</w:t>
            </w:r>
          </w:p>
        </w:tc>
      </w:tr>
      <w:tr w:rsidR="00BF6910" w:rsidRPr="00397E44" w14:paraId="5C93FEA3" w14:textId="0028F3BD" w:rsidTr="00BF6910">
        <w:trPr>
          <w:trHeight w:val="248"/>
        </w:trPr>
        <w:tc>
          <w:tcPr>
            <w:tcW w:w="1267" w:type="dxa"/>
          </w:tcPr>
          <w:p w14:paraId="46628593" w14:textId="77777777" w:rsidR="00BF6910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25" w:type="dxa"/>
          </w:tcPr>
          <w:p w14:paraId="4CAB2414" w14:textId="471CE70A" w:rsidR="00BF6910" w:rsidRPr="005B7448" w:rsidRDefault="00A50A1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</w:t>
            </w:r>
            <w:r w:rsid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.03.2025</w:t>
            </w:r>
            <w:r w:rsidR="00BF6910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BF6910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="00BF6910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26" w:type="dxa"/>
          </w:tcPr>
          <w:p w14:paraId="5224FA94" w14:textId="5687BA43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100" w:type="dxa"/>
          </w:tcPr>
          <w:p w14:paraId="3E1B4498" w14:textId="46D117E4" w:rsidR="00BF6910" w:rsidRPr="00900DA1" w:rsidRDefault="003228E6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1 013 750,64</w:t>
            </w:r>
          </w:p>
        </w:tc>
      </w:tr>
      <w:tr w:rsidR="00BF6910" w:rsidRPr="00397E44" w14:paraId="6B504493" w14:textId="37235822" w:rsidTr="00BF6910">
        <w:trPr>
          <w:trHeight w:val="248"/>
        </w:trPr>
        <w:tc>
          <w:tcPr>
            <w:tcW w:w="1267" w:type="dxa"/>
          </w:tcPr>
          <w:p w14:paraId="349C9838" w14:textId="77777777" w:rsidR="00BF6910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5" w:type="dxa"/>
          </w:tcPr>
          <w:p w14:paraId="7688707C" w14:textId="1CE5577F" w:rsidR="00BF6910" w:rsidRPr="005B7448" w:rsidRDefault="00A50A1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</w:t>
            </w:r>
            <w:r w:rsid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.03.2025</w:t>
            </w:r>
            <w:r w:rsidR="00BF6910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13</w:t>
            </w:r>
            <w:r w:rsidR="00BF6910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09</w:t>
            </w:r>
            <w:r w:rsidR="00BF6910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26" w:type="dxa"/>
          </w:tcPr>
          <w:p w14:paraId="7A56EE6D" w14:textId="291B31AC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100" w:type="dxa"/>
          </w:tcPr>
          <w:p w14:paraId="61F8DB34" w14:textId="6941B9C3" w:rsidR="00BF6910" w:rsidRPr="00900DA1" w:rsidRDefault="003228E6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1 135 813,18</w:t>
            </w:r>
          </w:p>
        </w:tc>
      </w:tr>
      <w:tr w:rsidR="00BF6910" w:rsidRPr="00397E44" w14:paraId="69533822" w14:textId="22FE4557" w:rsidTr="00BF6910">
        <w:trPr>
          <w:trHeight w:val="248"/>
        </w:trPr>
        <w:tc>
          <w:tcPr>
            <w:tcW w:w="1267" w:type="dxa"/>
          </w:tcPr>
          <w:p w14:paraId="319DA549" w14:textId="389D5308" w:rsidR="00BF6910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25" w:type="dxa"/>
          </w:tcPr>
          <w:p w14:paraId="07DAA0B0" w14:textId="7C6015C5" w:rsidR="00BF6910" w:rsidRDefault="00A50A1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</w:t>
            </w:r>
            <w:r w:rsidR="00BF6910" w:rsidRP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14</w:t>
            </w:r>
            <w:r w:rsidR="00BF6910" w:rsidRP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</w:t>
            </w:r>
            <w:r w:rsidR="00BF6910" w:rsidRP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  <w:tc>
          <w:tcPr>
            <w:tcW w:w="2126" w:type="dxa"/>
          </w:tcPr>
          <w:p w14:paraId="1E59BE5C" w14:textId="2651A5B6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100" w:type="dxa"/>
          </w:tcPr>
          <w:p w14:paraId="0FB6E038" w14:textId="58A78DD0" w:rsidR="00BF6910" w:rsidRPr="00900DA1" w:rsidRDefault="003228E6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760 005,12</w:t>
            </w:r>
          </w:p>
        </w:tc>
      </w:tr>
      <w:tr w:rsidR="00A50A11" w:rsidRPr="00397E44" w14:paraId="1251353C" w14:textId="77777777" w:rsidTr="00BF6910">
        <w:trPr>
          <w:trHeight w:val="248"/>
        </w:trPr>
        <w:tc>
          <w:tcPr>
            <w:tcW w:w="1267" w:type="dxa"/>
          </w:tcPr>
          <w:p w14:paraId="4E4DFC9D" w14:textId="7348E0A4" w:rsidR="00A50A11" w:rsidRDefault="00A50A11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25" w:type="dxa"/>
          </w:tcPr>
          <w:p w14:paraId="20E10202" w14:textId="73BFFE08" w:rsidR="00A50A11" w:rsidRPr="00BF6910" w:rsidRDefault="00A50A1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50A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27.03.2025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</w:t>
            </w:r>
            <w:r w:rsidRPr="00A50A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Pr="00A50A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  <w:tc>
          <w:tcPr>
            <w:tcW w:w="2126" w:type="dxa"/>
          </w:tcPr>
          <w:p w14:paraId="7316BA93" w14:textId="441B2686" w:rsidR="00A50A11" w:rsidRPr="00900DA1" w:rsidRDefault="003228E6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3228E6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100" w:type="dxa"/>
          </w:tcPr>
          <w:p w14:paraId="4A008DEA" w14:textId="66A36E98" w:rsidR="00A50A11" w:rsidRPr="00900DA1" w:rsidRDefault="006D3F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6D3F1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 было подано</w:t>
            </w:r>
          </w:p>
        </w:tc>
      </w:tr>
      <w:tr w:rsidR="00A50A11" w:rsidRPr="00397E44" w14:paraId="7BF82331" w14:textId="77777777" w:rsidTr="00BF6910">
        <w:trPr>
          <w:trHeight w:val="248"/>
        </w:trPr>
        <w:tc>
          <w:tcPr>
            <w:tcW w:w="1267" w:type="dxa"/>
          </w:tcPr>
          <w:p w14:paraId="5073EF80" w14:textId="4DDEF43B" w:rsidR="00A50A11" w:rsidRDefault="00A50A11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25" w:type="dxa"/>
          </w:tcPr>
          <w:p w14:paraId="0AB7DDE4" w14:textId="268F6C5D" w:rsidR="00A50A11" w:rsidRPr="00BF6910" w:rsidRDefault="00A50A1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50A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27.03.2025 1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</w:t>
            </w:r>
            <w:r w:rsidRPr="00A50A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</w:t>
            </w:r>
            <w:r w:rsidRPr="00A50A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 (по московскому времени)</w:t>
            </w:r>
          </w:p>
        </w:tc>
        <w:tc>
          <w:tcPr>
            <w:tcW w:w="2126" w:type="dxa"/>
          </w:tcPr>
          <w:p w14:paraId="4AC825E1" w14:textId="54939B36" w:rsidR="00A50A11" w:rsidRPr="00900DA1" w:rsidRDefault="006D3F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D3F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100" w:type="dxa"/>
          </w:tcPr>
          <w:p w14:paraId="7B620F76" w14:textId="5C7C46D7" w:rsidR="00A50A11" w:rsidRPr="00900DA1" w:rsidRDefault="006D3F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898 961,01</w:t>
            </w:r>
          </w:p>
        </w:tc>
      </w:tr>
      <w:tr w:rsidR="00A50A11" w:rsidRPr="00397E44" w14:paraId="52270C19" w14:textId="77777777" w:rsidTr="00BF6910">
        <w:trPr>
          <w:trHeight w:val="248"/>
        </w:trPr>
        <w:tc>
          <w:tcPr>
            <w:tcW w:w="1267" w:type="dxa"/>
          </w:tcPr>
          <w:p w14:paraId="796AFC6B" w14:textId="7D4C50A0" w:rsidR="00A50A11" w:rsidRDefault="00A50A11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25" w:type="dxa"/>
          </w:tcPr>
          <w:p w14:paraId="18628B30" w14:textId="5FCDA8A1" w:rsidR="00A50A11" w:rsidRPr="00BF6910" w:rsidRDefault="00A50A1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50A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27.03.2025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17</w:t>
            </w:r>
            <w:r w:rsidRPr="00A50A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Pr="00A50A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  <w:tc>
          <w:tcPr>
            <w:tcW w:w="2126" w:type="dxa"/>
          </w:tcPr>
          <w:p w14:paraId="17825CB9" w14:textId="3EC6E0B1" w:rsidR="00A50A11" w:rsidRPr="00900DA1" w:rsidRDefault="006D3F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D3F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100" w:type="dxa"/>
          </w:tcPr>
          <w:p w14:paraId="7F2BE617" w14:textId="200DD71E" w:rsidR="00A50A11" w:rsidRPr="00900DA1" w:rsidRDefault="006D3F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1 007 709,08</w:t>
            </w:r>
          </w:p>
        </w:tc>
      </w:tr>
      <w:tr w:rsidR="00A50A11" w:rsidRPr="00397E44" w14:paraId="54379480" w14:textId="77777777" w:rsidTr="00BF6910">
        <w:trPr>
          <w:trHeight w:val="248"/>
        </w:trPr>
        <w:tc>
          <w:tcPr>
            <w:tcW w:w="1267" w:type="dxa"/>
          </w:tcPr>
          <w:p w14:paraId="3F07EBC8" w14:textId="73BDF81E" w:rsidR="00A50A11" w:rsidRDefault="00A50A11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25" w:type="dxa"/>
          </w:tcPr>
          <w:p w14:paraId="2DED232F" w14:textId="578BFB6B" w:rsidR="00A50A11" w:rsidRPr="00BF6910" w:rsidRDefault="00A50A1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50A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27.03.2025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Pr="00A50A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43</w:t>
            </w:r>
            <w:r w:rsidRPr="00A50A11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  <w:tc>
          <w:tcPr>
            <w:tcW w:w="2126" w:type="dxa"/>
          </w:tcPr>
          <w:p w14:paraId="7D6B9F82" w14:textId="17FC9A65" w:rsidR="00A50A11" w:rsidRPr="00900DA1" w:rsidRDefault="006D3F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6D3F10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100" w:type="dxa"/>
          </w:tcPr>
          <w:p w14:paraId="24D32B79" w14:textId="2E8B4744" w:rsidR="00A50A11" w:rsidRPr="00900DA1" w:rsidRDefault="006D3F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1 050 000,00</w:t>
            </w:r>
          </w:p>
        </w:tc>
      </w:tr>
    </w:tbl>
    <w:p w14:paraId="01639B3D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4732EC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B1D3E2A" w14:textId="26E489AB" w:rsidR="00762257" w:rsidRPr="00762257" w:rsidRDefault="0037182A" w:rsidP="0037182A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 w:rsidRPr="0037182A">
        <w:rPr>
          <w:rFonts w:ascii="Times New Roman" w:eastAsia="Calibri" w:hAnsi="Times New Roman" w:cs="Times New Roman"/>
        </w:rPr>
        <w:t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также – Постановление № 1875)</w:t>
      </w:r>
      <w:r w:rsidR="00762257" w:rsidRPr="00762257">
        <w:rPr>
          <w:rFonts w:ascii="Times New Roman" w:eastAsia="Calibri" w:hAnsi="Times New Roman" w:cs="Times New Roman"/>
        </w:rPr>
        <w:t xml:space="preserve"> </w:t>
      </w:r>
      <w:r w:rsidR="00762257" w:rsidRPr="0037182A">
        <w:rPr>
          <w:rFonts w:ascii="Times New Roman" w:eastAsia="Calibri" w:hAnsi="Times New Roman" w:cs="Times New Roman"/>
          <w:b/>
          <w:bCs/>
          <w:u w:val="single"/>
        </w:rPr>
        <w:t>установлено преимущество</w:t>
      </w:r>
      <w:r w:rsidR="00762257" w:rsidRPr="00762257">
        <w:rPr>
          <w:rFonts w:ascii="Times New Roman" w:eastAsia="Calibri" w:hAnsi="Times New Roman" w:cs="Times New Roman"/>
        </w:rPr>
        <w:t xml:space="preserve"> в отношении товаров российского происхождения, в том числе поставляемых при выполнении работ или услуг. Преимущество применяется к заявке с предложением о поставке только российских товаров. Механизм преимущества работает, если в числе заявок на участие в закупке есть надлежащая заявка с иностранным товаром (подп. «б» п. 4 Постановления № 1875).</w:t>
      </w:r>
    </w:p>
    <w:p w14:paraId="777977AD" w14:textId="7F5DEDD1" w:rsidR="00952D88" w:rsidRPr="00762257" w:rsidRDefault="0037182A" w:rsidP="0037182A">
      <w:pPr>
        <w:pStyle w:val="a8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Согласно</w:t>
      </w:r>
      <w:r w:rsidR="00952D88" w:rsidRPr="00762257">
        <w:rPr>
          <w:rFonts w:ascii="Times New Roman" w:eastAsia="Calibri" w:hAnsi="Times New Roman" w:cs="Times New Roman"/>
        </w:rPr>
        <w:t xml:space="preserve"> Положени</w:t>
      </w:r>
      <w:r>
        <w:rPr>
          <w:rFonts w:ascii="Times New Roman" w:eastAsia="Calibri" w:hAnsi="Times New Roman" w:cs="Times New Roman"/>
        </w:rPr>
        <w:t>ю</w:t>
      </w:r>
      <w:r w:rsidR="00952D88" w:rsidRPr="00762257">
        <w:rPr>
          <w:rFonts w:ascii="Times New Roman" w:eastAsia="Calibri" w:hAnsi="Times New Roman" w:cs="Times New Roman"/>
        </w:rPr>
        <w:t xml:space="preserve"> о закупке товаров, работ, услуг МУП «Водоканал»</w:t>
      </w:r>
      <w:r w:rsidR="008C5B84" w:rsidRPr="00762257">
        <w:rPr>
          <w:rFonts w:ascii="Times New Roman" w:eastAsia="Calibri" w:hAnsi="Times New Roman" w:cs="Times New Roman"/>
        </w:rPr>
        <w:t xml:space="preserve"> </w:t>
      </w:r>
      <w:r w:rsidR="00952D88" w:rsidRPr="00762257">
        <w:rPr>
          <w:rFonts w:ascii="Times New Roman" w:eastAsia="Calibri" w:hAnsi="Times New Roman" w:cs="Times New Roman"/>
        </w:rPr>
        <w:t>Комиссия рассмотрела вторые части заявок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14:paraId="09F11B64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01B48268" w14:textId="77777777"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04FB704E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8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982"/>
        <w:gridCol w:w="2127"/>
        <w:gridCol w:w="879"/>
      </w:tblGrid>
      <w:tr w:rsidR="00952D88" w:rsidRPr="00960930" w14:paraId="406C4879" w14:textId="77777777" w:rsidTr="0037182A">
        <w:trPr>
          <w:trHeight w:val="833"/>
        </w:trPr>
        <w:tc>
          <w:tcPr>
            <w:tcW w:w="1844" w:type="dxa"/>
            <w:vMerge w:val="restart"/>
            <w:vAlign w:val="center"/>
          </w:tcPr>
          <w:p w14:paraId="3D100D5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2BDDC65A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3006" w:type="dxa"/>
            <w:gridSpan w:val="2"/>
            <w:vAlign w:val="center"/>
          </w:tcPr>
          <w:p w14:paraId="760F34DF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CDD00B6" w14:textId="77777777" w:rsidTr="0037182A">
        <w:trPr>
          <w:trHeight w:val="420"/>
        </w:trPr>
        <w:tc>
          <w:tcPr>
            <w:tcW w:w="1844" w:type="dxa"/>
            <w:vMerge/>
            <w:vAlign w:val="center"/>
          </w:tcPr>
          <w:p w14:paraId="15250E5F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49A4FFC5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9F4F75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79" w:type="dxa"/>
            <w:vAlign w:val="center"/>
          </w:tcPr>
          <w:p w14:paraId="25C0B498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091E5396" w14:textId="77777777" w:rsidTr="0037182A">
        <w:trPr>
          <w:trHeight w:val="559"/>
        </w:trPr>
        <w:tc>
          <w:tcPr>
            <w:tcW w:w="1844" w:type="dxa"/>
          </w:tcPr>
          <w:p w14:paraId="7571299E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82" w:type="dxa"/>
          </w:tcPr>
          <w:p w14:paraId="05A010DB" w14:textId="77777777" w:rsidR="0037182A" w:rsidRPr="0037182A" w:rsidRDefault="0037182A" w:rsidP="00371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182A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</w:t>
            </w:r>
          </w:p>
          <w:p w14:paraId="68B34AEB" w14:textId="4ED9CF4E" w:rsidR="0037182A" w:rsidRPr="0037182A" w:rsidRDefault="0037182A" w:rsidP="00371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182A">
              <w:rPr>
                <w:rFonts w:ascii="Times New Roman" w:hAnsi="Times New Roman" w:cs="Times New Roman"/>
                <w:sz w:val="20"/>
                <w:szCs w:val="20"/>
              </w:rPr>
              <w:t xml:space="preserve">Заявка участника отклонена на основании п.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5.3.1</w:t>
            </w:r>
            <w:r w:rsidRPr="0037182A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4DFD67" w14:textId="77777777" w:rsidR="0037182A" w:rsidRPr="0037182A" w:rsidRDefault="0037182A" w:rsidP="00371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182A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67FF1EB3" w14:textId="77777777" w:rsidR="0037182A" w:rsidRPr="0037182A" w:rsidRDefault="0037182A" w:rsidP="00371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182A">
              <w:rPr>
                <w:rFonts w:ascii="Times New Roman" w:hAnsi="Times New Roman" w:cs="Times New Roman"/>
                <w:sz w:val="20"/>
                <w:szCs w:val="20"/>
              </w:rPr>
              <w:t>Отсутствует:</w:t>
            </w:r>
          </w:p>
          <w:p w14:paraId="11569AFF" w14:textId="739C4FA0" w:rsidR="00490454" w:rsidRDefault="0037182A" w:rsidP="00371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182A">
              <w:rPr>
                <w:rFonts w:ascii="Times New Roman" w:hAnsi="Times New Roman" w:cs="Times New Roman"/>
                <w:sz w:val="20"/>
                <w:szCs w:val="20"/>
              </w:rPr>
              <w:t>- копия решения о согласии на совершение крупной сделки или о последующем одобрении этой сделки,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(если требование об обеспечении заявок установлено заказчиком в извещении об осуществлении такой закупки, документации о конкурентной закупке), обеспечения исполнения договора (если требование об обеспечении исполнения договора установлено заказчиком в извещении об осуществлении такой закупки, документации о конкурентной закупке) является крупной сделкой;</w:t>
            </w:r>
          </w:p>
        </w:tc>
        <w:tc>
          <w:tcPr>
            <w:tcW w:w="2127" w:type="dxa"/>
          </w:tcPr>
          <w:p w14:paraId="4284E13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7EC08D6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BFDE936" w14:textId="77777777" w:rsidR="0049045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</w:t>
            </w:r>
            <w:r w:rsidR="00490454"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21219981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375F3E9" w14:textId="424D287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6E87E08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37C255" w14:textId="77777777" w:rsidR="00F33FC4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26273762" w14:textId="77777777"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8471DC" w14:textId="77777777" w:rsidR="007C06B9" w:rsidRPr="00D80A4D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7910D4CB" w14:textId="77777777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879" w:type="dxa"/>
          </w:tcPr>
          <w:p w14:paraId="15C061B7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0716799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9A0224F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F5126B6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746F12E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9F3C1D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D20C8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2B2A3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CF8A8C" w14:textId="219CBC3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F37C21B" w14:textId="77777777" w:rsidR="00490454" w:rsidRPr="00513583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14:paraId="0DC57D82" w14:textId="77777777" w:rsidTr="0037182A">
        <w:trPr>
          <w:trHeight w:val="559"/>
        </w:trPr>
        <w:tc>
          <w:tcPr>
            <w:tcW w:w="1844" w:type="dxa"/>
          </w:tcPr>
          <w:p w14:paraId="6B7969CC" w14:textId="77777777"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2BDC9BD1" w14:textId="77777777"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356C48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2BDD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90A2F8B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46CED9B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8207E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F7545D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106042E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EDB2A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C8F54E" w14:textId="6909EA15" w:rsidR="00490454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79" w:type="dxa"/>
          </w:tcPr>
          <w:p w14:paraId="21C1A48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D1336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0AD828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B766BC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910DA1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8AFA9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BD78E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D5342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8E690B" w14:textId="77777777" w:rsidR="007C06B9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  <w:r w:rsidR="007C06B9"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2EE7CD8E" w14:textId="4D3D9E85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B0C4E" w:rsidRPr="00960930" w14:paraId="43BC23F3" w14:textId="77777777" w:rsidTr="0037182A">
        <w:trPr>
          <w:trHeight w:val="559"/>
        </w:trPr>
        <w:tc>
          <w:tcPr>
            <w:tcW w:w="1844" w:type="dxa"/>
          </w:tcPr>
          <w:p w14:paraId="6C6C96B0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1CDDD7D0" w14:textId="77777777" w:rsidR="00FB0C4E" w:rsidRDefault="00FB0C4E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526CD72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CA474EA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C26216D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DDD4C81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DCCDF1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79709E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631A7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1CFB084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7A30E97" w14:textId="65790C04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79" w:type="dxa"/>
          </w:tcPr>
          <w:p w14:paraId="1C122A6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057A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260678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770A49A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767536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1F77DB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E9FCE5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3BCDF0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0B4CD02" w14:textId="77777777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  <w:p w14:paraId="69CB9FBE" w14:textId="6BD8F0FF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B0C4E" w:rsidRPr="00960930" w14:paraId="6777D7D2" w14:textId="77777777" w:rsidTr="0037182A">
        <w:trPr>
          <w:trHeight w:val="559"/>
        </w:trPr>
        <w:tc>
          <w:tcPr>
            <w:tcW w:w="1844" w:type="dxa"/>
          </w:tcPr>
          <w:p w14:paraId="23BBF8A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982" w:type="dxa"/>
          </w:tcPr>
          <w:p w14:paraId="7D3EA3D6" w14:textId="233A1AE1" w:rsidR="006A128C" w:rsidRDefault="0037182A" w:rsidP="003718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53F2E7D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8B48D61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1A08227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5ADE9AE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BEAB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79781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A5F913A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F531FC7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E9962F6" w14:textId="32F720F6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79" w:type="dxa"/>
          </w:tcPr>
          <w:p w14:paraId="0DA72B5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135F77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E62F0F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4C3D73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23AFD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1DD60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FA874E1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C98A74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ED58F9C" w14:textId="77777777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  <w:p w14:paraId="784418C9" w14:textId="3EAC60F6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A128C" w:rsidRPr="00960930" w14:paraId="2479E82F" w14:textId="77777777" w:rsidTr="0037182A">
        <w:trPr>
          <w:trHeight w:val="559"/>
        </w:trPr>
        <w:tc>
          <w:tcPr>
            <w:tcW w:w="1844" w:type="dxa"/>
          </w:tcPr>
          <w:p w14:paraId="577850BA" w14:textId="096166E6" w:rsidR="006A128C" w:rsidRDefault="00BB10C2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2" w:type="dxa"/>
          </w:tcPr>
          <w:p w14:paraId="3DBDDD31" w14:textId="007AB059" w:rsidR="006A128C" w:rsidRPr="00900DA1" w:rsidRDefault="00BB10C2" w:rsidP="00900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0C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7808FE4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A1CEBAE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28A417C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CFF12A0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07A897F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7F9B343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15F0149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4C10F3B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7DB70AD" w14:textId="0D722FBD" w:rsidR="006A128C" w:rsidRPr="008D75F1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79" w:type="dxa"/>
          </w:tcPr>
          <w:p w14:paraId="26B7DBB0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673B1D8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F7AB38A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1468994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A18C170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2C1DB41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204FFF1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4DB844A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6036C08" w14:textId="77777777" w:rsidR="006A128C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87E6872" w14:textId="446EC627" w:rsidR="00BB10C2" w:rsidRPr="008D75F1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7182A" w:rsidRPr="00960930" w14:paraId="4591CF9D" w14:textId="77777777" w:rsidTr="0037182A">
        <w:trPr>
          <w:trHeight w:val="559"/>
        </w:trPr>
        <w:tc>
          <w:tcPr>
            <w:tcW w:w="1844" w:type="dxa"/>
          </w:tcPr>
          <w:p w14:paraId="07722E36" w14:textId="1418851B" w:rsidR="0037182A" w:rsidRDefault="0037182A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82" w:type="dxa"/>
          </w:tcPr>
          <w:p w14:paraId="426374BB" w14:textId="71A90C6D" w:rsidR="0037182A" w:rsidRPr="00BB10C2" w:rsidRDefault="0037182A" w:rsidP="00900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182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1A901C4C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59A5478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CA756A9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2AB46DC8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6E46A12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3C61B44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10DAAB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1BA1993B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C81FCBA" w14:textId="21802E5F" w:rsidR="0037182A" w:rsidRPr="00BB10C2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79" w:type="dxa"/>
          </w:tcPr>
          <w:p w14:paraId="6195E4E2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E7A9335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F6E41AD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3DA797D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F73A2F9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240203F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121D90B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A9051C3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D17C730" w14:textId="77777777" w:rsid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1C960C3" w14:textId="1D9D8CB8" w:rsidR="0037182A" w:rsidRPr="00BB10C2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7182A" w:rsidRPr="00960930" w14:paraId="6EA15524" w14:textId="77777777" w:rsidTr="0037182A">
        <w:trPr>
          <w:trHeight w:val="559"/>
        </w:trPr>
        <w:tc>
          <w:tcPr>
            <w:tcW w:w="1844" w:type="dxa"/>
          </w:tcPr>
          <w:p w14:paraId="390317E1" w14:textId="0BB70D71" w:rsidR="0037182A" w:rsidRDefault="0037182A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82" w:type="dxa"/>
          </w:tcPr>
          <w:p w14:paraId="46B7D2F4" w14:textId="77D09D1C" w:rsidR="0037182A" w:rsidRPr="00BB10C2" w:rsidRDefault="0037182A" w:rsidP="00900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182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7A196BD8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3C4B4204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E3079BB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14BAD274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E28659C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4ECEF7B9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5025D2E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6BD99E8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524A7AB" w14:textId="62C63E35" w:rsidR="0037182A" w:rsidRPr="00BB10C2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79" w:type="dxa"/>
          </w:tcPr>
          <w:p w14:paraId="7E3BC7A2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56669C78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98D82EF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4E4CE6A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8CF65D7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782BED3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DDF76B3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0D986E5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C74B27D" w14:textId="77777777" w:rsid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A411A79" w14:textId="1418DF2D" w:rsidR="0037182A" w:rsidRPr="00BB10C2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7182A" w:rsidRPr="00960930" w14:paraId="451CCD2B" w14:textId="77777777" w:rsidTr="0037182A">
        <w:trPr>
          <w:trHeight w:val="559"/>
        </w:trPr>
        <w:tc>
          <w:tcPr>
            <w:tcW w:w="1844" w:type="dxa"/>
          </w:tcPr>
          <w:p w14:paraId="39F8BEEC" w14:textId="088B571C" w:rsidR="0037182A" w:rsidRDefault="0037182A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82" w:type="dxa"/>
          </w:tcPr>
          <w:p w14:paraId="16C14598" w14:textId="63C458E7" w:rsidR="0037182A" w:rsidRPr="00BB10C2" w:rsidRDefault="0037182A" w:rsidP="00900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182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6759DEA2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7DBEDD8A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1E45FE88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E426392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3F2D2C5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258CBDCA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359A947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41BFD9CA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F97943D" w14:textId="781301C8" w:rsidR="0037182A" w:rsidRPr="00BB10C2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79" w:type="dxa"/>
          </w:tcPr>
          <w:p w14:paraId="72D5DD85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1A0375F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A78FB52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E4E6164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FFB02AF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BA2C6BF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EAF58B0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7EA46D5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5E6CB576" w14:textId="77777777" w:rsid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1EAE98" w14:textId="31AC2CA0" w:rsidR="0037182A" w:rsidRPr="00BB10C2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7182A" w:rsidRPr="00960930" w14:paraId="6A889066" w14:textId="77777777" w:rsidTr="0037182A">
        <w:trPr>
          <w:trHeight w:val="559"/>
        </w:trPr>
        <w:tc>
          <w:tcPr>
            <w:tcW w:w="1844" w:type="dxa"/>
          </w:tcPr>
          <w:p w14:paraId="1BBBFC22" w14:textId="64998358" w:rsidR="0037182A" w:rsidRDefault="0037182A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82" w:type="dxa"/>
          </w:tcPr>
          <w:p w14:paraId="15C47487" w14:textId="4A7996AA" w:rsidR="0037182A" w:rsidRPr="00BB10C2" w:rsidRDefault="0037182A" w:rsidP="00900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182A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231C362B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0C56E1F9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C27B278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19F69B75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4B6A6B5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E262102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7CD067E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3F7EF587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CB72028" w14:textId="049E0926" w:rsidR="0037182A" w:rsidRPr="00BB10C2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879" w:type="dxa"/>
          </w:tcPr>
          <w:p w14:paraId="020AF746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9BCF26C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0AD09B4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95A2185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1C4D112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6956CA4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1D75A5E6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56A259F" w14:textId="77777777" w:rsidR="0037182A" w:rsidRP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7E621B6" w14:textId="77777777" w:rsidR="0037182A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7182A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8597274" w14:textId="14322007" w:rsidR="0037182A" w:rsidRPr="00BB10C2" w:rsidRDefault="0037182A" w:rsidP="0037182A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B9F766A" w14:textId="77777777"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54910107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5BF3C6F" w14:textId="77777777" w:rsidR="0037182A" w:rsidRDefault="0037182A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E216839" w14:textId="77777777" w:rsidR="0037182A" w:rsidRDefault="0037182A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F8ECCA0" w14:textId="03D10170"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</w:t>
      </w:r>
      <w:r w:rsidR="0037182A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144CE361" w14:textId="77777777"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4BBBE21" w14:textId="77777777"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646AD3" w:rsidRPr="008B106F" w14:paraId="76959863" w14:textId="77777777" w:rsidTr="00FA0E78">
        <w:trPr>
          <w:trHeight w:val="1217"/>
        </w:trPr>
        <w:tc>
          <w:tcPr>
            <w:tcW w:w="1992" w:type="dxa"/>
            <w:vAlign w:val="center"/>
          </w:tcPr>
          <w:p w14:paraId="1179D32E" w14:textId="77777777" w:rsidR="00646AD3" w:rsidRPr="007F53DC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09A7415D" w14:textId="77777777" w:rsidR="00646AD3" w:rsidRPr="008B106F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7083425B" w14:textId="77777777" w:rsidR="00646AD3" w:rsidRPr="000C6B81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A65BC" w:rsidRPr="003D1A43" w14:paraId="7AA802B5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64040D91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0A895A68" w14:textId="2CFAC56C" w:rsidR="00AA65BC" w:rsidRPr="00FB0C4E" w:rsidRDefault="00463C1D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0" w:type="dxa"/>
            <w:vAlign w:val="center"/>
          </w:tcPr>
          <w:p w14:paraId="525DFC61" w14:textId="30181CD4" w:rsidR="00AA65BC" w:rsidRPr="00FB0C4E" w:rsidRDefault="00463C1D" w:rsidP="00AF72C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753 963,56</w:t>
            </w:r>
            <w:r w:rsidR="00AF72C1" w:rsidRPr="00FB0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D3485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(Российский рубль)</w:t>
            </w:r>
          </w:p>
        </w:tc>
      </w:tr>
      <w:tr w:rsidR="00AA65BC" w:rsidRPr="003D1A43" w14:paraId="69BBF4B3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1A7CC20F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3F2D66EE" w14:textId="2B749E0C" w:rsidR="00AA65BC" w:rsidRPr="00FB0C4E" w:rsidRDefault="00463C1D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90" w:type="dxa"/>
            <w:vAlign w:val="center"/>
          </w:tcPr>
          <w:p w14:paraId="4BD29C1D" w14:textId="1DAFB27D" w:rsidR="00AA65BC" w:rsidRPr="00FB0C4E" w:rsidRDefault="00463C1D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760 005,12</w:t>
            </w:r>
            <w:r w:rsidR="00AF72C1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3485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(Российский рубль)</w:t>
            </w:r>
          </w:p>
        </w:tc>
      </w:tr>
      <w:tr w:rsidR="00FB0C4E" w:rsidRPr="003D1A43" w14:paraId="3C682F09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6AA77401" w14:textId="77777777" w:rsidR="00FB0C4E" w:rsidRPr="007F53DC" w:rsidRDefault="00FB0C4E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351A49AB" w14:textId="33DFF5B9" w:rsidR="00FB0C4E" w:rsidRPr="00FB0C4E" w:rsidRDefault="00463C1D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90" w:type="dxa"/>
            <w:vAlign w:val="center"/>
          </w:tcPr>
          <w:p w14:paraId="4C88EFE6" w14:textId="1C8E44AB" w:rsidR="00FB0C4E" w:rsidRPr="00FB0C4E" w:rsidRDefault="00463C1D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898 961,01</w:t>
            </w:r>
            <w:r w:rsidR="00FB0C4E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(Российский рубль)</w:t>
            </w:r>
          </w:p>
        </w:tc>
      </w:tr>
      <w:tr w:rsidR="00FB0C4E" w:rsidRPr="003D1A43" w14:paraId="3C561EB4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03E13601" w14:textId="77777777" w:rsidR="00FB0C4E" w:rsidRPr="007F53DC" w:rsidRDefault="00FB0C4E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82" w:type="dxa"/>
            <w:vAlign w:val="center"/>
          </w:tcPr>
          <w:p w14:paraId="71E16DA5" w14:textId="31E27900" w:rsidR="00FB0C4E" w:rsidRPr="00FB0C4E" w:rsidRDefault="00463C1D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90" w:type="dxa"/>
            <w:vAlign w:val="center"/>
          </w:tcPr>
          <w:p w14:paraId="7038565D" w14:textId="6E80FE8B" w:rsidR="00FB0C4E" w:rsidRPr="00FB0C4E" w:rsidRDefault="00463C1D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1 007 709,08</w:t>
            </w:r>
            <w:r w:rsidR="00FB0C4E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(Российский рубль)</w:t>
            </w:r>
          </w:p>
        </w:tc>
      </w:tr>
      <w:tr w:rsidR="00463C1D" w:rsidRPr="003D1A43" w14:paraId="2BF6E2FF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765D1FD7" w14:textId="06D57EAE" w:rsidR="00463C1D" w:rsidRDefault="00463C1D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982" w:type="dxa"/>
            <w:vAlign w:val="center"/>
          </w:tcPr>
          <w:p w14:paraId="6D9B80C6" w14:textId="5848B0B7" w:rsidR="00463C1D" w:rsidRDefault="00463C1D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0" w:type="dxa"/>
            <w:vAlign w:val="center"/>
          </w:tcPr>
          <w:p w14:paraId="01A82DEF" w14:textId="4DFE56B2" w:rsidR="00463C1D" w:rsidRDefault="00463C1D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1 013 750,64</w:t>
            </w:r>
            <w:r w:rsidRPr="00463C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(Российский рубль)</w:t>
            </w:r>
          </w:p>
        </w:tc>
      </w:tr>
      <w:tr w:rsidR="00463C1D" w:rsidRPr="003D1A43" w14:paraId="7702D3C1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396F1AD1" w14:textId="4769814C" w:rsidR="00463C1D" w:rsidRDefault="00463C1D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982" w:type="dxa"/>
            <w:vAlign w:val="center"/>
          </w:tcPr>
          <w:p w14:paraId="7664A285" w14:textId="77B053C3" w:rsidR="00463C1D" w:rsidRDefault="00463C1D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90" w:type="dxa"/>
            <w:vAlign w:val="center"/>
          </w:tcPr>
          <w:p w14:paraId="0DBBC1B4" w14:textId="2C7A8B6F" w:rsidR="00463C1D" w:rsidRDefault="00463C1D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1 050 000,00</w:t>
            </w:r>
            <w:r w:rsidRPr="00463C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(Российский рубль)</w:t>
            </w:r>
          </w:p>
        </w:tc>
      </w:tr>
      <w:tr w:rsidR="00463C1D" w:rsidRPr="003D1A43" w14:paraId="2B0F4F6E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42828A40" w14:textId="35922145" w:rsidR="00463C1D" w:rsidRDefault="00463C1D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3982" w:type="dxa"/>
            <w:vAlign w:val="center"/>
          </w:tcPr>
          <w:p w14:paraId="24FE8BE6" w14:textId="428A66A3" w:rsidR="00463C1D" w:rsidRDefault="00463C1D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90" w:type="dxa"/>
            <w:vAlign w:val="center"/>
          </w:tcPr>
          <w:p w14:paraId="5449B771" w14:textId="2F989804" w:rsidR="00463C1D" w:rsidRDefault="00463C1D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1 135 813,18</w:t>
            </w:r>
            <w:r w:rsidRPr="00463C1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(Российский рубль)</w:t>
            </w:r>
          </w:p>
        </w:tc>
      </w:tr>
      <w:tr w:rsidR="00463C1D" w:rsidRPr="003D1A43" w14:paraId="375D06AA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0566FF96" w14:textId="421313AE" w:rsidR="00463C1D" w:rsidRDefault="00463C1D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982" w:type="dxa"/>
            <w:vAlign w:val="center"/>
          </w:tcPr>
          <w:p w14:paraId="5B67E20D" w14:textId="52904C5D" w:rsidR="00463C1D" w:rsidRDefault="00463C1D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90" w:type="dxa"/>
            <w:vAlign w:val="center"/>
          </w:tcPr>
          <w:p w14:paraId="3B57EE48" w14:textId="1406A2D4" w:rsidR="00463C1D" w:rsidRDefault="00463C1D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 было подано</w:t>
            </w:r>
          </w:p>
        </w:tc>
      </w:tr>
    </w:tbl>
    <w:p w14:paraId="4EE4AF0A" w14:textId="77777777"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61BEFB2" w14:textId="77777777" w:rsidR="00FB0C4E" w:rsidRDefault="00FB0C4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E93959" w14:textId="63E36894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37182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</w:t>
      </w:r>
      <w:r w:rsidR="009A211B" w:rsidRPr="00BB10C2">
        <w:rPr>
          <w:rFonts w:ascii="Times New Roman" w:hAnsi="Times New Roman" w:cs="Times New Roman"/>
          <w:b/>
          <w:bCs/>
          <w:u w:val="single"/>
        </w:rPr>
        <w:t>заявке</w:t>
      </w:r>
      <w:r w:rsidR="00360D4A" w:rsidRPr="00BB10C2">
        <w:rPr>
          <w:rFonts w:ascii="Times New Roman" w:hAnsi="Times New Roman" w:cs="Times New Roman"/>
          <w:b/>
          <w:bCs/>
          <w:u w:val="single"/>
        </w:rPr>
        <w:t xml:space="preserve"> 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463C1D">
        <w:rPr>
          <w:rFonts w:ascii="Times New Roman" w:hAnsi="Times New Roman" w:cs="Times New Roman"/>
          <w:b/>
          <w:bCs/>
          <w:u w:val="single"/>
        </w:rPr>
        <w:t>2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463C1D">
        <w:rPr>
          <w:rFonts w:ascii="Times New Roman" w:hAnsi="Times New Roman" w:cs="Times New Roman"/>
          <w:b/>
        </w:rPr>
        <w:t>753 963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463C1D">
        <w:rPr>
          <w:rFonts w:ascii="Times New Roman" w:hAnsi="Times New Roman" w:cs="Times New Roman"/>
          <w:b/>
        </w:rPr>
        <w:t>Семьсот пятьдесят три тысяч девятьсот шестьдесят три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463C1D">
        <w:rPr>
          <w:rFonts w:ascii="Times New Roman" w:hAnsi="Times New Roman" w:cs="Times New Roman"/>
          <w:b/>
        </w:rPr>
        <w:t>56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14:paraId="1349FA01" w14:textId="77777777"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7A91A705" w14:textId="77777777" w:rsidR="008D75F1" w:rsidRDefault="008D75F1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808B6B5" w14:textId="14401C7D"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2155F607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10267"/>
        <w:gridCol w:w="222"/>
      </w:tblGrid>
      <w:tr w:rsidR="00952D88" w:rsidRPr="008D42BE" w14:paraId="1C07A886" w14:textId="77777777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268" w:type="dxa"/>
              <w:tblLook w:val="0000" w:firstRow="0" w:lastRow="0" w:firstColumn="0" w:lastColumn="0" w:noHBand="0" w:noVBand="0"/>
            </w:tblPr>
            <w:tblGrid>
              <w:gridCol w:w="7729"/>
              <w:gridCol w:w="2539"/>
            </w:tblGrid>
            <w:tr w:rsidR="00CE3F66" w:rsidRPr="00CE3F66" w14:paraId="0C0616CF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9CC2DD3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Единой комиссии:</w:t>
                  </w:r>
                </w:p>
              </w:tc>
              <w:tc>
                <w:tcPr>
                  <w:tcW w:w="2539" w:type="dxa"/>
                </w:tcPr>
                <w:p w14:paraId="2906FC34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CE3F66" w:rsidRPr="00CE3F66" w14:paraId="615AE118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60A5B45A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председателя Единой комиссии:</w:t>
                  </w:r>
                </w:p>
              </w:tc>
              <w:tc>
                <w:tcPr>
                  <w:tcW w:w="2539" w:type="dxa"/>
                </w:tcPr>
                <w:p w14:paraId="5004C087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И.А </w:t>
                  </w:r>
                  <w:proofErr w:type="spellStart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Криваксина</w:t>
                  </w:r>
                  <w:proofErr w:type="spellEnd"/>
                </w:p>
              </w:tc>
            </w:tr>
            <w:tr w:rsidR="008D75F1" w:rsidRPr="00CE3F66" w14:paraId="4B5BE244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4B2C7D3B" w14:textId="2410938E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04CD199A" w14:textId="0A0245E5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Е.И. Александрова</w:t>
                  </w:r>
                </w:p>
              </w:tc>
            </w:tr>
            <w:tr w:rsidR="00CE3F66" w:rsidRPr="00CE3F66" w14:paraId="5B210510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67A3EB1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4AC3F87F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Е.Г. Григорьева </w:t>
                  </w:r>
                </w:p>
              </w:tc>
            </w:tr>
            <w:tr w:rsidR="00CE3F66" w:rsidRPr="00CE3F66" w14:paraId="0A49CB7F" w14:textId="77777777" w:rsidTr="00152A83">
              <w:trPr>
                <w:trHeight w:val="121"/>
              </w:trPr>
              <w:tc>
                <w:tcPr>
                  <w:tcW w:w="7729" w:type="dxa"/>
                </w:tcPr>
                <w:p w14:paraId="1CCC2A5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39" w:type="dxa"/>
                </w:tcPr>
                <w:p w14:paraId="5F819BF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14:paraId="4C107C69" w14:textId="77777777"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81A79B" w14:textId="77777777"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8CD88" w14:textId="77777777"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F4027" w14:textId="77777777" w:rsidR="000B5A56" w:rsidRDefault="000B5A56" w:rsidP="00D51A49">
      <w:pPr>
        <w:spacing w:after="0" w:line="240" w:lineRule="auto"/>
      </w:pPr>
      <w:r>
        <w:separator/>
      </w:r>
    </w:p>
  </w:endnote>
  <w:endnote w:type="continuationSeparator" w:id="0">
    <w:p w14:paraId="0256A0C6" w14:textId="77777777" w:rsidR="000B5A56" w:rsidRDefault="000B5A56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B8EF6" w14:textId="77777777" w:rsidR="000B5A56" w:rsidRDefault="000B5A56" w:rsidP="00D51A49">
      <w:pPr>
        <w:spacing w:after="0" w:line="240" w:lineRule="auto"/>
      </w:pPr>
      <w:r>
        <w:separator/>
      </w:r>
    </w:p>
  </w:footnote>
  <w:footnote w:type="continuationSeparator" w:id="0">
    <w:p w14:paraId="11A27166" w14:textId="77777777" w:rsidR="000B5A56" w:rsidRDefault="000B5A56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E1B1BBF"/>
    <w:multiLevelType w:val="multilevel"/>
    <w:tmpl w:val="BFBE7FBC"/>
    <w:lvl w:ilvl="0">
      <w:start w:val="1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853456">
    <w:abstractNumId w:val="0"/>
  </w:num>
  <w:num w:numId="2" w16cid:durableId="1631278064">
    <w:abstractNumId w:val="2"/>
  </w:num>
  <w:num w:numId="3" w16cid:durableId="15774705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96270"/>
    <w:rsid w:val="000B2CCA"/>
    <w:rsid w:val="000B352F"/>
    <w:rsid w:val="000B4BAD"/>
    <w:rsid w:val="000B5A56"/>
    <w:rsid w:val="000C3F11"/>
    <w:rsid w:val="000C406B"/>
    <w:rsid w:val="000C58F2"/>
    <w:rsid w:val="000D64AE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36341"/>
    <w:rsid w:val="00136CB9"/>
    <w:rsid w:val="0017128C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34CCE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424B"/>
    <w:rsid w:val="002C59F7"/>
    <w:rsid w:val="002D41C3"/>
    <w:rsid w:val="002E530E"/>
    <w:rsid w:val="0030430A"/>
    <w:rsid w:val="003100E9"/>
    <w:rsid w:val="00315AD5"/>
    <w:rsid w:val="00316882"/>
    <w:rsid w:val="003228E6"/>
    <w:rsid w:val="00322905"/>
    <w:rsid w:val="00327084"/>
    <w:rsid w:val="00330B7F"/>
    <w:rsid w:val="003521C1"/>
    <w:rsid w:val="0035282E"/>
    <w:rsid w:val="0035287F"/>
    <w:rsid w:val="00360D4A"/>
    <w:rsid w:val="0037182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63960"/>
    <w:rsid w:val="00463C1D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B3C"/>
    <w:rsid w:val="00683FE8"/>
    <w:rsid w:val="006A128C"/>
    <w:rsid w:val="006A22D0"/>
    <w:rsid w:val="006A47BB"/>
    <w:rsid w:val="006B0C91"/>
    <w:rsid w:val="006B259A"/>
    <w:rsid w:val="006B3B8C"/>
    <w:rsid w:val="006B6420"/>
    <w:rsid w:val="006B7A34"/>
    <w:rsid w:val="006C2763"/>
    <w:rsid w:val="006D04F5"/>
    <w:rsid w:val="006D3F10"/>
    <w:rsid w:val="006D4567"/>
    <w:rsid w:val="006D7487"/>
    <w:rsid w:val="006E2431"/>
    <w:rsid w:val="006F5D01"/>
    <w:rsid w:val="00705474"/>
    <w:rsid w:val="0071406E"/>
    <w:rsid w:val="0072150E"/>
    <w:rsid w:val="007342F3"/>
    <w:rsid w:val="00744658"/>
    <w:rsid w:val="00745E7C"/>
    <w:rsid w:val="00746A1D"/>
    <w:rsid w:val="00752780"/>
    <w:rsid w:val="00755351"/>
    <w:rsid w:val="00755CD7"/>
    <w:rsid w:val="00760753"/>
    <w:rsid w:val="00762257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136F"/>
    <w:rsid w:val="007C2F36"/>
    <w:rsid w:val="007D11E0"/>
    <w:rsid w:val="007E35D3"/>
    <w:rsid w:val="007E7B84"/>
    <w:rsid w:val="007F198A"/>
    <w:rsid w:val="00824AE9"/>
    <w:rsid w:val="00826966"/>
    <w:rsid w:val="00830E4A"/>
    <w:rsid w:val="00833057"/>
    <w:rsid w:val="0083657B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B65F3"/>
    <w:rsid w:val="008C5B84"/>
    <w:rsid w:val="008D4440"/>
    <w:rsid w:val="008D75F1"/>
    <w:rsid w:val="008E79C7"/>
    <w:rsid w:val="008F0435"/>
    <w:rsid w:val="00900DA1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0A11"/>
    <w:rsid w:val="00A57A47"/>
    <w:rsid w:val="00A65A38"/>
    <w:rsid w:val="00A71997"/>
    <w:rsid w:val="00A7502A"/>
    <w:rsid w:val="00A87A86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4DD"/>
    <w:rsid w:val="00AD7DC2"/>
    <w:rsid w:val="00AE41F5"/>
    <w:rsid w:val="00AE5EE3"/>
    <w:rsid w:val="00AF427A"/>
    <w:rsid w:val="00AF72C1"/>
    <w:rsid w:val="00B03161"/>
    <w:rsid w:val="00B10029"/>
    <w:rsid w:val="00B105DC"/>
    <w:rsid w:val="00B16929"/>
    <w:rsid w:val="00B273EF"/>
    <w:rsid w:val="00B31022"/>
    <w:rsid w:val="00B44F7D"/>
    <w:rsid w:val="00B47FB1"/>
    <w:rsid w:val="00B8220C"/>
    <w:rsid w:val="00B8241F"/>
    <w:rsid w:val="00B86C0A"/>
    <w:rsid w:val="00B92555"/>
    <w:rsid w:val="00B92C3B"/>
    <w:rsid w:val="00B978B3"/>
    <w:rsid w:val="00BA26AC"/>
    <w:rsid w:val="00BA374A"/>
    <w:rsid w:val="00BB10C2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BF6910"/>
    <w:rsid w:val="00C00F51"/>
    <w:rsid w:val="00C03451"/>
    <w:rsid w:val="00C07786"/>
    <w:rsid w:val="00C07B24"/>
    <w:rsid w:val="00C11333"/>
    <w:rsid w:val="00C11FEF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D522A"/>
    <w:rsid w:val="00CE3F66"/>
    <w:rsid w:val="00CF02C0"/>
    <w:rsid w:val="00CF092F"/>
    <w:rsid w:val="00CF35F9"/>
    <w:rsid w:val="00CF390F"/>
    <w:rsid w:val="00CF68F3"/>
    <w:rsid w:val="00D12946"/>
    <w:rsid w:val="00D15F40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C2AF9"/>
    <w:rsid w:val="00DD3746"/>
    <w:rsid w:val="00DE6C74"/>
    <w:rsid w:val="00DF6736"/>
    <w:rsid w:val="00E06B55"/>
    <w:rsid w:val="00E15968"/>
    <w:rsid w:val="00E20A84"/>
    <w:rsid w:val="00E2310C"/>
    <w:rsid w:val="00E353AC"/>
    <w:rsid w:val="00E36894"/>
    <w:rsid w:val="00E51720"/>
    <w:rsid w:val="00E52611"/>
    <w:rsid w:val="00E55976"/>
    <w:rsid w:val="00E67821"/>
    <w:rsid w:val="00E75951"/>
    <w:rsid w:val="00E75B01"/>
    <w:rsid w:val="00E77D49"/>
    <w:rsid w:val="00E9132D"/>
    <w:rsid w:val="00E95C33"/>
    <w:rsid w:val="00E9765D"/>
    <w:rsid w:val="00EA19D3"/>
    <w:rsid w:val="00EB0C80"/>
    <w:rsid w:val="00EB77B6"/>
    <w:rsid w:val="00EC5997"/>
    <w:rsid w:val="00EF6F54"/>
    <w:rsid w:val="00F008A3"/>
    <w:rsid w:val="00F03076"/>
    <w:rsid w:val="00F11380"/>
    <w:rsid w:val="00F1227B"/>
    <w:rsid w:val="00F231BF"/>
    <w:rsid w:val="00F23308"/>
    <w:rsid w:val="00F24E11"/>
    <w:rsid w:val="00F25A13"/>
    <w:rsid w:val="00F33FC4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0C4E"/>
    <w:rsid w:val="00FC2361"/>
    <w:rsid w:val="00FD12AB"/>
    <w:rsid w:val="00FD6D3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B823"/>
  <w15:docId w15:val="{0EB43B12-1905-43C6-8F86-FEE46C0E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1389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2024-09-17T06:03:00Z</cp:lastPrinted>
  <dcterms:created xsi:type="dcterms:W3CDTF">2025-04-04T08:18:00Z</dcterms:created>
  <dcterms:modified xsi:type="dcterms:W3CDTF">2025-04-04T08:18:00Z</dcterms:modified>
</cp:coreProperties>
</file>