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5AD7D97B" w:rsidR="00D5340F" w:rsidRDefault="00E8533B" w:rsidP="00AF06B9">
      <w:pPr>
        <w:pStyle w:val="ConsPlusNormal"/>
        <w:jc w:val="center"/>
        <w:rPr>
          <w:rFonts w:ascii="Times New Roman" w:hAnsi="Times New Roman"/>
          <w:b/>
          <w:bCs/>
        </w:rPr>
      </w:pPr>
      <w:r w:rsidRPr="00AD35E6">
        <w:rPr>
          <w:rFonts w:ascii="Times New Roman" w:hAnsi="Times New Roman"/>
          <w:b/>
        </w:rPr>
        <w:t xml:space="preserve">НА </w:t>
      </w:r>
      <w:r w:rsidR="003F5721" w:rsidRPr="00AD35E6">
        <w:rPr>
          <w:rFonts w:ascii="Times New Roman" w:hAnsi="Times New Roman"/>
          <w:b/>
        </w:rPr>
        <w:t xml:space="preserve">ПОСТАВКУ </w:t>
      </w:r>
      <w:r w:rsidR="00F13457" w:rsidRPr="00F13457">
        <w:rPr>
          <w:rFonts w:ascii="Times New Roman" w:hAnsi="Times New Roman"/>
          <w:b/>
          <w:bCs/>
        </w:rPr>
        <w:t>АГРЕГАТА ЭЛЕКТРОНАСОСНОГО ОДНОВИНТОВОГО</w:t>
      </w:r>
    </w:p>
    <w:p w14:paraId="52796FD5" w14:textId="61CE5DC5" w:rsidR="00042500" w:rsidRPr="00D5340F" w:rsidRDefault="00042500" w:rsidP="00AF06B9">
      <w:pPr>
        <w:pStyle w:val="ConsPlusNormal"/>
        <w:jc w:val="center"/>
        <w:rPr>
          <w:rFonts w:ascii="Times New Roman" w:hAnsi="Times New Roman"/>
          <w:b/>
          <w:i/>
          <w:iCs/>
          <w:color w:val="000000" w:themeColor="text1"/>
        </w:rPr>
      </w:pPr>
      <w:r>
        <w:rPr>
          <w:rFonts w:ascii="Times New Roman" w:hAnsi="Times New Roman"/>
          <w:b/>
          <w:bCs/>
        </w:rPr>
        <w:t>(Редакция №1)</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4116AF"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Default="00DE66B0" w:rsidP="00544ED6">
      <w:pPr>
        <w:ind w:left="709"/>
        <w:jc w:val="center"/>
        <w:rPr>
          <w:rFonts w:eastAsia="Calibri"/>
          <w:b/>
          <w:color w:val="auto"/>
          <w:shd w:val="clear" w:color="auto" w:fill="auto"/>
          <w:lang w:eastAsia="en-US"/>
        </w:rPr>
      </w:pPr>
    </w:p>
    <w:p w14:paraId="1AEB3A35" w14:textId="77777777" w:rsidR="003D2713" w:rsidRDefault="003D2713" w:rsidP="00544ED6">
      <w:pPr>
        <w:ind w:left="709"/>
        <w:jc w:val="center"/>
        <w:rPr>
          <w:rFonts w:eastAsia="Calibri"/>
          <w:b/>
          <w:color w:val="auto"/>
          <w:shd w:val="clear" w:color="auto" w:fill="auto"/>
          <w:lang w:eastAsia="en-US"/>
        </w:rPr>
      </w:pPr>
    </w:p>
    <w:p w14:paraId="4D24CF15" w14:textId="77777777" w:rsidR="003D2713" w:rsidRPr="00AD35E6" w:rsidRDefault="003D2713"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Заказчика, оператора электронной площадки должны быть подписаны усиленной квалифицированной электронной подписью (далее — </w:t>
      </w:r>
      <w:r w:rsidR="0039042B" w:rsidRPr="00AD35E6">
        <w:rPr>
          <w:rFonts w:eastAsia="Calibri"/>
          <w:color w:val="auto"/>
          <w:sz w:val="22"/>
          <w:szCs w:val="22"/>
          <w:shd w:val="clear" w:color="auto" w:fill="auto"/>
          <w:lang w:eastAsia="en-US"/>
        </w:rPr>
        <w:lastRenderedPageBreak/>
        <w:t>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8292B94" w14:textId="77777777" w:rsidR="003D2713" w:rsidRDefault="003D2713" w:rsidP="0026052C">
      <w:pPr>
        <w:ind w:firstLine="709"/>
        <w:rPr>
          <w:rFonts w:eastAsia="Calibri"/>
          <w:bCs/>
          <w:color w:val="auto"/>
          <w:sz w:val="22"/>
          <w:szCs w:val="22"/>
          <w:shd w:val="clear" w:color="auto" w:fill="auto"/>
          <w:lang w:eastAsia="en-US"/>
        </w:rPr>
      </w:pPr>
    </w:p>
    <w:p w14:paraId="7E798329" w14:textId="77777777" w:rsidR="003D2713" w:rsidRDefault="003D2713" w:rsidP="0026052C">
      <w:pPr>
        <w:ind w:firstLine="709"/>
        <w:rPr>
          <w:rFonts w:eastAsia="Calibri"/>
          <w:bCs/>
          <w:color w:val="auto"/>
          <w:sz w:val="22"/>
          <w:szCs w:val="22"/>
          <w:shd w:val="clear" w:color="auto" w:fill="auto"/>
          <w:lang w:eastAsia="en-US"/>
        </w:rPr>
      </w:pPr>
    </w:p>
    <w:p w14:paraId="16A9B728" w14:textId="77777777" w:rsidR="003D2713" w:rsidRPr="00AD35E6" w:rsidRDefault="003D2713" w:rsidP="0026052C">
      <w:pPr>
        <w:ind w:firstLine="709"/>
        <w:rPr>
          <w:rFonts w:eastAsia="Calibri"/>
          <w:color w:val="auto"/>
          <w:sz w:val="22"/>
          <w:szCs w:val="22"/>
          <w:shd w:val="clear" w:color="auto" w:fill="auto"/>
          <w:lang w:eastAsia="en-US"/>
        </w:rPr>
      </w:pP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lastRenderedPageBreak/>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w:t>
      </w:r>
      <w:r w:rsidRPr="00AD35E6">
        <w:rPr>
          <w:rFonts w:eastAsia="Calibri"/>
          <w:color w:val="auto"/>
          <w:sz w:val="22"/>
          <w:szCs w:val="22"/>
          <w:shd w:val="clear" w:color="auto" w:fill="auto"/>
          <w:lang w:eastAsia="en-US"/>
        </w:rPr>
        <w:lastRenderedPageBreak/>
        <w:t xml:space="preserve">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AD35E6">
        <w:rPr>
          <w:rFonts w:eastAsia="Calibri"/>
          <w:bCs/>
          <w:color w:val="auto"/>
          <w:sz w:val="22"/>
          <w:szCs w:val="22"/>
          <w:shd w:val="clear" w:color="auto" w:fill="auto"/>
          <w:lang w:eastAsia="en-US"/>
        </w:rPr>
        <w:lastRenderedPageBreak/>
        <w:t>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AD35E6">
        <w:rPr>
          <w:rFonts w:eastAsia="Calibri"/>
          <w:bCs/>
          <w:color w:val="auto"/>
          <w:sz w:val="22"/>
          <w:szCs w:val="22"/>
          <w:shd w:val="clear" w:color="auto" w:fill="auto"/>
          <w:lang w:eastAsia="en-U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w:t>
      </w:r>
      <w:r w:rsidR="00512D5E" w:rsidRPr="00AD35E6">
        <w:rPr>
          <w:rFonts w:eastAsia="Calibri"/>
          <w:color w:val="auto"/>
          <w:sz w:val="22"/>
          <w:szCs w:val="22"/>
          <w:shd w:val="clear" w:color="auto" w:fill="auto"/>
          <w:lang w:eastAsia="en-US"/>
        </w:rPr>
        <w:lastRenderedPageBreak/>
        <w:t>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и/или </w:t>
      </w:r>
      <w:r w:rsidR="002B2662" w:rsidRPr="00AD35E6">
        <w:rPr>
          <w:rFonts w:eastAsia="Calibri"/>
          <w:color w:val="auto"/>
          <w:sz w:val="22"/>
          <w:szCs w:val="22"/>
          <w:shd w:val="clear" w:color="auto" w:fill="auto"/>
          <w:lang w:eastAsia="en-US"/>
        </w:rPr>
        <w:lastRenderedPageBreak/>
        <w:t>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w:t>
      </w:r>
      <w:r w:rsidR="00AA560C" w:rsidRPr="00AD35E6">
        <w:rPr>
          <w:rFonts w:eastAsia="Calibri"/>
          <w:color w:val="auto"/>
          <w:sz w:val="22"/>
          <w:szCs w:val="22"/>
          <w:shd w:val="clear" w:color="auto" w:fill="auto"/>
          <w:lang w:eastAsia="en-US"/>
        </w:rPr>
        <w:lastRenderedPageBreak/>
        <w:t>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4B4FA06C" w:rsidR="009345B5"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w:t>
      </w:r>
      <w:r w:rsidR="00316454">
        <w:rPr>
          <w:rFonts w:eastAsia="Calibri"/>
          <w:color w:val="auto"/>
          <w:sz w:val="22"/>
          <w:szCs w:val="22"/>
          <w:shd w:val="clear" w:color="auto" w:fill="auto"/>
          <w:lang w:eastAsia="en-US"/>
        </w:rPr>
        <w:t xml:space="preserve">анными в договоре, </w:t>
      </w:r>
      <w:r w:rsidR="00316454" w:rsidRPr="00316454">
        <w:rPr>
          <w:rFonts w:eastAsia="Calibri"/>
          <w:color w:val="auto"/>
          <w:sz w:val="22"/>
          <w:szCs w:val="22"/>
          <w:shd w:val="clear" w:color="auto" w:fill="auto"/>
          <w:lang w:eastAsia="en-US"/>
        </w:rPr>
        <w:t>при условии соблюдения положений Постановления № 1875.</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4ED9F726" w14:textId="77777777" w:rsidR="003D2713" w:rsidRPr="00AD35E6" w:rsidRDefault="003D2713" w:rsidP="005A580F">
      <w:pPr>
        <w:ind w:firstLine="709"/>
        <w:rPr>
          <w:rFonts w:eastAsia="Calibri"/>
          <w:bCs/>
          <w:color w:val="auto"/>
          <w:sz w:val="22"/>
          <w:szCs w:val="22"/>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97DE578" w:rsidR="00694C52" w:rsidRPr="00AD35E6" w:rsidRDefault="00694C52" w:rsidP="003176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05582C1"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F13457" w:rsidRPr="00F13457">
              <w:rPr>
                <w:color w:val="auto"/>
                <w:sz w:val="21"/>
                <w:szCs w:val="21"/>
                <w:shd w:val="clear" w:color="auto" w:fill="FFFFFF"/>
              </w:rPr>
              <w:t>агрегата электронасосного одновинтового</w:t>
            </w:r>
            <w:r w:rsidR="0031763F">
              <w:rPr>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64FB625C" w14:textId="5A7D076E" w:rsidR="00F13457" w:rsidRDefault="007F07C1" w:rsidP="0031763F">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F13457" w:rsidRPr="00F13457">
              <w:rPr>
                <w:rFonts w:eastAsia="Calibri"/>
                <w:color w:val="auto"/>
                <w:sz w:val="21"/>
                <w:szCs w:val="21"/>
                <w:shd w:val="clear" w:color="auto" w:fill="auto"/>
                <w:lang w:eastAsia="en-US"/>
              </w:rPr>
              <w:t xml:space="preserve">28.12.13.130 – Насосы гидравлические винтовые </w:t>
            </w:r>
          </w:p>
          <w:p w14:paraId="105C2FB8" w14:textId="739C9E97" w:rsidR="00254BD1" w:rsidRPr="0031763F" w:rsidRDefault="001644F9" w:rsidP="0031763F">
            <w:pPr>
              <w:ind w:firstLine="34"/>
              <w:rPr>
                <w:rFonts w:eastAsia="Calibri"/>
                <w:b/>
                <w:bCs/>
                <w:color w:val="auto"/>
                <w:sz w:val="21"/>
                <w:szCs w:val="21"/>
                <w:shd w:val="clear" w:color="auto" w:fill="auto"/>
                <w:lang w:eastAsia="en-US"/>
              </w:rPr>
            </w:pPr>
            <w:r w:rsidRPr="00AD35E6">
              <w:rPr>
                <w:rFonts w:eastAsia="Calibri"/>
                <w:bCs/>
                <w:color w:val="auto"/>
                <w:sz w:val="21"/>
                <w:szCs w:val="21"/>
                <w:shd w:val="clear" w:color="auto" w:fill="auto"/>
                <w:lang w:eastAsia="en-US"/>
              </w:rPr>
              <w:t>О</w:t>
            </w:r>
            <w:r w:rsidR="0031763F">
              <w:rPr>
                <w:rFonts w:eastAsia="Calibri"/>
                <w:bCs/>
                <w:color w:val="auto"/>
                <w:sz w:val="21"/>
                <w:szCs w:val="21"/>
                <w:shd w:val="clear" w:color="auto" w:fill="auto"/>
                <w:lang w:eastAsia="en-US"/>
              </w:rPr>
              <w:t>КВЭД2:</w:t>
            </w:r>
            <w:r w:rsidR="00F13457">
              <w:rPr>
                <w:rFonts w:eastAsia="Calibri"/>
                <w:bCs/>
                <w:color w:val="auto"/>
                <w:sz w:val="21"/>
                <w:szCs w:val="21"/>
                <w:shd w:val="clear" w:color="auto" w:fill="auto"/>
                <w:lang w:eastAsia="en-US"/>
              </w:rPr>
              <w:t xml:space="preserve"> </w:t>
            </w:r>
            <w:r w:rsidR="00F13457" w:rsidRPr="00F13457">
              <w:rPr>
                <w:rFonts w:eastAsia="Calibri"/>
                <w:bCs/>
                <w:color w:val="auto"/>
                <w:sz w:val="21"/>
                <w:szCs w:val="21"/>
                <w:shd w:val="clear" w:color="auto" w:fill="auto"/>
                <w:lang w:eastAsia="en-US"/>
              </w:rPr>
              <w:t>28.12.2 – Производство гидравлических насосов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4AA58AD8"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F13457" w:rsidRPr="00F13457">
              <w:rPr>
                <w:rFonts w:eastAsia="Calibri"/>
                <w:color w:val="auto"/>
                <w:sz w:val="21"/>
                <w:szCs w:val="21"/>
                <w:shd w:val="clear" w:color="auto" w:fill="auto"/>
                <w:lang w:eastAsia="en-US"/>
              </w:rPr>
              <w:t>РМЭ, г. Йошкар-Ола, ул. Луначарского, д. 41</w:t>
            </w:r>
            <w:r w:rsidR="00BD09AB">
              <w:rPr>
                <w:rFonts w:eastAsia="Calibri"/>
                <w:color w:val="auto"/>
                <w:sz w:val="21"/>
                <w:szCs w:val="21"/>
                <w:shd w:val="clear" w:color="auto" w:fill="auto"/>
                <w:lang w:eastAsia="en-US"/>
              </w:rPr>
              <w:t>;</w:t>
            </w:r>
          </w:p>
          <w:p w14:paraId="5C501E14" w14:textId="71C68163"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852630" w:rsidRPr="00852630">
              <w:rPr>
                <w:rFonts w:ascii="Times New Roman" w:eastAsia="Times New Roman" w:hAnsi="Times New Roman"/>
                <w:sz w:val="21"/>
                <w:szCs w:val="21"/>
              </w:rPr>
              <w:t xml:space="preserve">Поставка Товара осуществляется </w:t>
            </w:r>
            <w:r w:rsidR="00F13457">
              <w:rPr>
                <w:rFonts w:ascii="Times New Roman" w:eastAsia="Times New Roman" w:hAnsi="Times New Roman"/>
                <w:sz w:val="21"/>
                <w:szCs w:val="21"/>
              </w:rPr>
              <w:t>в течение 35-и рабочих дней с момента заключения Договора.</w:t>
            </w:r>
          </w:p>
          <w:p w14:paraId="089ED1D7" w14:textId="0CE6794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852630" w:rsidRPr="0085263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4D0E65D" w:rsidR="00ED7183" w:rsidRPr="00AD35E6" w:rsidRDefault="00F13457" w:rsidP="00511394">
            <w:pPr>
              <w:rPr>
                <w:rFonts w:eastAsia="Calibri"/>
                <w:color w:val="auto"/>
                <w:sz w:val="21"/>
                <w:szCs w:val="21"/>
                <w:shd w:val="clear" w:color="auto" w:fill="auto"/>
                <w:lang w:eastAsia="en-US"/>
              </w:rPr>
            </w:pPr>
            <w:r w:rsidRPr="00F13457">
              <w:rPr>
                <w:rFonts w:eastAsia="Calibri"/>
                <w:color w:val="auto"/>
                <w:sz w:val="21"/>
                <w:szCs w:val="21"/>
                <w:shd w:val="clear" w:color="auto" w:fill="auto"/>
                <w:lang w:eastAsia="en-US"/>
              </w:rPr>
              <w:t>884 526 (Восемьсот восемьдесят четыре тысячи пять</w:t>
            </w:r>
            <w:r>
              <w:rPr>
                <w:rFonts w:eastAsia="Calibri"/>
                <w:color w:val="auto"/>
                <w:sz w:val="21"/>
                <w:szCs w:val="21"/>
                <w:shd w:val="clear" w:color="auto" w:fill="auto"/>
                <w:lang w:eastAsia="en-US"/>
              </w:rPr>
              <w:t>сот двадцать шесть) руб. 67 коп</w:t>
            </w:r>
            <w:r w:rsidR="0031763F" w:rsidRPr="0031763F">
              <w:rPr>
                <w:rFonts w:eastAsia="Calibri"/>
                <w:color w:val="auto"/>
                <w:sz w:val="21"/>
                <w:szCs w:val="21"/>
                <w:shd w:val="clear" w:color="auto" w:fill="auto"/>
                <w:lang w:eastAsia="en-US"/>
              </w:rPr>
              <w:t>.</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31763F" w:rsidRDefault="001644F9" w:rsidP="001644F9">
            <w:pPr>
              <w:jc w:val="left"/>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Количество, т</w:t>
            </w:r>
            <w:r w:rsidR="0048238B" w:rsidRPr="0031763F">
              <w:rPr>
                <w:rFonts w:eastAsia="Calibri"/>
                <w:color w:val="auto"/>
                <w:sz w:val="21"/>
                <w:szCs w:val="21"/>
                <w:shd w:val="clear" w:color="auto" w:fill="auto"/>
                <w:lang w:eastAsia="en-US"/>
              </w:rPr>
              <w:t xml:space="preserve">ребования к безопасности, качеству, техническим характеристикам, функциональным характеристикам </w:t>
            </w:r>
            <w:r w:rsidR="0048238B" w:rsidRPr="0031763F">
              <w:rPr>
                <w:rFonts w:eastAsia="Calibri"/>
                <w:color w:val="auto"/>
                <w:sz w:val="21"/>
                <w:szCs w:val="21"/>
                <w:shd w:val="clear" w:color="auto" w:fill="auto"/>
                <w:lang w:eastAsia="en-US"/>
              </w:rPr>
              <w:lastRenderedPageBreak/>
              <w:t>(потребительским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1ECAC75" w:rsidR="00A231FB" w:rsidRDefault="0031763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1 </w:t>
            </w:r>
            <w:r w:rsidR="00CE4490">
              <w:rPr>
                <w:rFonts w:eastAsia="Calibri"/>
                <w:color w:val="auto"/>
                <w:sz w:val="21"/>
                <w:szCs w:val="21"/>
                <w:shd w:val="clear" w:color="auto" w:fill="auto"/>
                <w:lang w:eastAsia="en-US"/>
              </w:rPr>
              <w:t>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A5A02B4" w:rsidR="00694C52" w:rsidRPr="00AD35E6" w:rsidRDefault="00CE4490" w:rsidP="00FF274D">
            <w:pPr>
              <w:rPr>
                <w:rFonts w:eastAsia="Calibri"/>
                <w:color w:val="auto"/>
                <w:sz w:val="21"/>
                <w:szCs w:val="21"/>
                <w:shd w:val="clear" w:color="auto" w:fill="auto"/>
                <w:lang w:eastAsia="en-US"/>
              </w:rPr>
            </w:pPr>
            <w:r w:rsidRPr="00CE449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AD35E6">
              <w:rPr>
                <w:rFonts w:eastAsia="Calibri"/>
                <w:bCs/>
                <w:color w:val="auto"/>
                <w:sz w:val="21"/>
                <w:szCs w:val="21"/>
                <w:shd w:val="clear" w:color="auto" w:fill="auto"/>
                <w:lang w:eastAsia="en-US"/>
              </w:rPr>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w:t>
            </w:r>
            <w:r w:rsidRPr="007C0FD5">
              <w:rPr>
                <w:rFonts w:eastAsia="Calibri"/>
                <w:bCs/>
                <w:color w:val="auto"/>
                <w:sz w:val="21"/>
                <w:szCs w:val="21"/>
                <w:shd w:val="clear" w:color="auto" w:fill="auto"/>
                <w:lang w:eastAsia="en-US"/>
              </w:rPr>
              <w:lastRenderedPageBreak/>
              <w:t>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 xml:space="preserve">В соответствии с положениями Постановления № 1875 Правительством РФ </w:t>
            </w:r>
            <w:r w:rsidRPr="0031763F">
              <w:rPr>
                <w:rFonts w:eastAsia="Calibri"/>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Внесение платы за предоставление </w:t>
            </w:r>
            <w:r w:rsidRPr="00AD35E6">
              <w:rPr>
                <w:rFonts w:eastAsia="Calibri"/>
                <w:color w:val="auto"/>
                <w:sz w:val="21"/>
                <w:szCs w:val="21"/>
                <w:shd w:val="clear" w:color="auto" w:fill="auto"/>
                <w:lang w:eastAsia="en-US"/>
              </w:rPr>
              <w:lastRenderedPageBreak/>
              <w:t>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lastRenderedPageBreak/>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388E10E" w:rsidR="00780BBD" w:rsidRPr="00B36E1E" w:rsidRDefault="00852630" w:rsidP="009D788F">
            <w:pPr>
              <w:rPr>
                <w:rFonts w:eastAsia="Calibri"/>
                <w:color w:val="auto"/>
                <w:sz w:val="21"/>
                <w:szCs w:val="21"/>
                <w:highlight w:val="yellow"/>
                <w:shd w:val="clear" w:color="auto" w:fill="auto"/>
                <w:lang w:eastAsia="en-US"/>
              </w:rPr>
            </w:pPr>
            <w:r w:rsidRPr="00852630">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99C027C"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66D89">
              <w:rPr>
                <w:rFonts w:eastAsia="Calibri"/>
                <w:color w:val="auto"/>
                <w:sz w:val="21"/>
                <w:szCs w:val="21"/>
                <w:shd w:val="clear" w:color="auto" w:fill="auto"/>
                <w:lang w:eastAsia="en-US"/>
              </w:rPr>
              <w:t>12</w:t>
            </w:r>
            <w:r w:rsidRPr="00AD35E6">
              <w:rPr>
                <w:rFonts w:eastAsia="Calibri"/>
                <w:color w:val="auto"/>
                <w:sz w:val="21"/>
                <w:szCs w:val="21"/>
                <w:shd w:val="clear" w:color="auto" w:fill="auto"/>
                <w:lang w:eastAsia="en-US"/>
              </w:rPr>
              <w:t xml:space="preserve">» </w:t>
            </w:r>
            <w:r w:rsidR="00866D8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06BE256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7C4CC8">
              <w:rPr>
                <w:rFonts w:eastAsia="Calibri"/>
                <w:color w:val="auto"/>
                <w:sz w:val="21"/>
                <w:szCs w:val="21"/>
                <w:shd w:val="clear" w:color="auto" w:fill="auto"/>
                <w:lang w:eastAsia="en-US"/>
              </w:rPr>
              <w:t>24</w:t>
            </w:r>
            <w:bookmarkStart w:id="11" w:name="_GoBack"/>
            <w:bookmarkEnd w:id="11"/>
            <w:r w:rsidRPr="00AD35E6">
              <w:rPr>
                <w:rFonts w:eastAsia="Calibri"/>
                <w:color w:val="auto"/>
                <w:sz w:val="21"/>
                <w:szCs w:val="21"/>
                <w:shd w:val="clear" w:color="auto" w:fill="auto"/>
                <w:lang w:eastAsia="en-US"/>
              </w:rPr>
              <w:t xml:space="preserve">» </w:t>
            </w:r>
            <w:r w:rsidR="00866D8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0503F7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66D89">
              <w:rPr>
                <w:rFonts w:eastAsia="Calibri"/>
                <w:b/>
                <w:color w:val="auto"/>
                <w:sz w:val="21"/>
                <w:szCs w:val="21"/>
                <w:shd w:val="clear" w:color="auto" w:fill="auto"/>
                <w:lang w:eastAsia="en-US"/>
              </w:rPr>
              <w:t>12</w:t>
            </w:r>
            <w:r w:rsidRPr="00AD35E6">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7E8FAE28" w:rsidR="00694C52" w:rsidRPr="00AD35E6" w:rsidRDefault="00602783" w:rsidP="0004250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7C4CC8">
              <w:rPr>
                <w:rFonts w:eastAsia="Calibri"/>
                <w:b/>
                <w:color w:val="auto"/>
                <w:sz w:val="21"/>
                <w:szCs w:val="21"/>
                <w:shd w:val="clear" w:color="auto" w:fill="auto"/>
                <w:lang w:eastAsia="en-US"/>
              </w:rPr>
              <w:t>26</w:t>
            </w:r>
            <w:r w:rsidR="00F02834" w:rsidRPr="00F02834">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27F156C2" w:rsidR="00694C52" w:rsidRPr="00AD35E6" w:rsidRDefault="00F02834" w:rsidP="00042500">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042500">
              <w:rPr>
                <w:rFonts w:eastAsia="Calibri"/>
                <w:b/>
                <w:color w:val="auto"/>
                <w:sz w:val="21"/>
                <w:szCs w:val="21"/>
                <w:shd w:val="clear" w:color="auto" w:fill="auto"/>
                <w:lang w:eastAsia="en-US"/>
              </w:rPr>
              <w:t>27</w:t>
            </w:r>
            <w:r w:rsidRPr="00F02834">
              <w:rPr>
                <w:rFonts w:eastAsia="Calibri"/>
                <w:b/>
                <w:color w:val="auto"/>
                <w:sz w:val="21"/>
                <w:szCs w:val="21"/>
                <w:shd w:val="clear" w:color="auto" w:fill="auto"/>
                <w:lang w:eastAsia="en-US"/>
              </w:rPr>
              <w:t xml:space="preserve">» </w:t>
            </w:r>
            <w:r w:rsidR="00866D89">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6364ED78" w:rsidR="00364486" w:rsidRPr="00AD35E6" w:rsidRDefault="00042500" w:rsidP="00CE4490">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31</w:t>
            </w:r>
            <w:r w:rsidR="00B037B4">
              <w:rPr>
                <w:rFonts w:eastAsia="Calibri"/>
                <w:b/>
                <w:color w:val="auto"/>
                <w:sz w:val="21"/>
                <w:szCs w:val="21"/>
                <w:shd w:val="clear" w:color="auto" w:fill="auto"/>
                <w:lang w:eastAsia="en-US"/>
              </w:rPr>
              <w:t>.</w:t>
            </w:r>
            <w:r w:rsidR="00866D89">
              <w:rPr>
                <w:rFonts w:eastAsia="Calibri"/>
                <w:b/>
                <w:color w:val="auto"/>
                <w:sz w:val="21"/>
                <w:szCs w:val="21"/>
                <w:shd w:val="clear" w:color="auto" w:fill="auto"/>
                <w:lang w:eastAsia="en-US"/>
              </w:rPr>
              <w:t>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D67B775" w:rsidR="00694C52" w:rsidRPr="00AD35E6" w:rsidRDefault="00042500" w:rsidP="00CE4490">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01</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w:t>
            </w:r>
            <w:r w:rsidRPr="00AD35E6">
              <w:rPr>
                <w:rFonts w:eastAsia="Calibri"/>
                <w:bCs/>
                <w:color w:val="auto"/>
                <w:sz w:val="21"/>
                <w:szCs w:val="21"/>
                <w:shd w:val="clear" w:color="auto" w:fill="auto"/>
                <w:lang w:eastAsia="en-US"/>
              </w:rPr>
              <w:lastRenderedPageBreak/>
              <w:t>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00F9CD6" w14:textId="7B4E261A" w:rsidR="00CE4490"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E4490" w:rsidRPr="00CE4490">
              <w:rPr>
                <w:rFonts w:eastAsia="Calibri"/>
                <w:color w:val="auto"/>
                <w:sz w:val="21"/>
                <w:szCs w:val="21"/>
                <w:shd w:val="clear" w:color="auto" w:fill="auto"/>
                <w:lang w:eastAsia="en-US"/>
              </w:rPr>
              <w:t>44 226 (Сорок четыре тысячи двести двадцать шесть) рублей 33 копейки</w:t>
            </w:r>
            <w:r w:rsidR="00CE4490">
              <w:rPr>
                <w:rFonts w:eastAsia="Calibri"/>
                <w:color w:val="auto"/>
                <w:sz w:val="21"/>
                <w:szCs w:val="21"/>
                <w:shd w:val="clear" w:color="auto" w:fill="auto"/>
                <w:lang w:eastAsia="en-US"/>
              </w:rPr>
              <w:t>.</w:t>
            </w:r>
            <w:r w:rsidR="00CE4490" w:rsidRPr="00CE4490">
              <w:rPr>
                <w:rFonts w:eastAsia="Calibri"/>
                <w:color w:val="auto"/>
                <w:sz w:val="21"/>
                <w:szCs w:val="21"/>
                <w:shd w:val="clear" w:color="auto" w:fill="auto"/>
                <w:lang w:eastAsia="en-US"/>
              </w:rPr>
              <w:t xml:space="preserve"> </w:t>
            </w:r>
          </w:p>
          <w:p w14:paraId="43604500" w14:textId="52009482"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27DE7CC"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E4490" w:rsidRPr="00CE4490">
              <w:rPr>
                <w:rFonts w:eastAsia="Calibri"/>
                <w:bCs/>
                <w:color w:val="auto"/>
                <w:sz w:val="21"/>
                <w:szCs w:val="21"/>
                <w:shd w:val="clear" w:color="auto" w:fill="auto"/>
                <w:lang w:eastAsia="en-US"/>
              </w:rPr>
              <w:t>66 339 (Шестьдесят шесть тысяч триста тридцать девять) рублей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1E62FE4"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 xml:space="preserve">«Обеспечение исполнения Договора на поставку </w:t>
            </w:r>
            <w:r w:rsidR="00CE4490" w:rsidRPr="00CE4490">
              <w:rPr>
                <w:rFonts w:eastAsia="Calibri"/>
                <w:bCs/>
                <w:color w:val="auto"/>
                <w:sz w:val="21"/>
                <w:szCs w:val="21"/>
                <w:u w:val="single"/>
                <w:shd w:val="clear" w:color="auto" w:fill="auto"/>
                <w:lang w:eastAsia="en-US"/>
              </w:rPr>
              <w:t>агрегата электронасосного одновинтового</w:t>
            </w:r>
            <w:r w:rsidR="0062492C" w:rsidRPr="0062492C">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585DE8D3" w14:textId="77777777" w:rsidR="000C73E6" w:rsidRPr="00AD35E6" w:rsidRDefault="000C73E6" w:rsidP="00CE4490"/>
    <w:p w14:paraId="25B9D746" w14:textId="77777777" w:rsidR="000C73E6" w:rsidRPr="00AD35E6" w:rsidRDefault="000C73E6" w:rsidP="003D240E">
      <w:pPr>
        <w:ind w:firstLine="709"/>
      </w:pPr>
    </w:p>
    <w:p w14:paraId="65844C21" w14:textId="77777777" w:rsidR="009F0127" w:rsidRDefault="009F0127" w:rsidP="003D240E">
      <w:pPr>
        <w:ind w:firstLine="709"/>
      </w:pPr>
    </w:p>
    <w:p w14:paraId="400B9F2A" w14:textId="77777777" w:rsidR="00C25ADB" w:rsidRDefault="00C25ADB" w:rsidP="003D240E">
      <w:pPr>
        <w:ind w:firstLine="709"/>
      </w:pPr>
    </w:p>
    <w:p w14:paraId="18E5D3F2" w14:textId="77777777" w:rsidR="00C25ADB" w:rsidRDefault="00C25ADB" w:rsidP="003D240E">
      <w:pPr>
        <w:ind w:firstLine="709"/>
      </w:pPr>
    </w:p>
    <w:p w14:paraId="3722FCF0" w14:textId="77777777" w:rsidR="00C25ADB" w:rsidRDefault="00C25ADB" w:rsidP="003D240E">
      <w:pPr>
        <w:ind w:firstLine="709"/>
      </w:pPr>
    </w:p>
    <w:p w14:paraId="5BEF3740" w14:textId="77777777" w:rsidR="00C25ADB" w:rsidRPr="00AD35E6" w:rsidRDefault="00C25ADB" w:rsidP="003D240E">
      <w:pPr>
        <w:ind w:firstLine="709"/>
      </w:pPr>
    </w:p>
    <w:p w14:paraId="1F697491" w14:textId="554120DE" w:rsidR="0015391A" w:rsidRDefault="008543BC" w:rsidP="008543BC">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ТЕХНИЧЕСКОЕ ЗАДАНИЕ</w:t>
      </w:r>
    </w:p>
    <w:p w14:paraId="2A713F93" w14:textId="77777777" w:rsidR="00042500" w:rsidRPr="00042500" w:rsidRDefault="00042500" w:rsidP="00042500">
      <w:pPr>
        <w:widowControl w:val="0"/>
        <w:suppressAutoHyphens/>
        <w:jc w:val="left"/>
        <w:textAlignment w:val="baseline"/>
        <w:rPr>
          <w:rFonts w:eastAsia="Times New Roman"/>
          <w:color w:val="auto"/>
          <w:shd w:val="clear" w:color="auto" w:fill="auto"/>
          <w:lang w:eastAsia="ar-SA"/>
        </w:rPr>
      </w:pPr>
      <w:r w:rsidRPr="00042500">
        <w:rPr>
          <w:rFonts w:eastAsia="Andale Sans UI" w:cs="Tahoma"/>
          <w:color w:val="auto"/>
          <w:kern w:val="1"/>
          <w:shd w:val="clear" w:color="auto" w:fill="auto"/>
        </w:rPr>
        <w:t xml:space="preserve">1. </w:t>
      </w:r>
      <w:bookmarkStart w:id="12" w:name="_Hlk70684179"/>
      <w:r w:rsidRPr="00042500">
        <w:rPr>
          <w:rFonts w:eastAsia="Times New Roman"/>
          <w:b/>
          <w:color w:val="auto"/>
          <w:shd w:val="clear" w:color="auto" w:fill="auto"/>
          <w:lang w:eastAsia="ar-SA"/>
        </w:rPr>
        <w:t>Наименование объекта закупки:</w:t>
      </w:r>
      <w:r w:rsidRPr="00042500">
        <w:rPr>
          <w:rFonts w:eastAsia="Times New Roman"/>
          <w:color w:val="auto"/>
          <w:shd w:val="clear" w:color="auto" w:fill="auto"/>
          <w:lang w:eastAsia="ar-SA"/>
        </w:rPr>
        <w:t xml:space="preserve"> поставка</w:t>
      </w:r>
      <w:bookmarkEnd w:id="12"/>
      <w:r w:rsidRPr="00042500">
        <w:rPr>
          <w:rFonts w:eastAsia="Times New Roman"/>
          <w:color w:val="auto"/>
          <w:shd w:val="clear" w:color="auto" w:fill="auto"/>
          <w:lang w:eastAsia="ar-SA"/>
        </w:rPr>
        <w:t xml:space="preserve"> агрегата электронасосного одновинтового ОНВ 53м-96-ДСХ-(</w:t>
      </w:r>
      <w:r w:rsidRPr="00042500">
        <w:rPr>
          <w:rFonts w:eastAsia="Times New Roman"/>
          <w:color w:val="auto"/>
          <w:shd w:val="clear" w:color="auto" w:fill="auto"/>
          <w:lang w:val="en-US" w:eastAsia="ar-SA"/>
        </w:rPr>
        <w:t>MNHL</w:t>
      </w:r>
      <w:r w:rsidRPr="00042500">
        <w:rPr>
          <w:rFonts w:eastAsia="Times New Roman"/>
          <w:color w:val="auto"/>
          <w:shd w:val="clear" w:color="auto" w:fill="auto"/>
          <w:lang w:eastAsia="ar-SA"/>
        </w:rPr>
        <w:t>40/3(</w:t>
      </w:r>
      <w:r w:rsidRPr="00042500">
        <w:rPr>
          <w:rFonts w:eastAsia="Times New Roman"/>
          <w:color w:val="auto"/>
          <w:shd w:val="clear" w:color="auto" w:fill="auto"/>
          <w:lang w:val="en-US" w:eastAsia="ar-SA"/>
        </w:rPr>
        <w:t>i</w:t>
      </w:r>
      <w:r w:rsidRPr="00042500">
        <w:rPr>
          <w:rFonts w:eastAsia="Times New Roman"/>
          <w:color w:val="auto"/>
          <w:shd w:val="clear" w:color="auto" w:fill="auto"/>
          <w:lang w:eastAsia="ar-SA"/>
        </w:rPr>
        <w:t>=5,06)-112</w:t>
      </w:r>
      <w:r w:rsidRPr="00042500">
        <w:rPr>
          <w:rFonts w:eastAsia="Times New Roman"/>
          <w:color w:val="auto"/>
          <w:shd w:val="clear" w:color="auto" w:fill="auto"/>
          <w:lang w:val="en-US" w:eastAsia="ar-SA"/>
        </w:rPr>
        <w:t>Mb</w:t>
      </w:r>
      <w:r w:rsidRPr="00042500">
        <w:rPr>
          <w:rFonts w:eastAsia="Times New Roman"/>
          <w:color w:val="auto"/>
          <w:shd w:val="clear" w:color="auto" w:fill="auto"/>
          <w:lang w:eastAsia="ar-SA"/>
        </w:rPr>
        <w:t>/4,</w:t>
      </w:r>
      <w:r w:rsidRPr="00042500">
        <w:rPr>
          <w:rFonts w:eastAsia="Times New Roman"/>
          <w:b/>
          <w:bCs/>
          <w:color w:val="auto"/>
          <w:shd w:val="clear" w:color="auto" w:fill="auto"/>
          <w:lang w:eastAsia="ar-SA"/>
        </w:rPr>
        <w:t xml:space="preserve"> </w:t>
      </w:r>
      <w:r w:rsidRPr="00042500">
        <w:rPr>
          <w:rFonts w:eastAsia="Times New Roman"/>
          <w:color w:val="auto"/>
          <w:shd w:val="clear" w:color="auto" w:fill="auto"/>
          <w:lang w:eastAsia="ar-SA"/>
        </w:rPr>
        <w:t xml:space="preserve">производства ООО ИТЦ «ПИЩМАШСЕРВИС», либо аналог.  </w:t>
      </w:r>
    </w:p>
    <w:p w14:paraId="55A0BDF2" w14:textId="77777777" w:rsidR="00042500" w:rsidRPr="00042500" w:rsidRDefault="00042500" w:rsidP="00042500">
      <w:pPr>
        <w:suppressAutoHyphens/>
        <w:jc w:val="left"/>
        <w:rPr>
          <w:rFonts w:eastAsia="Times New Roman"/>
          <w:color w:val="auto"/>
          <w:shd w:val="clear" w:color="auto" w:fill="auto"/>
          <w:lang w:eastAsia="ar-SA"/>
        </w:rPr>
      </w:pPr>
      <w:r w:rsidRPr="00042500">
        <w:rPr>
          <w:rFonts w:eastAsia="Times New Roman"/>
          <w:b/>
          <w:color w:val="auto"/>
          <w:shd w:val="clear" w:color="auto" w:fill="auto"/>
          <w:lang w:eastAsia="ar-SA"/>
        </w:rPr>
        <w:t xml:space="preserve">2. </w:t>
      </w:r>
      <w:r w:rsidRPr="00042500">
        <w:rPr>
          <w:rFonts w:eastAsia="Times New Roman"/>
          <w:color w:val="auto"/>
          <w:shd w:val="clear" w:color="auto" w:fill="auto"/>
          <w:lang w:eastAsia="ar-SA"/>
        </w:rPr>
        <w:t>Описание объекта закупки:</w:t>
      </w:r>
    </w:p>
    <w:p w14:paraId="12A3DB10" w14:textId="77777777" w:rsidR="00042500" w:rsidRPr="00042500" w:rsidRDefault="00042500" w:rsidP="00042500">
      <w:pPr>
        <w:suppressAutoHyphens/>
        <w:jc w:val="left"/>
        <w:rPr>
          <w:rFonts w:eastAsia="Times New Roman"/>
          <w:color w:val="auto"/>
          <w:shd w:val="clear" w:color="auto" w:fill="auto"/>
          <w:lang w:eastAsia="ar-SA"/>
        </w:rPr>
      </w:pPr>
      <w:r w:rsidRPr="00042500">
        <w:rPr>
          <w:rFonts w:eastAsia="Times New Roman"/>
          <w:color w:val="auto"/>
          <w:shd w:val="clear" w:color="auto" w:fill="auto"/>
          <w:lang w:eastAsia="ar-SA"/>
        </w:rPr>
        <w:t xml:space="preserve">   Агрегат предназначен для перекачивания городских и  производственных сточных масс и других не агрессивных жидкостей, кинетической вязкостью от 10</w:t>
      </w:r>
      <w:r w:rsidRPr="00042500">
        <w:rPr>
          <w:rFonts w:eastAsia="Times New Roman"/>
          <w:color w:val="auto"/>
          <w:shd w:val="clear" w:color="auto" w:fill="auto"/>
          <w:vertAlign w:val="superscript"/>
          <w:lang w:eastAsia="ar-SA"/>
        </w:rPr>
        <w:t xml:space="preserve">-6 </w:t>
      </w:r>
      <w:r w:rsidRPr="00042500">
        <w:rPr>
          <w:rFonts w:eastAsia="Times New Roman"/>
          <w:color w:val="auto"/>
          <w:shd w:val="clear" w:color="auto" w:fill="auto"/>
          <w:lang w:eastAsia="ar-SA"/>
        </w:rPr>
        <w:t>м</w:t>
      </w:r>
      <w:r w:rsidRPr="00042500">
        <w:rPr>
          <w:rFonts w:eastAsia="Times New Roman"/>
          <w:color w:val="auto"/>
          <w:shd w:val="clear" w:color="auto" w:fill="auto"/>
          <w:vertAlign w:val="superscript"/>
          <w:lang w:eastAsia="ar-SA"/>
        </w:rPr>
        <w:t xml:space="preserve"> 2</w:t>
      </w:r>
      <w:r w:rsidRPr="00042500">
        <w:rPr>
          <w:rFonts w:eastAsia="Times New Roman"/>
          <w:color w:val="auto"/>
          <w:shd w:val="clear" w:color="auto" w:fill="auto"/>
          <w:lang w:eastAsia="ar-SA"/>
        </w:rPr>
        <w:t>/с</w:t>
      </w:r>
      <w:r w:rsidRPr="00042500">
        <w:rPr>
          <w:rFonts w:eastAsia="Times New Roman"/>
          <w:color w:val="auto"/>
          <w:shd w:val="clear" w:color="auto" w:fill="auto"/>
          <w:vertAlign w:val="superscript"/>
          <w:lang w:eastAsia="ar-SA"/>
        </w:rPr>
        <w:t xml:space="preserve"> </w:t>
      </w:r>
      <w:r w:rsidRPr="00042500">
        <w:rPr>
          <w:rFonts w:eastAsia="Times New Roman"/>
          <w:color w:val="auto"/>
          <w:shd w:val="clear" w:color="auto" w:fill="auto"/>
          <w:lang w:eastAsia="ar-SA"/>
        </w:rPr>
        <w:t>до</w:t>
      </w:r>
      <w:r w:rsidRPr="00042500">
        <w:rPr>
          <w:rFonts w:eastAsia="Times New Roman"/>
          <w:color w:val="auto"/>
          <w:shd w:val="clear" w:color="auto" w:fill="auto"/>
          <w:vertAlign w:val="superscript"/>
          <w:lang w:eastAsia="ar-SA"/>
        </w:rPr>
        <w:t xml:space="preserve"> </w:t>
      </w:r>
      <w:r w:rsidRPr="00042500">
        <w:rPr>
          <w:rFonts w:eastAsia="Times New Roman"/>
          <w:color w:val="auto"/>
          <w:shd w:val="clear" w:color="auto" w:fill="auto"/>
          <w:lang w:eastAsia="ar-SA"/>
        </w:rPr>
        <w:t>10</w:t>
      </w:r>
      <w:r w:rsidRPr="00042500">
        <w:rPr>
          <w:rFonts w:eastAsia="Times New Roman"/>
          <w:color w:val="auto"/>
          <w:shd w:val="clear" w:color="auto" w:fill="auto"/>
          <w:vertAlign w:val="superscript"/>
          <w:lang w:eastAsia="ar-SA"/>
        </w:rPr>
        <w:t xml:space="preserve">-1 </w:t>
      </w:r>
      <w:r w:rsidRPr="00042500">
        <w:rPr>
          <w:rFonts w:eastAsia="Times New Roman"/>
          <w:color w:val="auto"/>
          <w:shd w:val="clear" w:color="auto" w:fill="auto"/>
          <w:lang w:eastAsia="ar-SA"/>
        </w:rPr>
        <w:t>м</w:t>
      </w:r>
      <w:r w:rsidRPr="00042500">
        <w:rPr>
          <w:rFonts w:eastAsia="Times New Roman"/>
          <w:color w:val="auto"/>
          <w:shd w:val="clear" w:color="auto" w:fill="auto"/>
          <w:vertAlign w:val="superscript"/>
          <w:lang w:eastAsia="ar-SA"/>
        </w:rPr>
        <w:t>2</w:t>
      </w:r>
      <w:r w:rsidRPr="00042500">
        <w:rPr>
          <w:rFonts w:eastAsia="Times New Roman"/>
          <w:color w:val="auto"/>
          <w:shd w:val="clear" w:color="auto" w:fill="auto"/>
          <w:lang w:eastAsia="ar-SA"/>
        </w:rPr>
        <w:t>/с (от 0,01 Ст до 1000 Ст.), в том числе осадок влажностью 96-97% и кислотности 7,7 рН.</w:t>
      </w:r>
    </w:p>
    <w:tbl>
      <w:tblPr>
        <w:tblW w:w="11001" w:type="dxa"/>
        <w:tblInd w:w="44" w:type="dxa"/>
        <w:tblLayout w:type="fixed"/>
        <w:tblCellMar>
          <w:left w:w="0" w:type="dxa"/>
          <w:right w:w="0" w:type="dxa"/>
        </w:tblCellMar>
        <w:tblLook w:val="0000" w:firstRow="0" w:lastRow="0" w:firstColumn="0" w:lastColumn="0" w:noHBand="0" w:noVBand="0"/>
      </w:tblPr>
      <w:tblGrid>
        <w:gridCol w:w="2234"/>
        <w:gridCol w:w="3828"/>
        <w:gridCol w:w="708"/>
        <w:gridCol w:w="709"/>
        <w:gridCol w:w="2167"/>
        <w:gridCol w:w="1355"/>
      </w:tblGrid>
      <w:tr w:rsidR="00042500" w:rsidRPr="00042500" w14:paraId="38665D45" w14:textId="77777777" w:rsidTr="003023C8">
        <w:trPr>
          <w:trHeight w:val="675"/>
        </w:trPr>
        <w:tc>
          <w:tcPr>
            <w:tcW w:w="2234" w:type="dxa"/>
            <w:tcBorders>
              <w:top w:val="single" w:sz="8" w:space="0" w:color="000000"/>
              <w:left w:val="single" w:sz="8" w:space="0" w:color="000000"/>
              <w:bottom w:val="single" w:sz="8" w:space="0" w:color="000000"/>
            </w:tcBorders>
            <w:shd w:val="clear" w:color="auto" w:fill="auto"/>
          </w:tcPr>
          <w:p w14:paraId="3317A8BD" w14:textId="77777777" w:rsidR="00042500" w:rsidRPr="00042500" w:rsidRDefault="00042500" w:rsidP="00042500">
            <w:pPr>
              <w:suppressAutoHyphens/>
              <w:autoSpaceDE w:val="0"/>
              <w:snapToGrid w:val="0"/>
              <w:jc w:val="center"/>
              <w:rPr>
                <w:rFonts w:eastAsia="Times New Roman"/>
                <w:color w:val="000000"/>
                <w:shd w:val="clear" w:color="auto" w:fill="auto"/>
                <w:lang w:eastAsia="ar-SA"/>
              </w:rPr>
            </w:pPr>
            <w:r w:rsidRPr="00042500">
              <w:rPr>
                <w:rFonts w:eastAsia="Times New Roman"/>
                <w:color w:val="000000"/>
                <w:shd w:val="clear" w:color="auto" w:fill="auto"/>
                <w:lang w:eastAsia="ar-SA"/>
              </w:rPr>
              <w:t>Наименование товара</w:t>
            </w:r>
          </w:p>
        </w:tc>
        <w:tc>
          <w:tcPr>
            <w:tcW w:w="3828" w:type="dxa"/>
            <w:tcBorders>
              <w:top w:val="single" w:sz="8" w:space="0" w:color="000000"/>
              <w:left w:val="single" w:sz="8" w:space="0" w:color="000000"/>
              <w:bottom w:val="single" w:sz="8" w:space="0" w:color="000000"/>
            </w:tcBorders>
            <w:shd w:val="clear" w:color="auto" w:fill="auto"/>
          </w:tcPr>
          <w:p w14:paraId="2DB12FC8" w14:textId="77777777" w:rsidR="00042500" w:rsidRPr="00042500" w:rsidRDefault="00042500" w:rsidP="00042500">
            <w:pPr>
              <w:suppressAutoHyphens/>
              <w:autoSpaceDE w:val="0"/>
              <w:snapToGrid w:val="0"/>
              <w:jc w:val="center"/>
              <w:rPr>
                <w:rFonts w:eastAsia="Times New Roman"/>
                <w:color w:val="000000"/>
                <w:shd w:val="clear" w:color="auto" w:fill="auto"/>
                <w:lang w:eastAsia="ar-SA"/>
              </w:rPr>
            </w:pPr>
            <w:r w:rsidRPr="00042500">
              <w:rPr>
                <w:rFonts w:eastAsia="Times New Roman"/>
                <w:color w:val="000000"/>
                <w:shd w:val="clear" w:color="auto" w:fill="auto"/>
                <w:lang w:eastAsia="ar-SA"/>
              </w:rPr>
              <w:t>Характеристика товара</w:t>
            </w:r>
          </w:p>
        </w:tc>
        <w:tc>
          <w:tcPr>
            <w:tcW w:w="708" w:type="dxa"/>
            <w:tcBorders>
              <w:top w:val="single" w:sz="8" w:space="0" w:color="000000"/>
              <w:left w:val="single" w:sz="8" w:space="0" w:color="000000"/>
              <w:bottom w:val="single" w:sz="8" w:space="0" w:color="000000"/>
            </w:tcBorders>
            <w:shd w:val="clear" w:color="auto" w:fill="auto"/>
          </w:tcPr>
          <w:p w14:paraId="0182CC53" w14:textId="77777777" w:rsidR="00042500" w:rsidRPr="00042500" w:rsidRDefault="00042500" w:rsidP="00042500">
            <w:pPr>
              <w:suppressAutoHyphens/>
              <w:autoSpaceDE w:val="0"/>
              <w:snapToGrid w:val="0"/>
              <w:jc w:val="center"/>
              <w:rPr>
                <w:rFonts w:eastAsia="Times New Roman"/>
                <w:color w:val="000000"/>
                <w:shd w:val="clear" w:color="auto" w:fill="auto"/>
                <w:lang w:eastAsia="ar-SA"/>
              </w:rPr>
            </w:pPr>
            <w:r w:rsidRPr="00042500">
              <w:rPr>
                <w:rFonts w:eastAsia="Times New Roman"/>
                <w:color w:val="000000"/>
                <w:shd w:val="clear" w:color="auto" w:fill="auto"/>
                <w:lang w:eastAsia="ar-SA"/>
              </w:rPr>
              <w:t xml:space="preserve"> Ед.</w:t>
            </w:r>
          </w:p>
          <w:p w14:paraId="11E53644" w14:textId="77777777" w:rsidR="00042500" w:rsidRPr="00042500" w:rsidRDefault="00042500" w:rsidP="00042500">
            <w:pPr>
              <w:suppressAutoHyphens/>
              <w:autoSpaceDE w:val="0"/>
              <w:jc w:val="center"/>
              <w:rPr>
                <w:rFonts w:eastAsia="Times New Roman"/>
                <w:color w:val="000000"/>
                <w:shd w:val="clear" w:color="auto" w:fill="auto"/>
                <w:lang w:eastAsia="ar-SA"/>
              </w:rPr>
            </w:pPr>
            <w:r w:rsidRPr="00042500">
              <w:rPr>
                <w:rFonts w:eastAsia="Times New Roman"/>
                <w:color w:val="000000"/>
                <w:shd w:val="clear" w:color="auto" w:fill="auto"/>
                <w:lang w:eastAsia="ar-SA"/>
              </w:rPr>
              <w:t xml:space="preserve">изм </w:t>
            </w:r>
          </w:p>
        </w:tc>
        <w:tc>
          <w:tcPr>
            <w:tcW w:w="709" w:type="dxa"/>
            <w:tcBorders>
              <w:top w:val="single" w:sz="8" w:space="0" w:color="000000"/>
              <w:left w:val="single" w:sz="8" w:space="0" w:color="000000"/>
              <w:bottom w:val="single" w:sz="8" w:space="0" w:color="000000"/>
            </w:tcBorders>
            <w:shd w:val="clear" w:color="auto" w:fill="auto"/>
          </w:tcPr>
          <w:p w14:paraId="215F8554" w14:textId="77777777" w:rsidR="00042500" w:rsidRPr="00042500" w:rsidRDefault="00042500" w:rsidP="00042500">
            <w:pPr>
              <w:suppressAutoHyphens/>
              <w:autoSpaceDE w:val="0"/>
              <w:snapToGrid w:val="0"/>
              <w:jc w:val="center"/>
              <w:rPr>
                <w:rFonts w:eastAsia="Times New Roman"/>
                <w:color w:val="000000"/>
                <w:shd w:val="clear" w:color="auto" w:fill="auto"/>
                <w:lang w:eastAsia="ar-SA"/>
              </w:rPr>
            </w:pPr>
            <w:r w:rsidRPr="00042500">
              <w:rPr>
                <w:rFonts w:eastAsia="Times New Roman"/>
                <w:color w:val="000000"/>
                <w:shd w:val="clear" w:color="auto" w:fill="auto"/>
                <w:lang w:eastAsia="ar-SA"/>
              </w:rPr>
              <w:t xml:space="preserve"> Кол-во </w:t>
            </w:r>
          </w:p>
        </w:tc>
        <w:tc>
          <w:tcPr>
            <w:tcW w:w="2167" w:type="dxa"/>
            <w:tcBorders>
              <w:top w:val="single" w:sz="8" w:space="0" w:color="000000"/>
              <w:left w:val="single" w:sz="8" w:space="0" w:color="000000"/>
              <w:bottom w:val="single" w:sz="8" w:space="0" w:color="000000"/>
              <w:right w:val="single" w:sz="8" w:space="0" w:color="000000"/>
            </w:tcBorders>
            <w:shd w:val="clear" w:color="auto" w:fill="auto"/>
          </w:tcPr>
          <w:p w14:paraId="688AB673" w14:textId="77777777" w:rsidR="00042500" w:rsidRPr="00042500" w:rsidRDefault="00042500" w:rsidP="00042500">
            <w:pPr>
              <w:suppressAutoHyphens/>
              <w:autoSpaceDE w:val="0"/>
              <w:snapToGrid w:val="0"/>
              <w:ind w:right="-510"/>
              <w:jc w:val="center"/>
              <w:rPr>
                <w:rFonts w:eastAsia="Times New Roman"/>
                <w:color w:val="000000"/>
                <w:shd w:val="clear" w:color="auto" w:fill="auto"/>
                <w:lang w:eastAsia="ar-SA"/>
              </w:rPr>
            </w:pPr>
            <w:r w:rsidRPr="00042500">
              <w:rPr>
                <w:rFonts w:eastAsia="Times New Roman"/>
                <w:color w:val="000000"/>
                <w:shd w:val="clear" w:color="auto" w:fill="auto"/>
                <w:lang w:eastAsia="ar-SA"/>
              </w:rPr>
              <w:t>ОКПД2</w:t>
            </w:r>
          </w:p>
        </w:tc>
        <w:tc>
          <w:tcPr>
            <w:tcW w:w="1355" w:type="dxa"/>
            <w:tcBorders>
              <w:left w:val="single" w:sz="1" w:space="0" w:color="000000"/>
            </w:tcBorders>
            <w:shd w:val="clear" w:color="auto" w:fill="auto"/>
          </w:tcPr>
          <w:p w14:paraId="2C86548D" w14:textId="77777777" w:rsidR="00042500" w:rsidRPr="00042500" w:rsidRDefault="00042500" w:rsidP="00042500">
            <w:pPr>
              <w:suppressAutoHyphens/>
              <w:snapToGrid w:val="0"/>
              <w:jc w:val="left"/>
              <w:rPr>
                <w:rFonts w:eastAsia="Times New Roman"/>
                <w:color w:val="000000"/>
                <w:shd w:val="clear" w:color="auto" w:fill="FFFFFF"/>
                <w:lang w:eastAsia="ar-SA"/>
              </w:rPr>
            </w:pPr>
          </w:p>
        </w:tc>
      </w:tr>
      <w:tr w:rsidR="00042500" w:rsidRPr="00042500" w14:paraId="16119C9C" w14:textId="77777777" w:rsidTr="003023C8">
        <w:tblPrEx>
          <w:tblCellMar>
            <w:top w:w="55" w:type="dxa"/>
            <w:left w:w="55" w:type="dxa"/>
            <w:bottom w:w="55" w:type="dxa"/>
            <w:right w:w="55" w:type="dxa"/>
          </w:tblCellMar>
        </w:tblPrEx>
        <w:trPr>
          <w:gridAfter w:val="1"/>
          <w:wAfter w:w="1355" w:type="dxa"/>
          <w:trHeight w:val="2550"/>
        </w:trPr>
        <w:tc>
          <w:tcPr>
            <w:tcW w:w="2234" w:type="dxa"/>
            <w:tcBorders>
              <w:left w:val="single" w:sz="8" w:space="0" w:color="000000"/>
              <w:bottom w:val="single" w:sz="8" w:space="0" w:color="000000"/>
            </w:tcBorders>
            <w:shd w:val="clear" w:color="auto" w:fill="auto"/>
          </w:tcPr>
          <w:p w14:paraId="4A14F4CF" w14:textId="77777777" w:rsidR="00042500" w:rsidRPr="00042500" w:rsidRDefault="00042500" w:rsidP="00042500">
            <w:pPr>
              <w:suppressLineNumbers/>
              <w:suppressAutoHyphens/>
              <w:autoSpaceDE w:val="0"/>
              <w:jc w:val="center"/>
              <w:rPr>
                <w:rFonts w:eastAsia="Times New Roman"/>
                <w:color w:val="000000"/>
                <w:shd w:val="clear" w:color="auto" w:fill="FFFFFF"/>
                <w:lang w:eastAsia="ar-SA"/>
              </w:rPr>
            </w:pPr>
            <w:r w:rsidRPr="00042500">
              <w:rPr>
                <w:rFonts w:eastAsia="Times New Roman"/>
                <w:color w:val="auto"/>
                <w:shd w:val="clear" w:color="auto" w:fill="auto"/>
                <w:lang w:eastAsia="ar-SA"/>
              </w:rPr>
              <w:t>Агрегат электронасосный одновинтовой ОНВ 53м-96-ДСХ-(</w:t>
            </w:r>
            <w:r w:rsidRPr="00042500">
              <w:rPr>
                <w:rFonts w:eastAsia="Times New Roman"/>
                <w:color w:val="auto"/>
                <w:shd w:val="clear" w:color="auto" w:fill="auto"/>
                <w:lang w:val="en-US" w:eastAsia="ar-SA"/>
              </w:rPr>
              <w:t>MNHL</w:t>
            </w:r>
            <w:r w:rsidRPr="00042500">
              <w:rPr>
                <w:rFonts w:eastAsia="Times New Roman"/>
                <w:color w:val="auto"/>
                <w:shd w:val="clear" w:color="auto" w:fill="auto"/>
                <w:lang w:eastAsia="ar-SA"/>
              </w:rPr>
              <w:t>40/3(</w:t>
            </w:r>
            <w:r w:rsidRPr="00042500">
              <w:rPr>
                <w:rFonts w:eastAsia="Times New Roman"/>
                <w:color w:val="auto"/>
                <w:shd w:val="clear" w:color="auto" w:fill="auto"/>
                <w:lang w:val="en-US" w:eastAsia="ar-SA"/>
              </w:rPr>
              <w:t>i</w:t>
            </w:r>
            <w:r w:rsidRPr="00042500">
              <w:rPr>
                <w:rFonts w:eastAsia="Times New Roman"/>
                <w:color w:val="auto"/>
                <w:shd w:val="clear" w:color="auto" w:fill="auto"/>
                <w:lang w:eastAsia="ar-SA"/>
              </w:rPr>
              <w:t>=5,06)-112</w:t>
            </w:r>
            <w:r w:rsidRPr="00042500">
              <w:rPr>
                <w:rFonts w:eastAsia="Times New Roman"/>
                <w:color w:val="auto"/>
                <w:shd w:val="clear" w:color="auto" w:fill="auto"/>
                <w:lang w:val="en-US" w:eastAsia="ar-SA"/>
              </w:rPr>
              <w:t>Mb</w:t>
            </w:r>
            <w:r w:rsidRPr="00042500">
              <w:rPr>
                <w:rFonts w:eastAsia="Times New Roman"/>
                <w:color w:val="auto"/>
                <w:shd w:val="clear" w:color="auto" w:fill="auto"/>
                <w:lang w:eastAsia="ar-SA"/>
              </w:rPr>
              <w:t>/4), либо аналог.</w:t>
            </w:r>
          </w:p>
          <w:p w14:paraId="210093C0" w14:textId="77777777" w:rsidR="00042500" w:rsidRPr="00042500" w:rsidRDefault="00042500" w:rsidP="00042500">
            <w:pPr>
              <w:suppressLineNumbers/>
              <w:suppressAutoHyphens/>
              <w:autoSpaceDE w:val="0"/>
              <w:jc w:val="center"/>
              <w:rPr>
                <w:rFonts w:eastAsia="Times New Roman"/>
                <w:color w:val="000000"/>
                <w:lang w:eastAsia="ar-SA"/>
              </w:rPr>
            </w:pPr>
          </w:p>
        </w:tc>
        <w:tc>
          <w:tcPr>
            <w:tcW w:w="3828" w:type="dxa"/>
            <w:tcBorders>
              <w:left w:val="single" w:sz="8" w:space="0" w:color="000000"/>
              <w:bottom w:val="single" w:sz="8" w:space="0" w:color="000000"/>
            </w:tcBorders>
            <w:shd w:val="clear" w:color="auto" w:fill="auto"/>
          </w:tcPr>
          <w:p w14:paraId="2E30EB77"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ГОСТ 18863-89 Насосы одновинтовые. </w:t>
            </w:r>
          </w:p>
          <w:p w14:paraId="25C60F58"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Основные параметры.</w:t>
            </w:r>
          </w:p>
          <w:p w14:paraId="3A477803"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Производительность агрегата – </w:t>
            </w:r>
          </w:p>
          <w:p w14:paraId="62D3EB25"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18,0+/-10% м3/час.</w:t>
            </w:r>
          </w:p>
          <w:p w14:paraId="76F0E565"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Давление нагнетания – не менее 0,3 МПа (3атм.).</w:t>
            </w:r>
          </w:p>
          <w:p w14:paraId="129D56AB"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Количество оборотов винта – не менее 280, не более 285,0 об/мин.</w:t>
            </w:r>
          </w:p>
          <w:p w14:paraId="3912A514"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Шарнирный узел – с герметизатором.</w:t>
            </w:r>
          </w:p>
          <w:p w14:paraId="1B53CAA2"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Материал проточной части насоса – нержавеющая сталь, не менее 12Х18Н10Т и 14Х17Н2</w:t>
            </w:r>
          </w:p>
          <w:p w14:paraId="78915E92"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Уплотнение вала – торцовое уплотнение УСТ тип 2100.</w:t>
            </w:r>
          </w:p>
          <w:p w14:paraId="7BE6104E"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Вход /выход продукта – Ф100/Ф100/10 по ГОСТ 33259-2015 «Фланцы арматуры,соединительных частей и трубопроводов на номинальное давление до </w:t>
            </w:r>
            <w:r w:rsidRPr="00042500">
              <w:rPr>
                <w:rFonts w:eastAsia="Andale Sans UI" w:cs="Tahoma"/>
                <w:color w:val="auto"/>
                <w:kern w:val="1"/>
                <w:shd w:val="clear" w:color="auto" w:fill="auto"/>
                <w:lang w:val="en-US"/>
              </w:rPr>
              <w:t>PN</w:t>
            </w:r>
            <w:r w:rsidRPr="00042500">
              <w:rPr>
                <w:rFonts w:eastAsia="Andale Sans UI" w:cs="Tahoma"/>
                <w:color w:val="auto"/>
                <w:kern w:val="1"/>
                <w:shd w:val="clear" w:color="auto" w:fill="auto"/>
              </w:rPr>
              <w:t>250. Конструкция, размеры и общие технические требования.</w:t>
            </w:r>
          </w:p>
          <w:p w14:paraId="440C778C"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«Мотор-редуктор </w:t>
            </w:r>
            <w:r w:rsidRPr="00042500">
              <w:rPr>
                <w:rFonts w:eastAsia="Andale Sans UI" w:cs="Tahoma"/>
                <w:color w:val="auto"/>
                <w:kern w:val="1"/>
                <w:shd w:val="clear" w:color="auto" w:fill="auto"/>
                <w:lang w:val="en-US"/>
              </w:rPr>
              <w:t>MNHL</w:t>
            </w:r>
            <w:r w:rsidRPr="00042500">
              <w:rPr>
                <w:rFonts w:eastAsia="Andale Sans UI" w:cs="Tahoma"/>
                <w:color w:val="auto"/>
                <w:kern w:val="1"/>
                <w:shd w:val="clear" w:color="auto" w:fill="auto"/>
              </w:rPr>
              <w:t>40/2(</w:t>
            </w:r>
            <w:r w:rsidRPr="00042500">
              <w:rPr>
                <w:rFonts w:eastAsia="Andale Sans UI" w:cs="Tahoma"/>
                <w:color w:val="auto"/>
                <w:kern w:val="1"/>
                <w:shd w:val="clear" w:color="auto" w:fill="auto"/>
                <w:lang w:val="en-US"/>
              </w:rPr>
              <w:t>i</w:t>
            </w:r>
            <w:r w:rsidRPr="00042500">
              <w:rPr>
                <w:rFonts w:eastAsia="Andale Sans UI" w:cs="Tahoma"/>
                <w:color w:val="auto"/>
                <w:kern w:val="1"/>
                <w:shd w:val="clear" w:color="auto" w:fill="auto"/>
              </w:rPr>
              <w:t>=5,06)-112</w:t>
            </w:r>
            <w:r w:rsidRPr="00042500">
              <w:rPr>
                <w:rFonts w:eastAsia="Andale Sans UI" w:cs="Tahoma"/>
                <w:color w:val="auto"/>
                <w:kern w:val="1"/>
                <w:shd w:val="clear" w:color="auto" w:fill="auto"/>
                <w:lang w:val="en-US"/>
              </w:rPr>
              <w:t>Mb</w:t>
            </w:r>
            <w:r w:rsidRPr="00042500">
              <w:rPr>
                <w:rFonts w:eastAsia="Andale Sans UI" w:cs="Tahoma"/>
                <w:color w:val="auto"/>
                <w:kern w:val="1"/>
                <w:shd w:val="clear" w:color="auto" w:fill="auto"/>
              </w:rPr>
              <w:t>/4).</w:t>
            </w:r>
          </w:p>
          <w:p w14:paraId="2D530F66"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Исполнение электродвигателя – общепромышленное.</w:t>
            </w:r>
          </w:p>
          <w:p w14:paraId="66829837"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Напряжение – 380В.</w:t>
            </w:r>
          </w:p>
          <w:p w14:paraId="3B165FDB"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Мощность электродвигателя-не менее 5,0 кВт,  не более 5,5кВт.</w:t>
            </w:r>
          </w:p>
          <w:p w14:paraId="64682149"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Состав поставки:</w:t>
            </w:r>
          </w:p>
          <w:p w14:paraId="09D1C75D"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1. Агрегат электронасосный одновинтовой </w:t>
            </w:r>
            <w:r w:rsidRPr="00042500">
              <w:rPr>
                <w:rFonts w:eastAsia="Times New Roman"/>
                <w:color w:val="auto"/>
                <w:shd w:val="clear" w:color="auto" w:fill="auto"/>
                <w:lang w:eastAsia="ar-SA"/>
              </w:rPr>
              <w:t>ОНВ 53м-96-ДСХ-(</w:t>
            </w:r>
            <w:r w:rsidRPr="00042500">
              <w:rPr>
                <w:rFonts w:eastAsia="Times New Roman"/>
                <w:color w:val="auto"/>
                <w:shd w:val="clear" w:color="auto" w:fill="auto"/>
                <w:lang w:val="en-US" w:eastAsia="ar-SA"/>
              </w:rPr>
              <w:t>MNHL</w:t>
            </w:r>
            <w:r w:rsidRPr="00042500">
              <w:rPr>
                <w:rFonts w:eastAsia="Times New Roman"/>
                <w:color w:val="auto"/>
                <w:shd w:val="clear" w:color="auto" w:fill="auto"/>
                <w:lang w:eastAsia="ar-SA"/>
              </w:rPr>
              <w:t>40/3(</w:t>
            </w:r>
            <w:r w:rsidRPr="00042500">
              <w:rPr>
                <w:rFonts w:eastAsia="Times New Roman"/>
                <w:color w:val="auto"/>
                <w:shd w:val="clear" w:color="auto" w:fill="auto"/>
                <w:lang w:val="en-US" w:eastAsia="ar-SA"/>
              </w:rPr>
              <w:t>i</w:t>
            </w:r>
            <w:r w:rsidRPr="00042500">
              <w:rPr>
                <w:rFonts w:eastAsia="Times New Roman"/>
                <w:color w:val="auto"/>
                <w:shd w:val="clear" w:color="auto" w:fill="auto"/>
                <w:lang w:eastAsia="ar-SA"/>
              </w:rPr>
              <w:t>=5,06)-112</w:t>
            </w:r>
            <w:r w:rsidRPr="00042500">
              <w:rPr>
                <w:rFonts w:eastAsia="Times New Roman"/>
                <w:color w:val="auto"/>
                <w:shd w:val="clear" w:color="auto" w:fill="auto"/>
                <w:lang w:val="en-US" w:eastAsia="ar-SA"/>
              </w:rPr>
              <w:t>Mb</w:t>
            </w:r>
            <w:r w:rsidRPr="00042500">
              <w:rPr>
                <w:rFonts w:eastAsia="Times New Roman"/>
                <w:color w:val="auto"/>
                <w:shd w:val="clear" w:color="auto" w:fill="auto"/>
                <w:lang w:eastAsia="ar-SA"/>
              </w:rPr>
              <w:t xml:space="preserve">/4) </w:t>
            </w:r>
            <w:r w:rsidRPr="00042500">
              <w:rPr>
                <w:rFonts w:eastAsia="Andale Sans UI" w:cs="Tahoma"/>
                <w:color w:val="auto"/>
                <w:kern w:val="1"/>
                <w:shd w:val="clear" w:color="auto" w:fill="auto"/>
              </w:rPr>
              <w:t>– 1шт. либо аналог;</w:t>
            </w:r>
          </w:p>
          <w:p w14:paraId="4FD9E618"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2. Комплект ЗИП - 1шт;</w:t>
            </w:r>
          </w:p>
          <w:p w14:paraId="755D001B"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3. Паспорт с сертификатом соответствия – 1шт; </w:t>
            </w:r>
          </w:p>
          <w:p w14:paraId="0BDA0067"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 xml:space="preserve">4. Без кожуха.  </w:t>
            </w:r>
          </w:p>
          <w:p w14:paraId="454E14CF" w14:textId="77777777" w:rsidR="00042500" w:rsidRPr="00042500" w:rsidRDefault="00042500" w:rsidP="00042500">
            <w:pPr>
              <w:suppressAutoHyphens/>
              <w:autoSpaceDE w:val="0"/>
              <w:snapToGrid w:val="0"/>
              <w:jc w:val="left"/>
              <w:rPr>
                <w:rFonts w:eastAsia="Andale Sans UI" w:cs="Tahoma"/>
                <w:color w:val="auto"/>
                <w:kern w:val="1"/>
                <w:shd w:val="clear" w:color="auto" w:fill="auto"/>
              </w:rPr>
            </w:pPr>
            <w:r w:rsidRPr="00042500">
              <w:rPr>
                <w:rFonts w:eastAsia="Andale Sans UI" w:cs="Tahoma"/>
                <w:color w:val="auto"/>
                <w:kern w:val="1"/>
                <w:shd w:val="clear" w:color="auto" w:fill="auto"/>
              </w:rPr>
              <w:t>Габаритные размеры: не более 2500х480х340мм.</w:t>
            </w:r>
          </w:p>
        </w:tc>
        <w:tc>
          <w:tcPr>
            <w:tcW w:w="708" w:type="dxa"/>
            <w:tcBorders>
              <w:left w:val="single" w:sz="8" w:space="0" w:color="000000"/>
              <w:bottom w:val="single" w:sz="8" w:space="0" w:color="000000"/>
            </w:tcBorders>
            <w:shd w:val="clear" w:color="auto" w:fill="auto"/>
          </w:tcPr>
          <w:p w14:paraId="5F81152D" w14:textId="77777777" w:rsidR="00042500" w:rsidRPr="00042500" w:rsidRDefault="00042500" w:rsidP="00042500">
            <w:pPr>
              <w:suppressAutoHyphens/>
              <w:autoSpaceDE w:val="0"/>
              <w:snapToGrid w:val="0"/>
              <w:jc w:val="center"/>
              <w:rPr>
                <w:rFonts w:eastAsia="Times New Roman"/>
                <w:color w:val="000000"/>
                <w:shd w:val="clear" w:color="auto" w:fill="FFFFFF"/>
                <w:lang w:eastAsia="ar-SA"/>
              </w:rPr>
            </w:pPr>
            <w:r w:rsidRPr="00042500">
              <w:rPr>
                <w:rFonts w:eastAsia="Times New Roman"/>
                <w:color w:val="000000"/>
                <w:shd w:val="clear" w:color="auto" w:fill="FFFFFF"/>
                <w:lang w:eastAsia="ar-SA"/>
              </w:rPr>
              <w:t>шт.</w:t>
            </w:r>
          </w:p>
          <w:p w14:paraId="7616403A" w14:textId="77777777" w:rsidR="00042500" w:rsidRPr="00042500" w:rsidRDefault="00042500" w:rsidP="00042500">
            <w:pPr>
              <w:suppressAutoHyphens/>
              <w:autoSpaceDE w:val="0"/>
              <w:snapToGrid w:val="0"/>
              <w:jc w:val="center"/>
              <w:rPr>
                <w:rFonts w:eastAsia="Times New Roman"/>
                <w:color w:val="000000"/>
                <w:shd w:val="clear" w:color="auto" w:fill="FFFFFF"/>
                <w:lang w:eastAsia="ar-SA"/>
              </w:rPr>
            </w:pPr>
          </w:p>
          <w:p w14:paraId="4EAAEBF4" w14:textId="77777777" w:rsidR="00042500" w:rsidRPr="00042500" w:rsidRDefault="00042500" w:rsidP="00042500">
            <w:pPr>
              <w:suppressAutoHyphens/>
              <w:autoSpaceDE w:val="0"/>
              <w:jc w:val="center"/>
              <w:rPr>
                <w:rFonts w:eastAsia="Times New Roman"/>
                <w:color w:val="000000"/>
                <w:shd w:val="clear" w:color="auto" w:fill="FFFFFF"/>
                <w:lang w:eastAsia="ar-SA"/>
              </w:rPr>
            </w:pPr>
          </w:p>
        </w:tc>
        <w:tc>
          <w:tcPr>
            <w:tcW w:w="709" w:type="dxa"/>
            <w:tcBorders>
              <w:left w:val="single" w:sz="8" w:space="0" w:color="000000"/>
              <w:bottom w:val="single" w:sz="8" w:space="0" w:color="000000"/>
            </w:tcBorders>
            <w:shd w:val="clear" w:color="auto" w:fill="auto"/>
          </w:tcPr>
          <w:p w14:paraId="0E2AC549" w14:textId="77777777" w:rsidR="00042500" w:rsidRPr="00042500" w:rsidRDefault="00042500" w:rsidP="00042500">
            <w:pPr>
              <w:widowControl w:val="0"/>
              <w:suppressAutoHyphens/>
              <w:jc w:val="center"/>
              <w:textAlignment w:val="baseline"/>
              <w:rPr>
                <w:rFonts w:eastAsia="Times New Roman"/>
                <w:color w:val="000000"/>
                <w:shd w:val="clear" w:color="auto" w:fill="FFFFFF"/>
                <w:lang w:eastAsia="ar-SA"/>
              </w:rPr>
            </w:pPr>
            <w:r w:rsidRPr="00042500">
              <w:rPr>
                <w:rFonts w:eastAsia="Andale Sans UI" w:cs="Tahoma"/>
                <w:color w:val="auto"/>
                <w:kern w:val="1"/>
                <w:shd w:val="clear" w:color="auto" w:fill="auto"/>
              </w:rPr>
              <w:t>1</w:t>
            </w:r>
          </w:p>
          <w:p w14:paraId="19DF4C9A" w14:textId="77777777" w:rsidR="00042500" w:rsidRPr="00042500" w:rsidRDefault="00042500" w:rsidP="00042500">
            <w:pPr>
              <w:suppressAutoHyphens/>
              <w:autoSpaceDE w:val="0"/>
              <w:snapToGrid w:val="0"/>
              <w:jc w:val="center"/>
              <w:rPr>
                <w:rFonts w:eastAsia="Times New Roman"/>
                <w:b/>
                <w:bCs/>
                <w:color w:val="000000"/>
                <w:shd w:val="clear" w:color="auto" w:fill="FFFFFF"/>
                <w:lang w:eastAsia="ar-SA"/>
              </w:rPr>
            </w:pPr>
          </w:p>
          <w:p w14:paraId="268A6393" w14:textId="77777777" w:rsidR="00042500" w:rsidRPr="00042500" w:rsidRDefault="00042500" w:rsidP="00042500">
            <w:pPr>
              <w:suppressAutoHyphens/>
              <w:autoSpaceDE w:val="0"/>
              <w:jc w:val="center"/>
              <w:rPr>
                <w:rFonts w:eastAsia="Times New Roman"/>
                <w:color w:val="000000"/>
                <w:lang w:eastAsia="ar-SA"/>
              </w:rPr>
            </w:pPr>
            <w:r w:rsidRPr="00042500">
              <w:rPr>
                <w:rFonts w:eastAsia="Times New Roman"/>
                <w:color w:val="000000"/>
                <w:lang w:eastAsia="ar-SA"/>
              </w:rPr>
              <w:t xml:space="preserve"> </w:t>
            </w:r>
          </w:p>
          <w:p w14:paraId="261AB7A6" w14:textId="77777777" w:rsidR="00042500" w:rsidRPr="00042500" w:rsidRDefault="00042500" w:rsidP="00042500">
            <w:pPr>
              <w:suppressAutoHyphens/>
              <w:autoSpaceDE w:val="0"/>
              <w:jc w:val="center"/>
              <w:rPr>
                <w:rFonts w:eastAsia="Times New Roman"/>
                <w:b/>
                <w:bCs/>
                <w:color w:val="000000"/>
                <w:shd w:val="clear" w:color="auto" w:fill="FFFFFF"/>
                <w:lang w:eastAsia="ar-SA"/>
              </w:rPr>
            </w:pPr>
            <w:r w:rsidRPr="00042500">
              <w:rPr>
                <w:rFonts w:eastAsia="Times New Roman"/>
                <w:b/>
                <w:bCs/>
                <w:color w:val="000000"/>
                <w:shd w:val="clear" w:color="auto" w:fill="FFFFFF"/>
                <w:lang w:eastAsia="ar-SA"/>
              </w:rPr>
              <w:t xml:space="preserve"> </w:t>
            </w:r>
          </w:p>
        </w:tc>
        <w:tc>
          <w:tcPr>
            <w:tcW w:w="2167" w:type="dxa"/>
            <w:tcBorders>
              <w:left w:val="single" w:sz="8" w:space="0" w:color="000000"/>
              <w:bottom w:val="single" w:sz="8" w:space="0" w:color="000000"/>
              <w:right w:val="single" w:sz="8" w:space="0" w:color="000000"/>
            </w:tcBorders>
            <w:shd w:val="clear" w:color="auto" w:fill="auto"/>
          </w:tcPr>
          <w:p w14:paraId="6A042C73" w14:textId="77777777" w:rsidR="00042500" w:rsidRPr="00042500" w:rsidRDefault="00042500" w:rsidP="00042500">
            <w:pPr>
              <w:widowControl w:val="0"/>
              <w:suppressLineNumbers/>
              <w:suppressAutoHyphens/>
              <w:snapToGrid w:val="0"/>
              <w:jc w:val="center"/>
              <w:textAlignment w:val="baseline"/>
              <w:rPr>
                <w:rFonts w:eastAsia="Andale Sans UI" w:cs="Tahoma"/>
                <w:color w:val="auto"/>
                <w:kern w:val="1"/>
                <w:shd w:val="clear" w:color="auto" w:fill="auto"/>
              </w:rPr>
            </w:pPr>
            <w:r w:rsidRPr="00042500">
              <w:rPr>
                <w:rFonts w:eastAsia="Andale Sans UI" w:cs="Tahoma"/>
                <w:color w:val="auto"/>
                <w:kern w:val="1"/>
                <w:shd w:val="clear" w:color="auto" w:fill="auto"/>
              </w:rPr>
              <w:t>ОКПД 28.12.13.130</w:t>
            </w:r>
          </w:p>
          <w:p w14:paraId="3D2A2D1E" w14:textId="77777777" w:rsidR="00042500" w:rsidRPr="00042500" w:rsidRDefault="00042500" w:rsidP="00042500">
            <w:pPr>
              <w:suppressAutoHyphens/>
              <w:autoSpaceDE w:val="0"/>
              <w:snapToGrid w:val="0"/>
              <w:jc w:val="center"/>
              <w:rPr>
                <w:rFonts w:eastAsia="Tahoma"/>
                <w:color w:val="000000"/>
                <w:shd w:val="clear" w:color="auto" w:fill="FFFFFF"/>
                <w:lang w:eastAsia="ar-SA"/>
              </w:rPr>
            </w:pPr>
            <w:r w:rsidRPr="00042500">
              <w:rPr>
                <w:rFonts w:eastAsia="Tahoma"/>
                <w:color w:val="000000"/>
                <w:shd w:val="clear" w:color="auto" w:fill="FFFFFF"/>
                <w:lang w:eastAsia="ar-SA"/>
              </w:rPr>
              <w:t>Насосы гидравлические винтовые</w:t>
            </w:r>
          </w:p>
        </w:tc>
      </w:tr>
    </w:tbl>
    <w:p w14:paraId="3CB1D5CD" w14:textId="77777777" w:rsidR="00042500" w:rsidRPr="00042500" w:rsidRDefault="00042500" w:rsidP="00042500">
      <w:pPr>
        <w:suppressAutoHyphens/>
        <w:ind w:left="360"/>
        <w:rPr>
          <w:rFonts w:eastAsia="Times New Roman"/>
          <w:b/>
          <w:color w:val="auto"/>
          <w:shd w:val="clear" w:color="auto" w:fill="auto"/>
          <w:lang w:eastAsia="ar-SA"/>
        </w:rPr>
      </w:pPr>
    </w:p>
    <w:p w14:paraId="0D63FE1B" w14:textId="77777777" w:rsidR="00042500" w:rsidRPr="00042500" w:rsidRDefault="00042500" w:rsidP="00042500">
      <w:pPr>
        <w:suppressAutoHyphens/>
        <w:ind w:left="360"/>
        <w:rPr>
          <w:rFonts w:eastAsia="Times New Roman"/>
          <w:b/>
          <w:color w:val="auto"/>
          <w:shd w:val="clear" w:color="auto" w:fill="auto"/>
          <w:lang w:eastAsia="ar-SA"/>
        </w:rPr>
      </w:pPr>
      <w:r w:rsidRPr="00042500">
        <w:rPr>
          <w:rFonts w:eastAsia="Times New Roman"/>
          <w:b/>
          <w:color w:val="auto"/>
          <w:shd w:val="clear" w:color="auto" w:fill="auto"/>
          <w:lang w:eastAsia="ar-SA"/>
        </w:rPr>
        <w:lastRenderedPageBreak/>
        <w:t>3. Требования к качеству поставки:</w:t>
      </w:r>
    </w:p>
    <w:p w14:paraId="5018031C" w14:textId="77777777" w:rsidR="00042500" w:rsidRPr="00042500" w:rsidRDefault="00042500" w:rsidP="00042500">
      <w:pPr>
        <w:suppressAutoHyphens/>
        <w:ind w:left="360"/>
        <w:rPr>
          <w:rFonts w:eastAsia="Times New Roman"/>
          <w:color w:val="auto"/>
          <w:shd w:val="clear" w:color="auto" w:fill="FFFFFF"/>
          <w:lang w:eastAsia="ar-SA"/>
        </w:rPr>
      </w:pPr>
      <w:r w:rsidRPr="00042500">
        <w:rPr>
          <w:rFonts w:eastAsia="Times New Roman"/>
          <w:color w:val="auto"/>
          <w:shd w:val="clear" w:color="auto" w:fill="FFFFFF"/>
          <w:lang w:eastAsia="ar-SA"/>
        </w:rPr>
        <w:t xml:space="preserve">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443C36F1" w14:textId="77777777" w:rsidR="00042500" w:rsidRPr="00042500" w:rsidRDefault="00042500" w:rsidP="00042500">
      <w:pPr>
        <w:suppressAutoHyphens/>
        <w:ind w:left="360"/>
        <w:rPr>
          <w:rFonts w:eastAsia="Times New Roman"/>
          <w:color w:val="auto"/>
          <w:shd w:val="clear" w:color="auto" w:fill="auto"/>
          <w:lang w:eastAsia="ar-SA"/>
        </w:rPr>
      </w:pPr>
      <w:r w:rsidRPr="00042500">
        <w:rPr>
          <w:rFonts w:eastAsia="Times New Roman"/>
          <w:color w:val="auto"/>
          <w:shd w:val="clear" w:color="auto" w:fill="auto"/>
          <w:lang w:eastAsia="ar-SA"/>
        </w:rPr>
        <w:t>3.1. Товар поставляется в заводской упаковке. Упаковка товара должна обеспечить сохранность товара при его транспортировке и хранении.</w:t>
      </w:r>
    </w:p>
    <w:p w14:paraId="5514995C" w14:textId="77777777" w:rsidR="00042500" w:rsidRPr="00042500" w:rsidRDefault="00042500" w:rsidP="00042500">
      <w:pPr>
        <w:suppressAutoHyphens/>
        <w:ind w:left="360"/>
        <w:rPr>
          <w:rFonts w:eastAsia="Times New Roman"/>
          <w:color w:val="auto"/>
          <w:shd w:val="clear" w:color="auto" w:fill="auto"/>
          <w:lang w:eastAsia="ar-SA"/>
        </w:rPr>
      </w:pPr>
      <w:r w:rsidRPr="00042500">
        <w:rPr>
          <w:rFonts w:eastAsia="Times New Roman"/>
          <w:color w:val="auto"/>
          <w:shd w:val="clear" w:color="auto" w:fill="auto"/>
          <w:lang w:eastAsia="ar-SA"/>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124C4826" w14:textId="77777777" w:rsidR="00042500" w:rsidRPr="00042500" w:rsidRDefault="00042500" w:rsidP="00042500">
      <w:pPr>
        <w:suppressAutoHyphens/>
        <w:ind w:left="360"/>
        <w:rPr>
          <w:rFonts w:eastAsia="Times New Roman"/>
          <w:color w:val="auto"/>
          <w:shd w:val="clear" w:color="auto" w:fill="auto"/>
          <w:lang w:eastAsia="ar-SA"/>
        </w:rPr>
      </w:pPr>
      <w:r w:rsidRPr="00042500">
        <w:rPr>
          <w:rFonts w:eastAsia="Times New Roman"/>
          <w:color w:val="auto"/>
          <w:shd w:val="clear" w:color="auto" w:fill="auto"/>
          <w:lang w:eastAsia="ar-SA"/>
        </w:rPr>
        <w:t>3.3. Срок, в течении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13789899" w14:textId="77777777" w:rsidR="00042500" w:rsidRPr="00042500" w:rsidRDefault="00042500" w:rsidP="00042500">
      <w:pPr>
        <w:suppressAutoHyphens/>
        <w:ind w:left="360"/>
        <w:rPr>
          <w:rFonts w:eastAsia="Times New Roman"/>
          <w:color w:val="auto"/>
          <w:shd w:val="clear" w:color="auto" w:fill="auto"/>
          <w:lang w:eastAsia="ar-SA"/>
        </w:rPr>
      </w:pPr>
      <w:r w:rsidRPr="00042500">
        <w:rPr>
          <w:rFonts w:eastAsia="Times New Roman"/>
          <w:color w:val="auto"/>
          <w:shd w:val="clear" w:color="auto" w:fill="auto"/>
          <w:lang w:eastAsia="ar-SA"/>
        </w:rPr>
        <w:t>3.4.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6E44017B" w14:textId="77777777" w:rsidR="003D2713" w:rsidRDefault="003D2713" w:rsidP="009E2206">
      <w:pPr>
        <w:keepNext/>
        <w:keepLines/>
        <w:widowControl w:val="0"/>
        <w:ind w:firstLine="709"/>
        <w:jc w:val="center"/>
        <w:rPr>
          <w:rFonts w:eastAsia="Calibri"/>
          <w:b/>
          <w:color w:val="auto"/>
          <w:shd w:val="clear" w:color="auto" w:fill="auto"/>
          <w:lang w:eastAsia="en-US"/>
        </w:rPr>
      </w:pPr>
    </w:p>
    <w:p w14:paraId="41F9CF7C" w14:textId="77777777" w:rsidR="003D2713" w:rsidRDefault="003D2713" w:rsidP="009E2206">
      <w:pPr>
        <w:keepNext/>
        <w:keepLines/>
        <w:widowControl w:val="0"/>
        <w:ind w:firstLine="709"/>
        <w:jc w:val="center"/>
        <w:rPr>
          <w:rFonts w:eastAsia="Calibri"/>
          <w:b/>
          <w:color w:val="auto"/>
          <w:shd w:val="clear" w:color="auto" w:fill="auto"/>
          <w:lang w:eastAsia="en-US"/>
        </w:r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5F15EF73" w14:textId="5EDF847E" w:rsidR="00CE4490" w:rsidRPr="00B037B4" w:rsidRDefault="00B037B4" w:rsidP="00CE4490">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6FFDD9F7" w14:textId="77777777" w:rsidR="00CE4490" w:rsidRPr="00CE4490" w:rsidRDefault="00CE4490" w:rsidP="00CE4490">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CE4490">
        <w:rPr>
          <w:rFonts w:eastAsia="Andale Sans UI" w:cs="Tahoma"/>
          <w:b/>
          <w:color w:val="auto"/>
          <w:kern w:val="3"/>
          <w:shd w:val="clear" w:color="auto" w:fill="auto"/>
          <w:lang w:val="de-DE" w:eastAsia="ja-JP" w:bidi="fa-IR"/>
        </w:rPr>
        <w:t xml:space="preserve">на </w:t>
      </w:r>
      <w:r w:rsidRPr="00CE4490">
        <w:rPr>
          <w:rFonts w:eastAsia="Andale Sans UI" w:cs="Tahoma"/>
          <w:b/>
          <w:color w:val="auto"/>
          <w:kern w:val="3"/>
          <w:shd w:val="clear" w:color="auto" w:fill="auto"/>
          <w:lang w:eastAsia="ja-JP" w:bidi="fa-IR"/>
        </w:rPr>
        <w:t>поставку агрегата электронасосного одновинтового</w:t>
      </w:r>
    </w:p>
    <w:p w14:paraId="789FD15D" w14:textId="77777777" w:rsidR="00CE4490" w:rsidRPr="00CE4490" w:rsidRDefault="00CE4490" w:rsidP="00CE4490">
      <w:pPr>
        <w:jc w:val="left"/>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г. Йошкар-Ола            </w:t>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r>
      <w:r w:rsidRPr="00CE4490">
        <w:rPr>
          <w:rFonts w:eastAsia="Times New Roman"/>
          <w:color w:val="auto"/>
          <w:sz w:val="22"/>
          <w:szCs w:val="22"/>
          <w:shd w:val="clear" w:color="auto" w:fill="auto"/>
        </w:rPr>
        <w:tab/>
        <w:t xml:space="preserve">  «___»  ________ 2025  г.</w:t>
      </w:r>
    </w:p>
    <w:p w14:paraId="262FC7B6" w14:textId="77777777" w:rsidR="00CE4490" w:rsidRPr="00CE4490" w:rsidRDefault="00CE4490" w:rsidP="00CE4490">
      <w:pPr>
        <w:jc w:val="left"/>
        <w:rPr>
          <w:rFonts w:eastAsia="Times New Roman"/>
          <w:color w:val="4F81BD"/>
          <w:sz w:val="22"/>
          <w:szCs w:val="22"/>
          <w:shd w:val="clear" w:color="auto" w:fill="auto"/>
        </w:rPr>
      </w:pPr>
    </w:p>
    <w:p w14:paraId="120D4C63" w14:textId="77777777" w:rsidR="00CE4490" w:rsidRPr="00CE4490" w:rsidRDefault="00CE4490" w:rsidP="00CE4490">
      <w:pPr>
        <w:keepNext/>
        <w:keepLines/>
        <w:suppressAutoHyphens/>
        <w:ind w:firstLine="709"/>
        <w:rPr>
          <w:rFonts w:eastAsia="Calibri"/>
          <w:bCs/>
          <w:color w:val="000000"/>
          <w:sz w:val="22"/>
          <w:szCs w:val="22"/>
          <w:shd w:val="clear" w:color="auto" w:fill="auto"/>
          <w:lang w:eastAsia="zh-CN"/>
        </w:rPr>
      </w:pPr>
      <w:r w:rsidRPr="00CE4490">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23383F71" w14:textId="77777777" w:rsidR="00CE4490" w:rsidRPr="00CE4490" w:rsidRDefault="00CE4490" w:rsidP="00CE4490">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3FE6A4D9" w14:textId="77777777" w:rsidR="00CE4490" w:rsidRPr="00CE4490" w:rsidRDefault="00CE4490" w:rsidP="00CE4490">
      <w:pPr>
        <w:widowControl w:val="0"/>
        <w:autoSpaceDE w:val="0"/>
        <w:autoSpaceDN w:val="0"/>
        <w:adjustRightInd w:val="0"/>
        <w:ind w:firstLine="709"/>
        <w:jc w:val="center"/>
        <w:rPr>
          <w:rFonts w:eastAsia="Times New Roman"/>
          <w:b/>
          <w:bCs/>
          <w:color w:val="auto"/>
          <w:sz w:val="22"/>
          <w:szCs w:val="22"/>
          <w:shd w:val="clear" w:color="auto" w:fill="auto"/>
        </w:rPr>
      </w:pPr>
      <w:r w:rsidRPr="00CE4490">
        <w:rPr>
          <w:rFonts w:eastAsia="Times New Roman"/>
          <w:b/>
          <w:bCs/>
          <w:color w:val="auto"/>
          <w:sz w:val="22"/>
          <w:szCs w:val="22"/>
          <w:shd w:val="clear" w:color="auto" w:fill="auto"/>
        </w:rPr>
        <w:t>1. ПРЕДМЕТ ДОГОВОРА</w:t>
      </w:r>
    </w:p>
    <w:p w14:paraId="0E4EE7A9" w14:textId="77777777" w:rsidR="00CE4490" w:rsidRPr="00CE4490" w:rsidRDefault="00CE4490" w:rsidP="00CE4490">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CE4490">
        <w:rPr>
          <w:rFonts w:eastAsia="Times New Roman"/>
          <w:color w:val="auto"/>
          <w:sz w:val="22"/>
          <w:szCs w:val="22"/>
          <w:shd w:val="clear" w:color="auto" w:fill="auto"/>
        </w:rPr>
        <w:t>Поставщик обязуется осуществить поставку агрегата электронасосного одновинтового,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419F52C"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1.2. Поставляемый Товар должен быть новым (не бывшим в употреблении), не выставочным экземпляром, оригинальным (фирмы-производителя) и соответствовать требованиям, указанным в Техническом задании. </w:t>
      </w:r>
    </w:p>
    <w:p w14:paraId="72DF43FE"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A404B26" w14:textId="77777777" w:rsidR="00CE4490" w:rsidRPr="00CE4490" w:rsidRDefault="00CE4490" w:rsidP="00CE449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F8FF5F5"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lastRenderedPageBreak/>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w:t>
      </w:r>
    </w:p>
    <w:p w14:paraId="20DB62F1" w14:textId="77777777" w:rsidR="00CE4490" w:rsidRPr="00CE4490" w:rsidRDefault="00CE4490" w:rsidP="00CE4490">
      <w:pPr>
        <w:ind w:firstLine="709"/>
        <w:rPr>
          <w:rFonts w:eastAsia="Times New Roman"/>
          <w:color w:val="auto"/>
          <w:shd w:val="clear" w:color="auto" w:fill="auto"/>
        </w:rPr>
      </w:pPr>
    </w:p>
    <w:p w14:paraId="1B6F6E1A" w14:textId="77777777" w:rsidR="00CE4490" w:rsidRPr="00CE4490" w:rsidRDefault="00CE4490" w:rsidP="00CE4490">
      <w:pPr>
        <w:autoSpaceDE w:val="0"/>
        <w:autoSpaceDN w:val="0"/>
        <w:adjustRightInd w:val="0"/>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2. ЦЕНА ДОГОВОРА</w:t>
      </w:r>
    </w:p>
    <w:p w14:paraId="1CDF97EA" w14:textId="77777777" w:rsidR="00CE4490" w:rsidRPr="00CE4490" w:rsidRDefault="00CE4490" w:rsidP="00CE4490">
      <w:pPr>
        <w:tabs>
          <w:tab w:val="left" w:pos="709"/>
        </w:tabs>
        <w:ind w:firstLine="709"/>
        <w:rPr>
          <w:rFonts w:eastAsia="Times New Roman"/>
          <w:snapToGrid w:val="0"/>
          <w:color w:val="auto"/>
          <w:sz w:val="22"/>
          <w:szCs w:val="22"/>
          <w:shd w:val="clear" w:color="auto" w:fill="auto"/>
        </w:rPr>
      </w:pPr>
      <w:r w:rsidRPr="00CE4490">
        <w:rPr>
          <w:rFonts w:eastAsia="Times New Roman"/>
          <w:snapToGrid w:val="0"/>
          <w:color w:val="auto"/>
          <w:sz w:val="22"/>
          <w:szCs w:val="22"/>
          <w:shd w:val="clear" w:color="auto" w:fill="auto"/>
        </w:rPr>
        <w:t xml:space="preserve">2.1. Цена Договора </w:t>
      </w:r>
      <w:r w:rsidRPr="00CE4490">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CE4490">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CE4490">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CE4490">
        <w:rPr>
          <w:rFonts w:eastAsia="Times New Roman"/>
          <w:snapToGrid w:val="0"/>
          <w:color w:val="auto"/>
          <w:sz w:val="22"/>
          <w:szCs w:val="22"/>
          <w:shd w:val="clear" w:color="auto" w:fill="auto"/>
        </w:rPr>
        <w:t>).</w:t>
      </w:r>
    </w:p>
    <w:p w14:paraId="48D3B5E3" w14:textId="77777777" w:rsidR="00CE4490" w:rsidRPr="00CE4490" w:rsidRDefault="00CE4490" w:rsidP="00CE4490">
      <w:pPr>
        <w:widowControl w:val="0"/>
        <w:tabs>
          <w:tab w:val="left" w:pos="709"/>
        </w:tabs>
        <w:ind w:firstLine="709"/>
        <w:rPr>
          <w:rFonts w:eastAsia="Times New Roman"/>
          <w:snapToGrid w:val="0"/>
          <w:color w:val="auto"/>
          <w:sz w:val="22"/>
          <w:szCs w:val="22"/>
          <w:shd w:val="clear" w:color="auto" w:fill="auto"/>
        </w:rPr>
      </w:pPr>
      <w:r w:rsidRPr="00CE449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CF5A30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2.3. Источник финансирования Договора – собственные средства МУП «Водоканал».</w:t>
      </w:r>
    </w:p>
    <w:p w14:paraId="767CFE8A" w14:textId="77777777" w:rsidR="00CE4490" w:rsidRPr="00CE4490" w:rsidRDefault="00CE4490" w:rsidP="00CE4490">
      <w:pPr>
        <w:tabs>
          <w:tab w:val="left" w:pos="720"/>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2.4. </w:t>
      </w:r>
      <w:r w:rsidRPr="00CE4490">
        <w:rPr>
          <w:rFonts w:eastAsia="Times New Roman"/>
          <w:color w:val="000000"/>
          <w:sz w:val="22"/>
          <w:szCs w:val="22"/>
          <w:shd w:val="clear" w:color="auto" w:fill="auto"/>
        </w:rPr>
        <w:t>Цена Товара включает в себя стоимость Товара</w:t>
      </w:r>
      <w:r w:rsidRPr="00CE449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343DE5A6" w14:textId="77777777" w:rsidR="00CE4490" w:rsidRPr="00CE4490" w:rsidRDefault="00CE4490" w:rsidP="00CE4490">
      <w:pPr>
        <w:ind w:firstLine="709"/>
        <w:rPr>
          <w:rFonts w:eastAsia="Times New Roman"/>
          <w:bCs/>
          <w:color w:val="auto"/>
          <w:sz w:val="22"/>
          <w:szCs w:val="22"/>
          <w:shd w:val="clear" w:color="auto" w:fill="auto"/>
        </w:rPr>
      </w:pPr>
      <w:r w:rsidRPr="00CE4490">
        <w:rPr>
          <w:rFonts w:eastAsia="Times New Roman"/>
          <w:color w:val="auto"/>
          <w:sz w:val="22"/>
          <w:szCs w:val="22"/>
          <w:shd w:val="clear" w:color="auto" w:fill="auto"/>
        </w:rPr>
        <w:t xml:space="preserve">2.5. </w:t>
      </w:r>
      <w:r w:rsidRPr="00CE449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59FF256"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E4490">
        <w:rPr>
          <w:rFonts w:eastAsia="Calibri"/>
          <w:color w:val="auto"/>
          <w:sz w:val="22"/>
          <w:szCs w:val="22"/>
          <w:shd w:val="clear" w:color="auto" w:fill="auto"/>
          <w:lang w:eastAsia="en-US"/>
        </w:rPr>
        <w:t>, качества поставляемого Товара и иных условий Договора.</w:t>
      </w:r>
    </w:p>
    <w:p w14:paraId="2420AFB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501336E"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E4490">
        <w:rPr>
          <w:rFonts w:eastAsia="Calibri"/>
          <w:color w:val="auto"/>
          <w:sz w:val="22"/>
          <w:szCs w:val="22"/>
          <w:shd w:val="clear" w:color="auto" w:fill="auto"/>
          <w:lang w:eastAsia="en-US"/>
        </w:rPr>
        <w:t xml:space="preserve">из установленной в Договоре цены единицы Товара, </w:t>
      </w:r>
      <w:r w:rsidRPr="00CE449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A1ECEC9" w14:textId="77777777" w:rsidR="00CE4490" w:rsidRPr="00CE4490" w:rsidRDefault="00CE4490" w:rsidP="00CE4490">
      <w:pPr>
        <w:tabs>
          <w:tab w:val="left" w:pos="720"/>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AEFEE54" w14:textId="77777777" w:rsidR="00CE4490" w:rsidRPr="00CE4490" w:rsidRDefault="00CE4490" w:rsidP="00CE4490">
      <w:pPr>
        <w:tabs>
          <w:tab w:val="left" w:pos="720"/>
        </w:tabs>
        <w:ind w:firstLine="720"/>
        <w:rPr>
          <w:rFonts w:eastAsia="Times New Roman"/>
          <w:color w:val="auto"/>
          <w:sz w:val="22"/>
          <w:szCs w:val="22"/>
          <w:shd w:val="clear" w:color="auto" w:fill="auto"/>
        </w:rPr>
      </w:pPr>
    </w:p>
    <w:p w14:paraId="2196E947" w14:textId="77777777" w:rsidR="00CE4490" w:rsidRPr="00CE4490" w:rsidRDefault="00CE4490" w:rsidP="00CE4490">
      <w:pPr>
        <w:widowControl w:val="0"/>
        <w:tabs>
          <w:tab w:val="left" w:pos="709"/>
        </w:tabs>
        <w:suppressAutoHyphens/>
        <w:ind w:firstLine="720"/>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3. ПОРЯДОК РАСЧЕТОВ</w:t>
      </w:r>
    </w:p>
    <w:p w14:paraId="35801DB0"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EFFBB10"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3B80B4A" w14:textId="77777777" w:rsidR="00CE4490" w:rsidRPr="00CE4490" w:rsidRDefault="00CE4490" w:rsidP="00CE4490">
      <w:pPr>
        <w:ind w:firstLine="709"/>
        <w:rPr>
          <w:rFonts w:eastAsia="Times New Roman"/>
          <w:b/>
          <w:color w:val="auto"/>
          <w:sz w:val="22"/>
          <w:shd w:val="clear" w:color="auto" w:fill="auto"/>
        </w:rPr>
      </w:pPr>
    </w:p>
    <w:p w14:paraId="4695CB62" w14:textId="77777777" w:rsidR="00CE4490" w:rsidRPr="00CE4490" w:rsidRDefault="00CE4490" w:rsidP="00CE4490">
      <w:pPr>
        <w:tabs>
          <w:tab w:val="left" w:pos="709"/>
          <w:tab w:val="left" w:pos="1134"/>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4. ПРАВА И ОБЯЗАННОСТИ СТОРОН</w:t>
      </w:r>
    </w:p>
    <w:p w14:paraId="7BA83C99"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4.1.</w:t>
      </w:r>
      <w:r w:rsidRPr="00CE4490">
        <w:rPr>
          <w:rFonts w:eastAsia="Times New Roman"/>
          <w:color w:val="auto"/>
          <w:sz w:val="22"/>
          <w:szCs w:val="22"/>
          <w:shd w:val="clear" w:color="auto" w:fill="auto"/>
        </w:rPr>
        <w:t xml:space="preserve"> З</w:t>
      </w:r>
      <w:r w:rsidRPr="00CE4490">
        <w:rPr>
          <w:rFonts w:eastAsia="Times New Roman"/>
          <w:b/>
          <w:color w:val="auto"/>
          <w:sz w:val="22"/>
          <w:szCs w:val="22"/>
          <w:shd w:val="clear" w:color="auto" w:fill="auto"/>
        </w:rPr>
        <w:t>аказчик вправе</w:t>
      </w:r>
      <w:r w:rsidRPr="00CE4490">
        <w:rPr>
          <w:rFonts w:eastAsia="Times New Roman"/>
          <w:color w:val="auto"/>
          <w:sz w:val="22"/>
          <w:szCs w:val="22"/>
          <w:shd w:val="clear" w:color="auto" w:fill="auto"/>
        </w:rPr>
        <w:t>:</w:t>
      </w:r>
    </w:p>
    <w:p w14:paraId="0029BD29"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C4A7FDF"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1186DC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1380C0A"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E329D92"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4.1.5. При нарушении Поставщиком условий поставки, Заказчик имеет право требовать замены Товара, </w:t>
      </w:r>
      <w:r w:rsidRPr="00CE4490">
        <w:rPr>
          <w:rFonts w:eastAsia="Times New Roman"/>
          <w:color w:val="auto"/>
          <w:sz w:val="22"/>
          <w:szCs w:val="22"/>
          <w:shd w:val="clear" w:color="auto" w:fill="auto"/>
        </w:rPr>
        <w:lastRenderedPageBreak/>
        <w:t>поставленного с нарушениями условий поставки.</w:t>
      </w:r>
    </w:p>
    <w:p w14:paraId="66D3BDE2"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4.1.6. Требовать возмещения убытков, причиненных по вине Поставщика.</w:t>
      </w:r>
    </w:p>
    <w:p w14:paraId="64286AC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hd w:val="clear" w:color="auto" w:fill="auto"/>
        </w:rPr>
        <w:t xml:space="preserve">4.1.7. </w:t>
      </w:r>
      <w:r w:rsidRPr="00CE4490">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D945E4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4.2. Заказчик обязан</w:t>
      </w:r>
      <w:r w:rsidRPr="00CE4490">
        <w:rPr>
          <w:rFonts w:eastAsia="Times New Roman"/>
          <w:color w:val="auto"/>
          <w:sz w:val="22"/>
          <w:szCs w:val="22"/>
          <w:shd w:val="clear" w:color="auto" w:fill="auto"/>
        </w:rPr>
        <w:t>:</w:t>
      </w:r>
    </w:p>
    <w:p w14:paraId="3FF1C6C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396372DF"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73A9FCB"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5F10ECD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75BA404"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1AFFD1B"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578DAB8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0F964A1"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4.3. Поставщик вправе</w:t>
      </w:r>
      <w:r w:rsidRPr="00CE4490">
        <w:rPr>
          <w:rFonts w:eastAsia="Times New Roman"/>
          <w:color w:val="auto"/>
          <w:sz w:val="22"/>
          <w:szCs w:val="22"/>
          <w:shd w:val="clear" w:color="auto" w:fill="auto"/>
        </w:rPr>
        <w:t>:</w:t>
      </w:r>
    </w:p>
    <w:p w14:paraId="2A96737E" w14:textId="77777777" w:rsidR="00CE4490" w:rsidRPr="00CE4490" w:rsidRDefault="00CE4490" w:rsidP="00CE4490">
      <w:pPr>
        <w:widowControl w:val="0"/>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4.3.1. Требовать своевременной оплаты поставленного Товара.</w:t>
      </w:r>
    </w:p>
    <w:p w14:paraId="68D97E1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7AC81A7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b/>
          <w:color w:val="auto"/>
          <w:sz w:val="22"/>
          <w:szCs w:val="22"/>
          <w:shd w:val="clear" w:color="auto" w:fill="auto"/>
        </w:rPr>
        <w:t>4.4. Поставщик обязан</w:t>
      </w:r>
      <w:r w:rsidRPr="00CE4490">
        <w:rPr>
          <w:rFonts w:eastAsia="Times New Roman"/>
          <w:color w:val="auto"/>
          <w:sz w:val="22"/>
          <w:szCs w:val="22"/>
          <w:shd w:val="clear" w:color="auto" w:fill="auto"/>
        </w:rPr>
        <w:t>:</w:t>
      </w:r>
    </w:p>
    <w:p w14:paraId="69AC31B4"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CE4490">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DFBA494" w14:textId="77777777" w:rsidR="00CE4490" w:rsidRPr="00CE4490" w:rsidRDefault="00CE4490" w:rsidP="00CE4490">
      <w:pPr>
        <w:tabs>
          <w:tab w:val="left" w:pos="709"/>
        </w:tabs>
        <w:autoSpaceDE w:val="0"/>
        <w:autoSpaceDN w:val="0"/>
        <w:adjustRightInd w:val="0"/>
        <w:ind w:firstLine="709"/>
        <w:rPr>
          <w:rFonts w:eastAsia="Times New Roman"/>
          <w:b/>
          <w:color w:val="auto"/>
          <w:sz w:val="22"/>
          <w:szCs w:val="22"/>
          <w:shd w:val="clear" w:color="auto" w:fill="auto"/>
        </w:rPr>
      </w:pPr>
      <w:r w:rsidRPr="00CE4490">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9E5819C"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4A9E7DB"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4.4.4. Гарантировать качество Товара.</w:t>
      </w:r>
    </w:p>
    <w:p w14:paraId="4530A083"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58AA744"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4.4.6.</w:t>
      </w:r>
      <w:r w:rsidRPr="00CE4490">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633FC833"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20F026F8"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3813B4C9"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670B61CD" w14:textId="77777777" w:rsidR="00CE4490" w:rsidRPr="00CE4490" w:rsidRDefault="00CE4490" w:rsidP="00CE4490">
      <w:pPr>
        <w:autoSpaceDE w:val="0"/>
        <w:autoSpaceDN w:val="0"/>
        <w:adjustRightInd w:val="0"/>
        <w:ind w:firstLine="709"/>
        <w:rPr>
          <w:rFonts w:eastAsia="Times New Roman"/>
          <w:b/>
          <w:color w:val="auto"/>
          <w:sz w:val="22"/>
          <w:szCs w:val="22"/>
          <w:shd w:val="clear" w:color="auto" w:fill="auto"/>
        </w:rPr>
      </w:pPr>
    </w:p>
    <w:p w14:paraId="3AB3ED0F" w14:textId="77777777" w:rsidR="00CE4490" w:rsidRPr="00CE4490" w:rsidRDefault="00CE4490" w:rsidP="00CE4490">
      <w:pPr>
        <w:shd w:val="clear" w:color="auto" w:fill="FFFFFF"/>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5. СРОК, МЕСТО И УСЛОВИЯ ПОСТАВКИ</w:t>
      </w:r>
    </w:p>
    <w:p w14:paraId="239A2E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5.1. Срок поставки Товара: Поставка Товара осуществляется в течение 35-ти рабочих дней с момента заключения Договора.</w:t>
      </w:r>
    </w:p>
    <w:p w14:paraId="6CF29947"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5.2. Поставка Товара осуществляется силами и за счет Поставщика. </w:t>
      </w:r>
    </w:p>
    <w:p w14:paraId="31EF28A9"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Место поставки: РМЭ, г. Йошкар-Ола, ул. Луначарского, д. 41 (далее – место поставки).</w:t>
      </w:r>
    </w:p>
    <w:p w14:paraId="3EF7BC94"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10A43CC" w14:textId="77777777" w:rsidR="00CE4490" w:rsidRPr="00CE4490" w:rsidRDefault="00CE4490" w:rsidP="00CE4490">
      <w:pPr>
        <w:suppressAutoHyphens/>
        <w:ind w:firstLine="709"/>
        <w:rPr>
          <w:rFonts w:eastAsia="Times New Roman"/>
          <w:color w:val="000000"/>
          <w:sz w:val="22"/>
          <w:szCs w:val="22"/>
          <w:shd w:val="clear" w:color="auto" w:fill="auto"/>
          <w:lang w:eastAsia="ar-SA"/>
        </w:rPr>
      </w:pPr>
    </w:p>
    <w:p w14:paraId="41D7AE45" w14:textId="77777777" w:rsidR="00CE4490" w:rsidRPr="00CE4490" w:rsidRDefault="00CE4490" w:rsidP="00CE4490">
      <w:pPr>
        <w:tabs>
          <w:tab w:val="left" w:pos="709"/>
        </w:tabs>
        <w:ind w:firstLine="709"/>
        <w:jc w:val="center"/>
        <w:rPr>
          <w:rFonts w:eastAsia="Times New Roman"/>
          <w:color w:val="auto"/>
          <w:sz w:val="22"/>
          <w:szCs w:val="22"/>
          <w:shd w:val="clear" w:color="auto" w:fill="auto"/>
        </w:rPr>
      </w:pPr>
      <w:r w:rsidRPr="00CE4490">
        <w:rPr>
          <w:rFonts w:eastAsia="Times New Roman"/>
          <w:b/>
          <w:color w:val="auto"/>
          <w:sz w:val="22"/>
          <w:szCs w:val="22"/>
          <w:shd w:val="clear" w:color="auto" w:fill="auto"/>
        </w:rPr>
        <w:lastRenderedPageBreak/>
        <w:t xml:space="preserve">6. ПОРЯДОК СДАЧИ-ПРИЕМКИ ТОВАРА </w:t>
      </w:r>
      <w:r w:rsidRPr="00CE4490">
        <w:rPr>
          <w:rFonts w:eastAsia="Times New Roman"/>
          <w:b/>
          <w:color w:val="auto"/>
          <w:sz w:val="22"/>
          <w:szCs w:val="22"/>
          <w:shd w:val="clear" w:color="auto" w:fill="auto"/>
        </w:rPr>
        <w:tab/>
      </w:r>
    </w:p>
    <w:p w14:paraId="0A4559A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218CDAD9"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lang w:eastAsia="ar-SA"/>
        </w:rPr>
      </w:pPr>
      <w:r w:rsidRPr="00CE4490">
        <w:rPr>
          <w:rFonts w:eastAsia="Times New Roman"/>
          <w:color w:val="auto"/>
          <w:sz w:val="22"/>
          <w:szCs w:val="22"/>
          <w:shd w:val="clear" w:color="auto" w:fill="auto"/>
        </w:rPr>
        <w:t xml:space="preserve">6.2. </w:t>
      </w:r>
      <w:r w:rsidRPr="00CE4490">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33B46A62"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B620A3E"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B2FC1CA" w14:textId="77777777" w:rsidR="00CE4490" w:rsidRPr="00CE4490" w:rsidRDefault="00CE4490" w:rsidP="00CE4490">
      <w:pPr>
        <w:autoSpaceDE w:val="0"/>
        <w:autoSpaceDN w:val="0"/>
        <w:adjustRightInd w:val="0"/>
        <w:ind w:firstLine="709"/>
        <w:rPr>
          <w:rFonts w:eastAsia="Calibri"/>
          <w:color w:val="auto"/>
          <w:sz w:val="22"/>
          <w:szCs w:val="22"/>
          <w:shd w:val="clear" w:color="auto" w:fill="auto"/>
          <w:lang w:eastAsia="en-US"/>
        </w:rPr>
      </w:pPr>
      <w:r w:rsidRPr="00CE4490">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22A5759"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4D65B9A3" w14:textId="77777777" w:rsidR="00CE4490" w:rsidRPr="00CE4490" w:rsidRDefault="00CE4490" w:rsidP="00CE4490">
      <w:pPr>
        <w:tabs>
          <w:tab w:val="left" w:pos="630"/>
          <w:tab w:val="left" w:pos="709"/>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28F86EB"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6.5. Приемка Товара по количеству, ассортименту и качеству </w:t>
      </w:r>
      <w:r w:rsidRPr="00CE4490">
        <w:rPr>
          <w:rFonts w:eastAsia="Times New Roman"/>
          <w:color w:val="auto"/>
          <w:spacing w:val="-1"/>
          <w:sz w:val="22"/>
          <w:szCs w:val="22"/>
          <w:shd w:val="clear" w:color="auto" w:fill="auto"/>
        </w:rPr>
        <w:t xml:space="preserve">производится Заказчиком </w:t>
      </w:r>
      <w:r w:rsidRPr="00CE4490">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CE4490">
        <w:rPr>
          <w:rFonts w:eastAsia="Arial"/>
          <w:color w:val="000000"/>
          <w:sz w:val="22"/>
          <w:szCs w:val="22"/>
          <w:shd w:val="clear" w:color="auto" w:fill="auto"/>
        </w:rPr>
        <w:t>товарную накладную.</w:t>
      </w:r>
    </w:p>
    <w:p w14:paraId="6737C401"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6167440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1A9054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C3C34A1"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CBBFB67"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2A85C03"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FDE9E68"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A6FC1EB" w14:textId="77777777" w:rsidR="00CE4490" w:rsidRPr="00CE4490" w:rsidRDefault="00CE4490" w:rsidP="00CE4490">
      <w:pPr>
        <w:ind w:firstLine="709"/>
        <w:rPr>
          <w:rFonts w:eastAsia="Times New Roman"/>
          <w:color w:val="auto"/>
          <w:sz w:val="22"/>
          <w:szCs w:val="22"/>
          <w:shd w:val="clear" w:color="auto" w:fill="auto"/>
        </w:rPr>
      </w:pPr>
    </w:p>
    <w:p w14:paraId="7C6F0871" w14:textId="77777777" w:rsidR="00CE4490" w:rsidRPr="00CE4490" w:rsidRDefault="00CE4490" w:rsidP="00CE4490">
      <w:pPr>
        <w:tabs>
          <w:tab w:val="left" w:pos="709"/>
        </w:tabs>
        <w:autoSpaceDE w:val="0"/>
        <w:autoSpaceDN w:val="0"/>
        <w:adjustRightInd w:val="0"/>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7. ГАРАНТИЙНЫЕ ОБЯЗАТЕЛЬСТВА</w:t>
      </w:r>
    </w:p>
    <w:p w14:paraId="4AA3E07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техническим регламентам,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0BE73A8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40BD2C34"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3455949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lastRenderedPageBreak/>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2324C8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6EAFCC68"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941B667"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8FF7AB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1C147F07"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5959E544"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CE4490">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CE4490">
        <w:rPr>
          <w:rFonts w:eastAsia="Arial"/>
          <w:color w:val="0000FF"/>
          <w:sz w:val="22"/>
          <w:shd w:val="clear" w:color="auto" w:fill="auto"/>
        </w:rPr>
        <w:t>.</w:t>
      </w:r>
    </w:p>
    <w:p w14:paraId="68BD449B"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3FFDE585" w14:textId="77777777" w:rsidR="00CE4490" w:rsidRPr="00CE4490" w:rsidRDefault="00CE4490" w:rsidP="00CE4490">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E4490">
        <w:rPr>
          <w:rFonts w:eastAsia="Times New Roman"/>
          <w:b/>
          <w:color w:val="auto"/>
          <w:sz w:val="22"/>
          <w:szCs w:val="22"/>
          <w:shd w:val="clear" w:color="auto" w:fill="auto"/>
        </w:rPr>
        <w:t xml:space="preserve">8. ОБЕСПЕЧЕНИЕ ИСПОЛНЕНИЯ ДОГОВОРА </w:t>
      </w:r>
    </w:p>
    <w:p w14:paraId="0A5AF8C9" w14:textId="77777777" w:rsidR="00CE4490" w:rsidRPr="00CE4490" w:rsidRDefault="00CE4490" w:rsidP="00CE4490">
      <w:pPr>
        <w:tabs>
          <w:tab w:val="left" w:pos="426"/>
        </w:tabs>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 xml:space="preserve">8.1. </w:t>
      </w:r>
      <w:r w:rsidRPr="00CE4490">
        <w:rPr>
          <w:rFonts w:eastAsia="Times New Roman"/>
          <w:color w:val="auto"/>
          <w:sz w:val="22"/>
          <w:szCs w:val="22"/>
          <w:shd w:val="clear" w:color="auto" w:fill="auto"/>
        </w:rPr>
        <w:t>Обеспечение исполнения настоящего Договора предоставляется Поставщиком на сумму: 44 226 (Сорок четыре тысячи двести двадцать шесть) рублей 33 копейки, что составляет 5% от начальной (максимальной) цены Договора, указанной в извещении об осуществлении закупки.</w:t>
      </w:r>
      <w:r w:rsidRPr="00CE449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5F06E5D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lang w:eastAsia="zh-CN"/>
        </w:rPr>
        <w:t xml:space="preserve">8.2. </w:t>
      </w:r>
      <w:r w:rsidRPr="00CE4490">
        <w:rPr>
          <w:rFonts w:eastAsia="Times New Roman"/>
          <w:iCs/>
          <w:color w:val="auto"/>
          <w:sz w:val="22"/>
          <w:szCs w:val="22"/>
          <w:shd w:val="clear" w:color="auto" w:fill="auto"/>
        </w:rPr>
        <w:t xml:space="preserve">В </w:t>
      </w:r>
      <w:r w:rsidRPr="00CE4490">
        <w:rPr>
          <w:rFonts w:eastAsia="Times New Roman"/>
          <w:color w:val="auto"/>
          <w:sz w:val="22"/>
          <w:szCs w:val="22"/>
          <w:shd w:val="clear" w:color="auto" w:fill="auto"/>
          <w:lang w:eastAsia="zh-CN"/>
        </w:rPr>
        <w:t>случае</w:t>
      </w:r>
      <w:r w:rsidRPr="00CE449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E4490">
        <w:rPr>
          <w:rFonts w:eastAsia="Times New Roman"/>
          <w:color w:val="auto"/>
          <w:sz w:val="22"/>
          <w:szCs w:val="22"/>
          <w:shd w:val="clear" w:color="auto" w:fill="auto"/>
          <w:lang w:eastAsia="zh-CN"/>
        </w:rPr>
        <w:t>Договор</w:t>
      </w:r>
      <w:r w:rsidRPr="00CE4490">
        <w:rPr>
          <w:rFonts w:eastAsia="Times New Roman"/>
          <w:iCs/>
          <w:color w:val="auto"/>
          <w:sz w:val="22"/>
          <w:szCs w:val="22"/>
          <w:shd w:val="clear" w:color="auto" w:fill="auto"/>
        </w:rPr>
        <w:t xml:space="preserve">, </w:t>
      </w:r>
      <w:r w:rsidRPr="00CE4490">
        <w:rPr>
          <w:rFonts w:eastAsia="Times New Roman"/>
          <w:color w:val="auto"/>
          <w:sz w:val="22"/>
          <w:szCs w:val="22"/>
          <w:shd w:val="clear" w:color="auto" w:fill="auto"/>
        </w:rPr>
        <w:t xml:space="preserve">предоставляет обеспечение исполнения </w:t>
      </w:r>
      <w:r w:rsidRPr="00CE4490">
        <w:rPr>
          <w:rFonts w:eastAsia="Times New Roman"/>
          <w:color w:val="auto"/>
          <w:sz w:val="22"/>
          <w:szCs w:val="22"/>
          <w:shd w:val="clear" w:color="auto" w:fill="auto"/>
          <w:lang w:eastAsia="zh-CN"/>
        </w:rPr>
        <w:t>Договор</w:t>
      </w:r>
      <w:r w:rsidRPr="00CE4490">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E4490">
        <w:rPr>
          <w:rFonts w:eastAsia="Times New Roman"/>
          <w:color w:val="auto"/>
          <w:sz w:val="22"/>
          <w:szCs w:val="22"/>
          <w:shd w:val="clear" w:color="auto" w:fill="auto"/>
          <w:lang w:eastAsia="zh-CN"/>
        </w:rPr>
        <w:t>Договор</w:t>
      </w:r>
      <w:r w:rsidRPr="00CE4490">
        <w:rPr>
          <w:rFonts w:eastAsia="Times New Roman"/>
          <w:color w:val="auto"/>
          <w:sz w:val="22"/>
          <w:szCs w:val="22"/>
          <w:shd w:val="clear" w:color="auto" w:fill="auto"/>
        </w:rPr>
        <w:t>а, что составляет 66 339 (Шестьдесят шесть тысяч триста тридцать девять) рублей 50 копеек, или предоставляет информацию, подтверждающую добросовестность Поставщика.</w:t>
      </w:r>
    </w:p>
    <w:p w14:paraId="26ACA3D4" w14:textId="77777777" w:rsidR="00CE4490" w:rsidRPr="00CE4490" w:rsidRDefault="00CE4490" w:rsidP="00CE4490">
      <w:pPr>
        <w:tabs>
          <w:tab w:val="left" w:pos="426"/>
        </w:tabs>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E4490">
        <w:rPr>
          <w:rFonts w:eastAsia="Times New Roman"/>
          <w:color w:val="000000"/>
          <w:sz w:val="22"/>
          <w:szCs w:val="22"/>
          <w:shd w:val="clear" w:color="auto" w:fill="auto"/>
        </w:rPr>
        <w:t>Заказчику</w:t>
      </w:r>
      <w:r w:rsidRPr="00CE4490">
        <w:rPr>
          <w:rFonts w:eastAsia="Times New Roman"/>
          <w:color w:val="auto"/>
          <w:sz w:val="22"/>
          <w:szCs w:val="22"/>
          <w:shd w:val="clear" w:color="auto" w:fill="auto"/>
          <w:lang w:eastAsia="zh-CN"/>
        </w:rPr>
        <w:t xml:space="preserve"> в залог денежных средств, </w:t>
      </w:r>
      <w:r w:rsidRPr="00CE4490">
        <w:rPr>
          <w:rFonts w:eastAsia="Times New Roman"/>
          <w:color w:val="auto"/>
          <w:sz w:val="22"/>
          <w:szCs w:val="22"/>
          <w:shd w:val="clear" w:color="auto" w:fill="auto"/>
        </w:rPr>
        <w:t>Поставщик</w:t>
      </w:r>
      <w:r w:rsidRPr="00CE4490">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CE4490">
        <w:rPr>
          <w:rFonts w:eastAsia="Times New Roman"/>
          <w:color w:val="000000"/>
          <w:sz w:val="22"/>
          <w:szCs w:val="22"/>
          <w:shd w:val="clear" w:color="auto" w:fill="auto"/>
        </w:rPr>
        <w:t xml:space="preserve">Заказчика </w:t>
      </w:r>
      <w:r w:rsidRPr="00CE4490">
        <w:rPr>
          <w:rFonts w:eastAsia="Times New Roman"/>
          <w:color w:val="auto"/>
          <w:sz w:val="22"/>
          <w:szCs w:val="22"/>
          <w:shd w:val="clear" w:color="auto" w:fill="auto"/>
          <w:lang w:eastAsia="zh-CN"/>
        </w:rPr>
        <w:t>по указанным реквизитам:</w:t>
      </w:r>
    </w:p>
    <w:p w14:paraId="4815C85E"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i/>
          <w:color w:val="auto"/>
          <w:sz w:val="22"/>
          <w:szCs w:val="22"/>
          <w:shd w:val="clear" w:color="auto" w:fill="auto"/>
        </w:rPr>
        <w:t xml:space="preserve">МУП «Водоканал» </w:t>
      </w:r>
    </w:p>
    <w:p w14:paraId="06B49B83"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ИНН 1215020390 </w:t>
      </w:r>
    </w:p>
    <w:p w14:paraId="59BEB081" w14:textId="77777777" w:rsidR="00CE4490" w:rsidRPr="00CE4490" w:rsidRDefault="00CE4490" w:rsidP="00CE4490">
      <w:pPr>
        <w:tabs>
          <w:tab w:val="left" w:pos="2127"/>
        </w:tab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КПП 121501001</w:t>
      </w:r>
    </w:p>
    <w:p w14:paraId="03861C62" w14:textId="77777777" w:rsidR="00CE4490" w:rsidRPr="00CE4490" w:rsidRDefault="00CE4490" w:rsidP="00CE4490">
      <w:pPr>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Расчетный счет 40702810300000050227</w:t>
      </w:r>
    </w:p>
    <w:p w14:paraId="4AFB9512" w14:textId="77777777" w:rsidR="00CE4490" w:rsidRPr="00CE4490" w:rsidRDefault="00CE4490" w:rsidP="00CE4490">
      <w:pPr>
        <w:ind w:firstLine="709"/>
        <w:rPr>
          <w:rFonts w:eastAsia="Times New Roman"/>
          <w:color w:val="000000"/>
          <w:sz w:val="22"/>
          <w:szCs w:val="22"/>
          <w:shd w:val="clear" w:color="auto" w:fill="auto"/>
        </w:rPr>
      </w:pPr>
      <w:r w:rsidRPr="00CE4490">
        <w:rPr>
          <w:rFonts w:eastAsia="Times New Roman"/>
          <w:color w:val="000000"/>
          <w:sz w:val="22"/>
          <w:szCs w:val="22"/>
          <w:shd w:val="clear" w:color="auto" w:fill="auto"/>
        </w:rPr>
        <w:t xml:space="preserve">Банк получателя: ГПБ (АО) </w:t>
      </w:r>
    </w:p>
    <w:p w14:paraId="3092B998"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Корреспондентский счет 30101810200000000823</w:t>
      </w:r>
    </w:p>
    <w:p w14:paraId="07E6BED5"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БИК 044525823</w:t>
      </w:r>
    </w:p>
    <w:p w14:paraId="3A33B736" w14:textId="77777777" w:rsidR="00CE4490" w:rsidRPr="00CE4490" w:rsidRDefault="00CE4490" w:rsidP="00CE4490">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rPr>
        <w:t xml:space="preserve">Назначение платежа: </w:t>
      </w:r>
      <w:r w:rsidRPr="00CE4490">
        <w:rPr>
          <w:rFonts w:eastAsia="Times New Roman"/>
          <w:bCs/>
          <w:color w:val="auto"/>
          <w:sz w:val="22"/>
          <w:szCs w:val="22"/>
          <w:shd w:val="clear" w:color="auto" w:fill="auto"/>
        </w:rPr>
        <w:t xml:space="preserve">«Обеспечение исполнения </w:t>
      </w:r>
      <w:r w:rsidRPr="00CE4490">
        <w:rPr>
          <w:rFonts w:eastAsia="Times New Roman"/>
          <w:color w:val="auto"/>
          <w:sz w:val="22"/>
          <w:szCs w:val="22"/>
          <w:shd w:val="clear" w:color="auto" w:fill="auto"/>
          <w:lang w:eastAsia="zh-CN"/>
        </w:rPr>
        <w:t>Договора на</w:t>
      </w:r>
      <w:r w:rsidRPr="00CE4490">
        <w:rPr>
          <w:rFonts w:eastAsia="Times New Roman"/>
          <w:color w:val="auto"/>
          <w:sz w:val="22"/>
          <w:szCs w:val="22"/>
          <w:shd w:val="clear" w:color="auto" w:fill="auto"/>
        </w:rPr>
        <w:t xml:space="preserve"> </w:t>
      </w:r>
      <w:r w:rsidRPr="00CE4490">
        <w:rPr>
          <w:rFonts w:eastAsia="Calibri"/>
          <w:color w:val="auto"/>
          <w:sz w:val="22"/>
          <w:szCs w:val="22"/>
          <w:shd w:val="clear" w:color="auto" w:fill="auto"/>
          <w:lang w:eastAsia="ar-SA"/>
        </w:rPr>
        <w:t>поставку агрегата электронасосного одновинтового</w:t>
      </w:r>
      <w:r w:rsidRPr="00CE4490">
        <w:rPr>
          <w:rFonts w:eastAsia="Times New Roman"/>
          <w:color w:val="auto"/>
          <w:sz w:val="22"/>
          <w:szCs w:val="22"/>
          <w:shd w:val="clear" w:color="auto" w:fill="auto"/>
        </w:rPr>
        <w:t>».</w:t>
      </w:r>
    </w:p>
    <w:p w14:paraId="6D08778B"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8DF0308"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E844DB5"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4A5DFB6"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A84237A"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lastRenderedPageBreak/>
        <w:t>8.7. Срок действия независимой гарантии должен превышать срок действия Договора не менее, чем на один месяц.</w:t>
      </w:r>
    </w:p>
    <w:p w14:paraId="3A5201C5"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71AC58B"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91963AD"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E11B931"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8FA625E" w14:textId="77777777" w:rsidR="00CE4490" w:rsidRPr="00CE4490" w:rsidRDefault="00CE4490" w:rsidP="00CE44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E449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89C9A9F" w14:textId="77777777" w:rsidR="00CE4490" w:rsidRPr="00CE4490" w:rsidRDefault="00CE4490" w:rsidP="00CE4490">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3AE4A3DF" w14:textId="77777777" w:rsidR="00CE4490" w:rsidRPr="00CE4490" w:rsidRDefault="00CE4490" w:rsidP="00CE4490">
      <w:pPr>
        <w:tabs>
          <w:tab w:val="left" w:pos="709"/>
        </w:tabs>
        <w:ind w:firstLine="709"/>
        <w:jc w:val="center"/>
        <w:rPr>
          <w:rFonts w:eastAsia="Times New Roman"/>
          <w:b/>
          <w:color w:val="auto"/>
          <w:position w:val="-1"/>
          <w:sz w:val="22"/>
          <w:szCs w:val="22"/>
          <w:shd w:val="clear" w:color="auto" w:fill="auto"/>
        </w:rPr>
      </w:pPr>
      <w:r w:rsidRPr="00CE4490">
        <w:rPr>
          <w:rFonts w:eastAsia="Times New Roman"/>
          <w:b/>
          <w:bCs/>
          <w:color w:val="auto"/>
          <w:position w:val="-1"/>
          <w:sz w:val="22"/>
          <w:szCs w:val="22"/>
          <w:shd w:val="clear" w:color="auto" w:fill="auto"/>
        </w:rPr>
        <w:t xml:space="preserve">9. </w:t>
      </w:r>
      <w:r w:rsidRPr="00CE4490">
        <w:rPr>
          <w:rFonts w:eastAsia="Times New Roman"/>
          <w:b/>
          <w:color w:val="auto"/>
          <w:position w:val="-1"/>
          <w:sz w:val="22"/>
          <w:szCs w:val="22"/>
          <w:shd w:val="clear" w:color="auto" w:fill="auto"/>
        </w:rPr>
        <w:t>ОТВЕТСТВЕННОСТЬ СТОРОН</w:t>
      </w:r>
    </w:p>
    <w:p w14:paraId="706F813E"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E4490">
        <w:rPr>
          <w:rFonts w:eastAsia="Times New Roman"/>
          <w:color w:val="auto"/>
          <w:sz w:val="22"/>
          <w:szCs w:val="22"/>
          <w:shd w:val="clear" w:color="auto" w:fill="auto"/>
          <w:lang w:eastAsia="zh-CN"/>
        </w:rPr>
        <w:t>ГК РФ,</w:t>
      </w:r>
      <w:r w:rsidRPr="00CE449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0BE228F"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19408551"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а) 10 процентов цены в случае, если цена Договора не превышает 3 млн. рублей;</w:t>
      </w:r>
    </w:p>
    <w:p w14:paraId="5B474533"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836938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0C663AE"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5EAE88C"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а) 1000 рублей, если цена Договора не превышает 3 млн. рублей (включительно);</w:t>
      </w:r>
    </w:p>
    <w:p w14:paraId="6FE810A2"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4D30586"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E87A41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4AF1252"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B5EB951" w14:textId="77777777" w:rsidR="00CE4490" w:rsidRPr="00CE4490" w:rsidRDefault="00CE4490" w:rsidP="00CE4490">
      <w:pPr>
        <w:autoSpaceDE w:val="0"/>
        <w:autoSpaceDN w:val="0"/>
        <w:adjustRightInd w:val="0"/>
        <w:ind w:firstLine="700"/>
        <w:rPr>
          <w:rFonts w:eastAsia="Times New Roman"/>
          <w:b/>
          <w:bCs/>
          <w:color w:val="auto"/>
          <w:sz w:val="22"/>
          <w:szCs w:val="22"/>
          <w:shd w:val="clear" w:color="auto" w:fill="auto"/>
        </w:rPr>
      </w:pPr>
    </w:p>
    <w:p w14:paraId="5BF836FC"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p>
    <w:p w14:paraId="5C62443A"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10. ОБСТОЯТЕЛЬСТВА НЕПРЕОДОЛИМОЙ СИЛЫ</w:t>
      </w:r>
    </w:p>
    <w:p w14:paraId="40E04760"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lastRenderedPageBreak/>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71F13B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E43B47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66EE538"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10.4. Если обстоятельства, указанные в </w:t>
      </w:r>
      <w:hyperlink r:id="rId8" w:history="1">
        <w:r w:rsidRPr="00CE4490">
          <w:rPr>
            <w:rFonts w:eastAsia="Times New Roman"/>
            <w:color w:val="auto"/>
            <w:sz w:val="22"/>
            <w:szCs w:val="22"/>
            <w:shd w:val="clear" w:color="auto" w:fill="auto"/>
          </w:rPr>
          <w:t>п. 10.1</w:t>
        </w:r>
      </w:hyperlink>
      <w:r w:rsidRPr="00CE449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75C3A6E"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83A8ACA" w14:textId="77777777" w:rsidR="00CE4490" w:rsidRPr="00CE4490" w:rsidRDefault="00CE4490" w:rsidP="00CE4490">
      <w:pPr>
        <w:tabs>
          <w:tab w:val="left" w:pos="709"/>
        </w:tabs>
        <w:autoSpaceDE w:val="0"/>
        <w:autoSpaceDN w:val="0"/>
        <w:adjustRightInd w:val="0"/>
        <w:ind w:firstLine="709"/>
        <w:rPr>
          <w:rFonts w:eastAsia="Times New Roman"/>
          <w:b/>
          <w:color w:val="auto"/>
          <w:sz w:val="22"/>
          <w:shd w:val="clear" w:color="auto" w:fill="auto"/>
        </w:rPr>
      </w:pPr>
    </w:p>
    <w:p w14:paraId="58EB58C0" w14:textId="77777777" w:rsidR="00CE4490" w:rsidRPr="00CE4490" w:rsidRDefault="00CE4490" w:rsidP="00CE4490">
      <w:pPr>
        <w:widowControl w:val="0"/>
        <w:tabs>
          <w:tab w:val="left" w:pos="709"/>
        </w:tabs>
        <w:suppressAutoHyphens/>
        <w:ind w:firstLine="709"/>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11. СРОК ДЕЙСТВИЯ И ПОРЯДОК ИЗМЕНЕНИЯ ДОГОВОРА</w:t>
      </w:r>
    </w:p>
    <w:p w14:paraId="57B890C5" w14:textId="77777777" w:rsidR="00CE4490" w:rsidRPr="00CE4490" w:rsidRDefault="00CE4490" w:rsidP="00CE4490">
      <w:pPr>
        <w:widowControl w:val="0"/>
        <w:tabs>
          <w:tab w:val="left" w:pos="709"/>
        </w:tabs>
        <w:suppressAutoHyphens/>
        <w:ind w:firstLine="709"/>
        <w:rPr>
          <w:rFonts w:eastAsia="Arial"/>
          <w:color w:val="auto"/>
          <w:sz w:val="22"/>
          <w:szCs w:val="22"/>
          <w:shd w:val="clear" w:color="auto" w:fill="auto"/>
          <w:lang w:eastAsia="ar-SA"/>
        </w:rPr>
      </w:pPr>
      <w:r w:rsidRPr="00CE449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E96B94B"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74F6962"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1C8AA71A"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E394366" w14:textId="77777777" w:rsidR="00CE4490" w:rsidRPr="00CE4490" w:rsidRDefault="00CE4490" w:rsidP="00CE4490">
      <w:pPr>
        <w:autoSpaceDE w:val="0"/>
        <w:autoSpaceDN w:val="0"/>
        <w:adjustRightInd w:val="0"/>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   </w:t>
      </w:r>
    </w:p>
    <w:p w14:paraId="45DB6750" w14:textId="77777777" w:rsidR="00CE4490" w:rsidRPr="00CE4490" w:rsidRDefault="00CE4490" w:rsidP="00CE4490">
      <w:pPr>
        <w:autoSpaceDE w:val="0"/>
        <w:autoSpaceDN w:val="0"/>
        <w:adjustRightInd w:val="0"/>
        <w:rPr>
          <w:rFonts w:eastAsia="Times New Roman"/>
          <w:color w:val="auto"/>
          <w:sz w:val="22"/>
          <w:szCs w:val="22"/>
          <w:shd w:val="clear" w:color="auto" w:fill="auto"/>
        </w:rPr>
      </w:pPr>
    </w:p>
    <w:p w14:paraId="0D1737F1" w14:textId="77777777" w:rsidR="00CE4490" w:rsidRPr="00CE4490" w:rsidRDefault="00CE4490" w:rsidP="00CE4490">
      <w:pPr>
        <w:widowControl w:val="0"/>
        <w:tabs>
          <w:tab w:val="left" w:pos="709"/>
        </w:tabs>
        <w:suppressAutoHyphens/>
        <w:ind w:firstLine="709"/>
        <w:jc w:val="center"/>
        <w:rPr>
          <w:rFonts w:eastAsia="Arial"/>
          <w:b/>
          <w:color w:val="auto"/>
          <w:sz w:val="22"/>
          <w:szCs w:val="22"/>
          <w:shd w:val="clear" w:color="auto" w:fill="auto"/>
          <w:lang w:eastAsia="ar-SA"/>
        </w:rPr>
      </w:pPr>
      <w:r w:rsidRPr="00CE4490">
        <w:rPr>
          <w:rFonts w:eastAsia="Arial"/>
          <w:b/>
          <w:color w:val="auto"/>
          <w:sz w:val="22"/>
          <w:szCs w:val="22"/>
          <w:shd w:val="clear" w:color="auto" w:fill="auto"/>
          <w:lang w:eastAsia="ar-SA"/>
        </w:rPr>
        <w:t>12. ПОРЯДОК УРЕГУЛИРОВАНИЯ СПОРОВ</w:t>
      </w:r>
    </w:p>
    <w:p w14:paraId="4EC9BDCA" w14:textId="77777777" w:rsidR="00CE4490" w:rsidRPr="00CE4490" w:rsidRDefault="00CE4490" w:rsidP="00CE4490">
      <w:pPr>
        <w:suppressAutoHyphens/>
        <w:autoSpaceDE w:val="0"/>
        <w:autoSpaceDN w:val="0"/>
        <w:adjustRightInd w:val="0"/>
        <w:ind w:firstLine="709"/>
        <w:rPr>
          <w:rFonts w:eastAsia="Times New Roman"/>
          <w:color w:val="000000"/>
          <w:sz w:val="22"/>
          <w:szCs w:val="22"/>
          <w:shd w:val="clear" w:color="auto" w:fill="auto"/>
        </w:rPr>
      </w:pPr>
      <w:r w:rsidRPr="00CE4490">
        <w:rPr>
          <w:rFonts w:eastAsia="Times New Roman"/>
          <w:color w:val="auto"/>
          <w:sz w:val="22"/>
          <w:szCs w:val="22"/>
          <w:shd w:val="clear" w:color="auto" w:fill="auto"/>
        </w:rPr>
        <w:t xml:space="preserve">12.1. </w:t>
      </w:r>
      <w:r w:rsidRPr="00CE4490">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CE4490">
        <w:rPr>
          <w:rFonts w:eastAsia="Times New Roman"/>
          <w:color w:val="000000"/>
          <w:sz w:val="22"/>
          <w:szCs w:val="22"/>
          <w:shd w:val="clear" w:color="auto" w:fill="auto"/>
        </w:rPr>
        <w:br/>
        <w:t>по настоящему Договору или в связи с ним, решаются путем переговоров.</w:t>
      </w:r>
    </w:p>
    <w:p w14:paraId="2C82D2CA" w14:textId="77777777" w:rsidR="00CE4490" w:rsidRPr="00CE4490" w:rsidRDefault="00CE4490" w:rsidP="00CE4490">
      <w:pPr>
        <w:suppressAutoHyphen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1DD522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2A52937" w14:textId="77777777" w:rsidR="00CE4490" w:rsidRPr="00CE4490" w:rsidRDefault="00CE4490" w:rsidP="00CE4490">
      <w:pPr>
        <w:tabs>
          <w:tab w:val="left" w:pos="709"/>
        </w:tabs>
        <w:autoSpaceDE w:val="0"/>
        <w:autoSpaceDN w:val="0"/>
        <w:adjustRightInd w:val="0"/>
        <w:ind w:firstLine="709"/>
        <w:outlineLvl w:val="1"/>
        <w:rPr>
          <w:rFonts w:eastAsia="Times New Roman"/>
          <w:color w:val="auto"/>
          <w:sz w:val="22"/>
          <w:szCs w:val="22"/>
          <w:shd w:val="clear" w:color="auto" w:fill="auto"/>
        </w:rPr>
      </w:pPr>
    </w:p>
    <w:p w14:paraId="652AD94D" w14:textId="77777777" w:rsidR="00CE4490" w:rsidRPr="00CE4490" w:rsidRDefault="00CE4490" w:rsidP="00CE4490">
      <w:pPr>
        <w:tabs>
          <w:tab w:val="left" w:pos="709"/>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13. ПОРЯДОК РАСТОРЖЕНИЯ ДОГОВОРА</w:t>
      </w:r>
    </w:p>
    <w:p w14:paraId="37DF5343"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 Договор может быть расторгнут:</w:t>
      </w:r>
    </w:p>
    <w:p w14:paraId="0D8A079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по соглашению Сторон;</w:t>
      </w:r>
    </w:p>
    <w:p w14:paraId="0351BB98"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в судебном порядке;</w:t>
      </w:r>
    </w:p>
    <w:p w14:paraId="71966F3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33659C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71EA69E"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 При существенном нарушении условий Договора Поставщиком:</w:t>
      </w:r>
    </w:p>
    <w:p w14:paraId="7DEAE33F"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13.2.1.1. В случае просрочки поставки Товара более чем на 10 дней.</w:t>
      </w:r>
    </w:p>
    <w:p w14:paraId="371CDEA6"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9965C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8638394"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CBBAC6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6D15A2F"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13.2.2. В иных случаях, предусмотренных действующим законодательством.</w:t>
      </w:r>
    </w:p>
    <w:p w14:paraId="187D9F75"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65B11F0"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0ECBF424"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161B549" w14:textId="77777777" w:rsidR="00CE4490" w:rsidRPr="00CE4490" w:rsidRDefault="00CE4490" w:rsidP="00CE4490">
      <w:pPr>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C7491CD"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F0A4EF8" w14:textId="77777777" w:rsidR="00CE4490" w:rsidRPr="00CE4490" w:rsidRDefault="00CE4490" w:rsidP="00CE4490">
      <w:pPr>
        <w:shd w:val="clear" w:color="auto" w:fill="FFFFFF"/>
        <w:ind w:firstLine="709"/>
        <w:rPr>
          <w:rFonts w:eastAsia="Times New Roman"/>
          <w:color w:val="auto"/>
          <w:sz w:val="22"/>
          <w:szCs w:val="22"/>
          <w:shd w:val="clear" w:color="auto" w:fill="FFFFFF"/>
        </w:rPr>
      </w:pPr>
      <w:r w:rsidRPr="00CE449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98476B4"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9CAC5E8"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3175269" w14:textId="77777777" w:rsidR="00CE4490" w:rsidRPr="00CE4490" w:rsidRDefault="00CE4490" w:rsidP="00CE4490">
      <w:pPr>
        <w:shd w:val="clear" w:color="auto" w:fill="FFFFFF"/>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0C16D2B"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7860187"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AF5A25C"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C62893F" w14:textId="77777777" w:rsidR="00CE4490" w:rsidRPr="00CE4490" w:rsidRDefault="00CE4490" w:rsidP="00CE4490">
      <w:pPr>
        <w:keepNext/>
        <w:keepLines/>
        <w:autoSpaceDE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B383066" w14:textId="77777777" w:rsidR="00CE4490" w:rsidRPr="00CE4490" w:rsidRDefault="00CE4490" w:rsidP="00CE4490">
      <w:pPr>
        <w:keepNext/>
        <w:keepLines/>
        <w:autoSpaceDE w:val="0"/>
        <w:ind w:firstLine="709"/>
        <w:rPr>
          <w:rFonts w:eastAsia="Times New Roman"/>
          <w:color w:val="auto"/>
          <w:sz w:val="22"/>
          <w:szCs w:val="22"/>
          <w:shd w:val="clear" w:color="auto" w:fill="auto"/>
        </w:rPr>
      </w:pPr>
    </w:p>
    <w:p w14:paraId="55A56BEE" w14:textId="77777777" w:rsidR="00CE4490" w:rsidRPr="00CE4490" w:rsidRDefault="00CE4490" w:rsidP="00CE449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E4490">
        <w:rPr>
          <w:rFonts w:eastAsia="Times New Roman"/>
          <w:b/>
          <w:color w:val="auto"/>
          <w:sz w:val="22"/>
          <w:szCs w:val="22"/>
          <w:shd w:val="clear" w:color="auto" w:fill="auto"/>
        </w:rPr>
        <w:t>14. ПРОЧИЕ УСЛОВИЯ</w:t>
      </w:r>
    </w:p>
    <w:p w14:paraId="462A701D" w14:textId="77777777" w:rsidR="00CE4490" w:rsidRPr="00CE4490" w:rsidRDefault="00CE4490" w:rsidP="00CE4490">
      <w:pPr>
        <w:tabs>
          <w:tab w:val="left" w:pos="709"/>
        </w:tabs>
        <w:autoSpaceDE w:val="0"/>
        <w:autoSpaceDN w:val="0"/>
        <w:adjustRightInd w:val="0"/>
        <w:ind w:firstLine="709"/>
        <w:rPr>
          <w:rFonts w:eastAsia="Times New Roman"/>
          <w:color w:val="000000"/>
          <w:sz w:val="22"/>
          <w:szCs w:val="22"/>
          <w:shd w:val="clear" w:color="auto" w:fill="auto"/>
        </w:rPr>
      </w:pPr>
      <w:r w:rsidRPr="00CE4490">
        <w:rPr>
          <w:rFonts w:eastAsia="Times New Roman"/>
          <w:color w:val="auto"/>
          <w:sz w:val="22"/>
          <w:szCs w:val="22"/>
          <w:shd w:val="clear" w:color="auto" w:fill="auto"/>
        </w:rPr>
        <w:t xml:space="preserve">14.1. </w:t>
      </w:r>
      <w:r w:rsidRPr="00CE449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51BDC87" w14:textId="77777777" w:rsidR="00CE4490" w:rsidRPr="00CE4490" w:rsidRDefault="00CE4490" w:rsidP="00CE4490">
      <w:pPr>
        <w:tabs>
          <w:tab w:val="left" w:pos="709"/>
        </w:tabs>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w:t>
      </w:r>
      <w:r w:rsidRPr="00CE4490">
        <w:rPr>
          <w:rFonts w:eastAsia="Times New Roman"/>
          <w:color w:val="auto"/>
          <w:sz w:val="22"/>
          <w:szCs w:val="22"/>
          <w:shd w:val="clear" w:color="auto" w:fill="auto"/>
        </w:rPr>
        <w:lastRenderedPageBreak/>
        <w:t>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E818A2" w14:textId="77777777" w:rsidR="00CE4490" w:rsidRPr="00CE4490" w:rsidRDefault="00CE4490" w:rsidP="00CE4490">
      <w:pPr>
        <w:suppressAutoHyphens/>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B05E6C6"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14.4. Неотъемлемой частью Договора является:</w:t>
      </w:r>
    </w:p>
    <w:p w14:paraId="2C7337BC" w14:textId="77777777" w:rsidR="00CE4490" w:rsidRPr="00CE4490" w:rsidRDefault="00CE4490" w:rsidP="00CE4490">
      <w:pPr>
        <w:autoSpaceDE w:val="0"/>
        <w:autoSpaceDN w:val="0"/>
        <w:adjustRightInd w:val="0"/>
        <w:ind w:firstLine="709"/>
        <w:rPr>
          <w:rFonts w:eastAsia="Times New Roman"/>
          <w:color w:val="auto"/>
          <w:sz w:val="22"/>
          <w:szCs w:val="22"/>
          <w:shd w:val="clear" w:color="auto" w:fill="auto"/>
        </w:rPr>
      </w:pPr>
      <w:r w:rsidRPr="00CE4490">
        <w:rPr>
          <w:rFonts w:eastAsia="Times New Roman"/>
          <w:color w:val="auto"/>
          <w:sz w:val="22"/>
          <w:szCs w:val="22"/>
          <w:shd w:val="clear" w:color="auto" w:fill="auto"/>
        </w:rPr>
        <w:t>- Приложение № 1. Спецификация.</w:t>
      </w:r>
    </w:p>
    <w:p w14:paraId="5B2E003C" w14:textId="77777777" w:rsidR="00CE4490" w:rsidRPr="00CE4490" w:rsidRDefault="00CE4490" w:rsidP="00CE4490">
      <w:pPr>
        <w:tabs>
          <w:tab w:val="left" w:pos="709"/>
        </w:tabs>
        <w:ind w:firstLine="709"/>
        <w:jc w:val="left"/>
        <w:rPr>
          <w:rFonts w:eastAsia="Times New Roman"/>
          <w:color w:val="auto"/>
          <w:sz w:val="22"/>
          <w:szCs w:val="22"/>
          <w:shd w:val="clear" w:color="auto" w:fill="auto"/>
        </w:rPr>
      </w:pPr>
    </w:p>
    <w:p w14:paraId="0ECBEEF1" w14:textId="77777777" w:rsidR="00CE4490" w:rsidRPr="00CE4490" w:rsidRDefault="00CE4490" w:rsidP="00CE4490">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CE4490">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CE4490" w:rsidRPr="00CE4490" w14:paraId="46547942" w14:textId="77777777" w:rsidTr="006213BD">
        <w:trPr>
          <w:trHeight w:val="4513"/>
        </w:trPr>
        <w:tc>
          <w:tcPr>
            <w:tcW w:w="4961" w:type="dxa"/>
            <w:shd w:val="clear" w:color="auto" w:fill="auto"/>
          </w:tcPr>
          <w:p w14:paraId="409A51AB" w14:textId="77777777" w:rsidR="00CE4490" w:rsidRPr="00CE4490" w:rsidRDefault="00CE4490" w:rsidP="00CE4490">
            <w:pPr>
              <w:suppressAutoHyphens/>
              <w:spacing w:line="216" w:lineRule="auto"/>
              <w:ind w:left="459"/>
              <w:jc w:val="left"/>
              <w:rPr>
                <w:rFonts w:eastAsia="Calibri"/>
                <w:b/>
                <w:bCs/>
                <w:color w:val="auto"/>
                <w:shd w:val="clear" w:color="auto" w:fill="auto"/>
                <w:lang w:eastAsia="zh-CN"/>
              </w:rPr>
            </w:pPr>
            <w:r w:rsidRPr="00CE4490">
              <w:rPr>
                <w:rFonts w:eastAsia="Calibri"/>
                <w:b/>
                <w:bCs/>
                <w:color w:val="auto"/>
                <w:sz w:val="22"/>
                <w:szCs w:val="22"/>
                <w:shd w:val="clear" w:color="auto" w:fill="auto"/>
                <w:lang w:eastAsia="zh-CN"/>
              </w:rPr>
              <w:t>Заказчик:</w:t>
            </w:r>
          </w:p>
          <w:p w14:paraId="7B3BD6D9" w14:textId="77777777" w:rsidR="00CE4490" w:rsidRPr="00CE4490" w:rsidRDefault="00CE4490" w:rsidP="00CE4490">
            <w:pPr>
              <w:suppressAutoHyphens/>
              <w:spacing w:line="216" w:lineRule="auto"/>
              <w:ind w:left="459"/>
              <w:jc w:val="left"/>
              <w:rPr>
                <w:rFonts w:eastAsia="Calibri"/>
                <w:b/>
                <w:bCs/>
                <w:color w:val="auto"/>
                <w:shd w:val="clear" w:color="auto" w:fill="auto"/>
                <w:lang w:eastAsia="zh-CN"/>
              </w:rPr>
            </w:pPr>
          </w:p>
          <w:p w14:paraId="41AE38D8"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МУП «Водоканал» </w:t>
            </w:r>
          </w:p>
          <w:p w14:paraId="53C7939B"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ИНН/КПП:1215020390/121501001 </w:t>
            </w:r>
          </w:p>
          <w:p w14:paraId="2A7672AF"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Адрес:424039, Республика Марий Эл,</w:t>
            </w:r>
          </w:p>
          <w:p w14:paraId="1D1A6118"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 xml:space="preserve">г. Йошкар-Ола, ул. Дружбы, д.2 </w:t>
            </w:r>
          </w:p>
          <w:p w14:paraId="180B8E11"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р/с 4070281300000050227</w:t>
            </w:r>
          </w:p>
          <w:p w14:paraId="0E55EC6F" w14:textId="77777777" w:rsidR="00CE4490" w:rsidRPr="00CE4490" w:rsidRDefault="00CE4490" w:rsidP="00CE4490">
            <w:pPr>
              <w:suppressAutoHyphens/>
              <w:spacing w:line="216" w:lineRule="auto"/>
              <w:ind w:firstLine="425"/>
              <w:jc w:val="left"/>
              <w:rPr>
                <w:rFonts w:eastAsia="Calibri"/>
                <w:color w:val="auto"/>
                <w:spacing w:val="-3"/>
                <w:sz w:val="22"/>
                <w:szCs w:val="22"/>
                <w:shd w:val="clear" w:color="auto" w:fill="auto"/>
                <w:lang w:eastAsia="zh-CN"/>
              </w:rPr>
            </w:pPr>
            <w:r w:rsidRPr="00CE4490">
              <w:rPr>
                <w:rFonts w:eastAsia="Calibri"/>
                <w:color w:val="auto"/>
                <w:spacing w:val="-3"/>
                <w:sz w:val="22"/>
                <w:szCs w:val="22"/>
                <w:shd w:val="clear" w:color="auto" w:fill="auto"/>
                <w:lang w:eastAsia="zh-CN"/>
              </w:rPr>
              <w:t>Банк ГПБ (АО)</w:t>
            </w:r>
          </w:p>
          <w:p w14:paraId="115C1207" w14:textId="77777777" w:rsidR="00CE4490" w:rsidRPr="00CE4490" w:rsidRDefault="00CE4490" w:rsidP="00CE4490">
            <w:pPr>
              <w:suppressAutoHyphens/>
              <w:spacing w:line="216" w:lineRule="auto"/>
              <w:ind w:firstLine="425"/>
              <w:jc w:val="left"/>
              <w:rPr>
                <w:rFonts w:eastAsia="Calibri"/>
                <w:color w:val="auto"/>
                <w:spacing w:val="-3"/>
                <w:shd w:val="clear" w:color="auto" w:fill="auto"/>
                <w:lang w:eastAsia="zh-CN"/>
              </w:rPr>
            </w:pPr>
            <w:r w:rsidRPr="00CE4490">
              <w:rPr>
                <w:rFonts w:eastAsia="Calibri"/>
                <w:color w:val="auto"/>
                <w:spacing w:val="-3"/>
                <w:sz w:val="22"/>
                <w:szCs w:val="22"/>
                <w:shd w:val="clear" w:color="auto" w:fill="auto"/>
                <w:lang w:eastAsia="zh-CN"/>
              </w:rPr>
              <w:t>БИК 044525823,</w:t>
            </w:r>
          </w:p>
          <w:p w14:paraId="142C56C2"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auto"/>
                <w:spacing w:val="-3"/>
                <w:sz w:val="22"/>
                <w:szCs w:val="22"/>
                <w:shd w:val="clear" w:color="auto" w:fill="auto"/>
                <w:lang w:eastAsia="zh-CN"/>
              </w:rPr>
              <w:t>к/с 30101810200000000823,</w:t>
            </w:r>
          </w:p>
          <w:p w14:paraId="04091D82"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000000"/>
                <w:sz w:val="22"/>
                <w:szCs w:val="22"/>
                <w:shd w:val="clear" w:color="auto" w:fill="auto"/>
                <w:lang w:eastAsia="zh-CN"/>
              </w:rPr>
              <w:t>ОКПО 03220481,</w:t>
            </w:r>
          </w:p>
          <w:p w14:paraId="6CBDAD36" w14:textId="77777777" w:rsidR="00CE4490" w:rsidRPr="00CE4490" w:rsidRDefault="00CE4490" w:rsidP="00CE4490">
            <w:pPr>
              <w:suppressAutoHyphens/>
              <w:spacing w:line="216" w:lineRule="auto"/>
              <w:ind w:firstLine="425"/>
              <w:jc w:val="left"/>
              <w:rPr>
                <w:rFonts w:eastAsia="Calibri"/>
                <w:color w:val="000000"/>
                <w:shd w:val="clear" w:color="auto" w:fill="auto"/>
                <w:lang w:eastAsia="zh-CN"/>
              </w:rPr>
            </w:pPr>
            <w:r w:rsidRPr="00CE4490">
              <w:rPr>
                <w:rFonts w:eastAsia="Calibri"/>
                <w:color w:val="000000"/>
                <w:sz w:val="22"/>
                <w:szCs w:val="22"/>
                <w:shd w:val="clear" w:color="auto" w:fill="auto"/>
                <w:lang w:eastAsia="zh-CN"/>
              </w:rPr>
              <w:t>Тел. (8362) 42-77-04</w:t>
            </w:r>
          </w:p>
          <w:p w14:paraId="43AAD82B"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r w:rsidRPr="00CE4490">
              <w:rPr>
                <w:rFonts w:eastAsia="Calibri"/>
                <w:color w:val="000000"/>
                <w:sz w:val="22"/>
                <w:szCs w:val="22"/>
                <w:shd w:val="clear" w:color="auto" w:fill="auto"/>
                <w:lang w:val="en-US" w:eastAsia="zh-CN"/>
              </w:rPr>
              <w:t>E-mail: snab424039@yandex.ru</w:t>
            </w:r>
          </w:p>
          <w:p w14:paraId="0C33C4AA"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p>
          <w:p w14:paraId="390C5578" w14:textId="77777777" w:rsidR="00CE4490" w:rsidRPr="00CE4490" w:rsidRDefault="00CE4490" w:rsidP="00CE4490">
            <w:pPr>
              <w:suppressAutoHyphens/>
              <w:spacing w:line="216" w:lineRule="auto"/>
              <w:ind w:firstLine="425"/>
              <w:jc w:val="left"/>
              <w:rPr>
                <w:rFonts w:eastAsia="Calibri"/>
                <w:color w:val="000000"/>
                <w:shd w:val="clear" w:color="auto" w:fill="auto"/>
                <w:lang w:val="en-US" w:eastAsia="zh-CN"/>
              </w:rPr>
            </w:pPr>
          </w:p>
          <w:p w14:paraId="2937C0C6" w14:textId="77777777" w:rsidR="00CE4490" w:rsidRPr="00CE4490" w:rsidRDefault="00CE4490" w:rsidP="00CE4490">
            <w:pPr>
              <w:suppressAutoHyphens/>
              <w:spacing w:line="216" w:lineRule="auto"/>
              <w:ind w:left="459"/>
              <w:jc w:val="left"/>
              <w:rPr>
                <w:rFonts w:eastAsia="Times New Roman"/>
                <w:b/>
                <w:bCs/>
                <w:color w:val="auto"/>
                <w:shd w:val="clear" w:color="auto" w:fill="auto"/>
                <w:lang w:val="en-US" w:eastAsia="zh-CN"/>
              </w:rPr>
            </w:pPr>
            <w:r w:rsidRPr="00CE4490">
              <w:rPr>
                <w:rFonts w:eastAsia="Calibri"/>
                <w:color w:val="000000"/>
                <w:sz w:val="22"/>
                <w:szCs w:val="22"/>
                <w:shd w:val="clear" w:color="auto" w:fill="auto"/>
                <w:lang w:val="en-US" w:eastAsia="zh-CN"/>
              </w:rPr>
              <w:t>____________________ / _____________</w:t>
            </w:r>
          </w:p>
          <w:p w14:paraId="5AEB402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r w:rsidRPr="00CE4490">
              <w:rPr>
                <w:rFonts w:eastAsia="Arial"/>
                <w:bCs/>
                <w:color w:val="auto"/>
                <w:sz w:val="22"/>
                <w:szCs w:val="22"/>
                <w:shd w:val="clear" w:color="auto" w:fill="auto"/>
                <w:lang w:eastAsia="zh-CN"/>
              </w:rPr>
              <w:t>М.П.</w:t>
            </w:r>
          </w:p>
          <w:p w14:paraId="0E08D1F1" w14:textId="77777777" w:rsidR="00CE4490" w:rsidRPr="00CE4490" w:rsidRDefault="00CE4490" w:rsidP="00CE4490">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036ABFC1" w14:textId="77777777" w:rsidR="00CE4490" w:rsidRPr="00CE4490" w:rsidRDefault="00CE4490" w:rsidP="00CE4490">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CE4490">
              <w:rPr>
                <w:rFonts w:eastAsia="Arial"/>
                <w:b/>
                <w:bCs/>
                <w:color w:val="auto"/>
                <w:sz w:val="22"/>
                <w:szCs w:val="22"/>
                <w:shd w:val="clear" w:color="auto" w:fill="auto"/>
                <w:lang w:eastAsia="zh-CN"/>
              </w:rPr>
              <w:t>Поставщик:</w:t>
            </w:r>
          </w:p>
          <w:p w14:paraId="314B013E" w14:textId="77777777" w:rsidR="00CE4490" w:rsidRPr="00CE4490" w:rsidRDefault="00CE4490" w:rsidP="00CE4490">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257B6EDB"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0B589E67"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61C19CE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5BAD0855"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18258A7C"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733E7635"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3E49D42D"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315DA52E"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70969F96"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p>
          <w:p w14:paraId="5D754170" w14:textId="77777777" w:rsidR="00CE4490" w:rsidRPr="00CE4490" w:rsidRDefault="00CE4490" w:rsidP="00CE4490">
            <w:pPr>
              <w:shd w:val="clear" w:color="auto" w:fill="FFFFFF"/>
              <w:suppressAutoHyphens/>
              <w:spacing w:line="216" w:lineRule="auto"/>
              <w:rPr>
                <w:rFonts w:eastAsia="Arial"/>
                <w:bCs/>
                <w:color w:val="auto"/>
                <w:shd w:val="clear" w:color="auto" w:fill="auto"/>
                <w:lang w:eastAsia="zh-CN"/>
              </w:rPr>
            </w:pPr>
          </w:p>
          <w:p w14:paraId="765C60F1" w14:textId="77777777" w:rsidR="00CE4490" w:rsidRPr="00CE4490" w:rsidRDefault="00CE4490" w:rsidP="00CE4490">
            <w:pPr>
              <w:shd w:val="clear" w:color="auto" w:fill="FFFFFF"/>
              <w:suppressAutoHyphens/>
              <w:spacing w:line="216" w:lineRule="auto"/>
              <w:ind w:firstLine="425"/>
              <w:rPr>
                <w:rFonts w:eastAsia="Arial"/>
                <w:bCs/>
                <w:color w:val="auto"/>
                <w:shd w:val="clear" w:color="auto" w:fill="auto"/>
                <w:lang w:eastAsia="zh-CN"/>
              </w:rPr>
            </w:pPr>
          </w:p>
          <w:p w14:paraId="50FFF609" w14:textId="77777777" w:rsidR="00CE4490" w:rsidRPr="00CE4490" w:rsidRDefault="00CE4490" w:rsidP="00CE4490">
            <w:pPr>
              <w:shd w:val="clear" w:color="auto" w:fill="FFFFFF"/>
              <w:suppressAutoHyphens/>
              <w:spacing w:line="216" w:lineRule="auto"/>
              <w:ind w:firstLine="425"/>
              <w:rPr>
                <w:rFonts w:eastAsia="Arial"/>
                <w:bCs/>
                <w:color w:val="auto"/>
                <w:shd w:val="clear" w:color="auto" w:fill="auto"/>
                <w:lang w:eastAsia="zh-CN"/>
              </w:rPr>
            </w:pPr>
          </w:p>
          <w:p w14:paraId="068E941C" w14:textId="77777777" w:rsidR="00CE4490" w:rsidRPr="00CE4490" w:rsidRDefault="00CE4490" w:rsidP="00CE4490">
            <w:pPr>
              <w:keepNext/>
              <w:keepLines/>
              <w:shd w:val="clear" w:color="auto" w:fill="FFFFFF"/>
              <w:suppressAutoHyphens/>
              <w:spacing w:line="216" w:lineRule="auto"/>
              <w:ind w:left="34"/>
              <w:rPr>
                <w:rFonts w:eastAsia="Times New Roman"/>
                <w:b/>
                <w:bCs/>
                <w:color w:val="auto"/>
                <w:shd w:val="clear" w:color="auto" w:fill="auto"/>
                <w:lang w:eastAsia="zh-CN"/>
              </w:rPr>
            </w:pPr>
            <w:r w:rsidRPr="00CE4490">
              <w:rPr>
                <w:rFonts w:eastAsia="Arial"/>
                <w:bCs/>
                <w:color w:val="auto"/>
                <w:sz w:val="22"/>
                <w:szCs w:val="22"/>
                <w:shd w:val="clear" w:color="auto" w:fill="auto"/>
                <w:lang w:eastAsia="zh-CN"/>
              </w:rPr>
              <w:t xml:space="preserve">_________________ </w:t>
            </w:r>
            <w:r w:rsidRPr="00CE4490">
              <w:rPr>
                <w:rFonts w:eastAsia="Arial"/>
                <w:b/>
                <w:bCs/>
                <w:color w:val="auto"/>
                <w:sz w:val="22"/>
                <w:szCs w:val="22"/>
                <w:shd w:val="clear" w:color="auto" w:fill="auto"/>
                <w:lang w:eastAsia="zh-CN"/>
              </w:rPr>
              <w:t>/</w:t>
            </w:r>
            <w:r w:rsidRPr="00CE4490">
              <w:rPr>
                <w:rFonts w:eastAsia="Arial"/>
                <w:bCs/>
                <w:color w:val="auto"/>
                <w:sz w:val="22"/>
                <w:szCs w:val="22"/>
                <w:shd w:val="clear" w:color="auto" w:fill="auto"/>
                <w:lang w:eastAsia="zh-CN"/>
              </w:rPr>
              <w:t>________________</w:t>
            </w:r>
          </w:p>
          <w:p w14:paraId="26D4ABAC" w14:textId="77777777" w:rsidR="00CE4490" w:rsidRPr="00CE4490" w:rsidRDefault="00CE4490" w:rsidP="00CE4490">
            <w:pPr>
              <w:keepNext/>
              <w:keepLines/>
              <w:shd w:val="clear" w:color="auto" w:fill="FFFFFF"/>
              <w:suppressAutoHyphens/>
              <w:spacing w:line="216" w:lineRule="auto"/>
              <w:ind w:firstLine="425"/>
              <w:rPr>
                <w:rFonts w:eastAsia="Arial"/>
                <w:bCs/>
                <w:color w:val="auto"/>
                <w:shd w:val="clear" w:color="auto" w:fill="auto"/>
                <w:lang w:eastAsia="zh-CN"/>
              </w:rPr>
            </w:pPr>
            <w:r w:rsidRPr="00CE4490">
              <w:rPr>
                <w:rFonts w:eastAsia="Arial"/>
                <w:bCs/>
                <w:color w:val="auto"/>
                <w:sz w:val="22"/>
                <w:szCs w:val="22"/>
                <w:shd w:val="clear" w:color="auto" w:fill="auto"/>
                <w:lang w:eastAsia="zh-CN"/>
              </w:rPr>
              <w:t>М.П.</w:t>
            </w:r>
          </w:p>
          <w:p w14:paraId="47CAB37C" w14:textId="77777777" w:rsidR="00CE4490" w:rsidRPr="00CE4490" w:rsidRDefault="00CE4490" w:rsidP="00CE4490">
            <w:pPr>
              <w:keepNext/>
              <w:keepLines/>
              <w:shd w:val="clear" w:color="auto" w:fill="FFFFFF"/>
              <w:suppressAutoHyphens/>
              <w:spacing w:line="216" w:lineRule="auto"/>
              <w:ind w:firstLine="425"/>
              <w:rPr>
                <w:rFonts w:eastAsia="Arial"/>
                <w:color w:val="auto"/>
                <w:shd w:val="clear" w:color="auto" w:fill="auto"/>
                <w:lang w:eastAsia="zh-CN"/>
              </w:rPr>
            </w:pPr>
          </w:p>
        </w:tc>
      </w:tr>
    </w:tbl>
    <w:p w14:paraId="50668D62" w14:textId="77777777" w:rsidR="003D2713" w:rsidRDefault="003D2713" w:rsidP="003D2713">
      <w:pPr>
        <w:rPr>
          <w:rFonts w:eastAsia="Times New Roman"/>
          <w:color w:val="auto"/>
          <w:sz w:val="20"/>
          <w:szCs w:val="20"/>
          <w:shd w:val="clear" w:color="auto" w:fill="auto"/>
        </w:rPr>
      </w:pPr>
    </w:p>
    <w:p w14:paraId="27998F01" w14:textId="77777777" w:rsidR="003D2713" w:rsidRPr="00CE4490" w:rsidRDefault="003D2713" w:rsidP="003D2713">
      <w:pPr>
        <w:rPr>
          <w:rFonts w:eastAsia="Times New Roman"/>
          <w:color w:val="auto"/>
          <w:sz w:val="20"/>
          <w:szCs w:val="20"/>
          <w:shd w:val="clear" w:color="auto" w:fill="auto"/>
        </w:rPr>
      </w:pPr>
    </w:p>
    <w:p w14:paraId="146FFA29" w14:textId="77777777" w:rsidR="00CE4490" w:rsidRPr="00CE4490" w:rsidRDefault="00CE4490" w:rsidP="00CE4490">
      <w:pPr>
        <w:ind w:left="1276" w:firstLine="6095"/>
        <w:rPr>
          <w:rFonts w:eastAsia="Times New Roman"/>
          <w:color w:val="auto"/>
          <w:sz w:val="20"/>
          <w:szCs w:val="20"/>
          <w:shd w:val="clear" w:color="auto" w:fill="auto"/>
        </w:rPr>
      </w:pPr>
      <w:r w:rsidRPr="00CE4490">
        <w:rPr>
          <w:rFonts w:eastAsia="Times New Roman"/>
          <w:color w:val="auto"/>
          <w:sz w:val="20"/>
          <w:szCs w:val="20"/>
          <w:shd w:val="clear" w:color="auto" w:fill="auto"/>
        </w:rPr>
        <w:t>Приложение № 1</w:t>
      </w:r>
    </w:p>
    <w:p w14:paraId="26DCBDA1" w14:textId="77777777" w:rsidR="00CE4490" w:rsidRPr="00CE4490" w:rsidRDefault="00CE4490" w:rsidP="00CE4490">
      <w:pPr>
        <w:ind w:left="7371"/>
        <w:jc w:val="left"/>
        <w:rPr>
          <w:rFonts w:eastAsia="Times New Roman"/>
          <w:color w:val="auto"/>
          <w:sz w:val="20"/>
          <w:szCs w:val="20"/>
          <w:shd w:val="clear" w:color="auto" w:fill="auto"/>
        </w:rPr>
      </w:pPr>
      <w:r w:rsidRPr="00CE4490">
        <w:rPr>
          <w:rFonts w:eastAsia="Times New Roman"/>
          <w:color w:val="auto"/>
          <w:sz w:val="20"/>
          <w:szCs w:val="20"/>
          <w:shd w:val="clear" w:color="auto" w:fill="auto"/>
        </w:rPr>
        <w:t>к  Договору на поставку агрегата электронасосного одновинтового</w:t>
      </w:r>
    </w:p>
    <w:p w14:paraId="7D638EF2" w14:textId="77777777" w:rsidR="00CE4490" w:rsidRPr="00CE4490" w:rsidRDefault="00CE4490" w:rsidP="00CE4490">
      <w:pPr>
        <w:ind w:left="7371"/>
        <w:jc w:val="left"/>
        <w:rPr>
          <w:rFonts w:eastAsia="Times New Roman"/>
          <w:color w:val="auto"/>
          <w:sz w:val="20"/>
          <w:szCs w:val="20"/>
          <w:shd w:val="clear" w:color="auto" w:fill="auto"/>
        </w:rPr>
      </w:pPr>
      <w:r w:rsidRPr="00CE4490">
        <w:rPr>
          <w:rFonts w:eastAsia="Times New Roman"/>
          <w:color w:val="auto"/>
          <w:sz w:val="20"/>
          <w:szCs w:val="20"/>
          <w:shd w:val="clear" w:color="auto" w:fill="auto"/>
        </w:rPr>
        <w:t>№______от____________2025 г.</w:t>
      </w:r>
    </w:p>
    <w:p w14:paraId="6F6FC25D" w14:textId="77777777" w:rsidR="00CE4490" w:rsidRPr="00CE4490" w:rsidRDefault="00CE4490" w:rsidP="00CE4490">
      <w:pPr>
        <w:ind w:left="1276" w:firstLine="8363"/>
        <w:rPr>
          <w:rFonts w:eastAsia="Times New Roman"/>
          <w:color w:val="auto"/>
          <w:sz w:val="20"/>
          <w:szCs w:val="20"/>
          <w:shd w:val="clear" w:color="auto" w:fill="auto"/>
        </w:rPr>
      </w:pPr>
    </w:p>
    <w:p w14:paraId="2D804BB8" w14:textId="77777777" w:rsidR="00CE4490" w:rsidRPr="00CE4490" w:rsidRDefault="00CE4490" w:rsidP="00CE4490">
      <w:pPr>
        <w:ind w:left="7082"/>
        <w:rPr>
          <w:rFonts w:eastAsia="Times New Roman"/>
          <w:color w:val="auto"/>
          <w:sz w:val="20"/>
          <w:szCs w:val="20"/>
          <w:shd w:val="clear" w:color="auto" w:fill="auto"/>
        </w:rPr>
      </w:pPr>
    </w:p>
    <w:p w14:paraId="2DE594E8" w14:textId="77777777" w:rsidR="00CE4490" w:rsidRPr="00CE4490" w:rsidRDefault="00CE4490" w:rsidP="00CE4490">
      <w:pPr>
        <w:jc w:val="center"/>
        <w:rPr>
          <w:rFonts w:eastAsia="Times New Roman"/>
          <w:b/>
          <w:color w:val="auto"/>
          <w:sz w:val="20"/>
          <w:szCs w:val="20"/>
          <w:shd w:val="clear" w:color="auto" w:fill="auto"/>
        </w:rPr>
      </w:pPr>
    </w:p>
    <w:p w14:paraId="5B8E518F" w14:textId="77777777" w:rsidR="00CE4490" w:rsidRPr="00CE4490" w:rsidRDefault="00CE4490" w:rsidP="00CE4490">
      <w:pPr>
        <w:spacing w:line="216" w:lineRule="auto"/>
        <w:jc w:val="center"/>
        <w:rPr>
          <w:rFonts w:eastAsia="Times New Roman"/>
          <w:color w:val="auto"/>
          <w:sz w:val="22"/>
          <w:szCs w:val="22"/>
          <w:shd w:val="clear" w:color="auto" w:fill="auto"/>
        </w:rPr>
      </w:pPr>
      <w:r w:rsidRPr="00CE4490">
        <w:rPr>
          <w:rFonts w:eastAsia="Times New Roman"/>
          <w:b/>
          <w:color w:val="auto"/>
          <w:sz w:val="22"/>
          <w:szCs w:val="22"/>
          <w:shd w:val="clear" w:color="auto" w:fill="auto"/>
        </w:rPr>
        <w:t xml:space="preserve">Спецификация </w:t>
      </w:r>
    </w:p>
    <w:p w14:paraId="7DDBCD83" w14:textId="77777777" w:rsidR="00CE4490" w:rsidRPr="00CE4490" w:rsidRDefault="00CE4490" w:rsidP="00CE4490">
      <w:pPr>
        <w:shd w:val="clear" w:color="auto" w:fill="FFFFFF"/>
        <w:spacing w:line="216" w:lineRule="auto"/>
        <w:ind w:left="851" w:firstLine="425"/>
        <w:jc w:val="right"/>
        <w:rPr>
          <w:rFonts w:eastAsia="Times New Roman"/>
          <w:color w:val="auto"/>
          <w:sz w:val="22"/>
          <w:szCs w:val="22"/>
          <w:shd w:val="clear" w:color="auto" w:fill="auto"/>
        </w:rPr>
      </w:pPr>
    </w:p>
    <w:p w14:paraId="74681060" w14:textId="77777777" w:rsidR="00CE4490" w:rsidRPr="00CE4490" w:rsidRDefault="00CE4490" w:rsidP="00CE4490">
      <w:pPr>
        <w:widowControl w:val="0"/>
        <w:spacing w:line="216" w:lineRule="auto"/>
        <w:ind w:left="851" w:firstLine="425"/>
        <w:rPr>
          <w:rFonts w:eastAsia="Times New Roman"/>
          <w:b/>
          <w:color w:val="auto"/>
          <w:sz w:val="22"/>
          <w:szCs w:val="22"/>
          <w:shd w:val="clear" w:color="auto" w:fill="auto"/>
        </w:rPr>
      </w:pPr>
      <w:r w:rsidRPr="00CE4490">
        <w:rPr>
          <w:rFonts w:eastAsia="Times New Roman"/>
          <w:b/>
          <w:color w:val="auto"/>
          <w:sz w:val="22"/>
          <w:szCs w:val="22"/>
          <w:shd w:val="clear" w:color="auto" w:fill="auto"/>
        </w:rPr>
        <w:t xml:space="preserve">1. Наименование объекта закупки: </w:t>
      </w:r>
      <w:r w:rsidRPr="00CE4490">
        <w:rPr>
          <w:rFonts w:eastAsia="Times New Roman"/>
          <w:color w:val="auto"/>
          <w:sz w:val="22"/>
          <w:szCs w:val="22"/>
          <w:shd w:val="clear" w:color="auto" w:fill="auto"/>
        </w:rPr>
        <w:t>Поставка агрегата электронасосного одновинтового.</w:t>
      </w:r>
      <w:r w:rsidRPr="00CE4490">
        <w:rPr>
          <w:rFonts w:eastAsia="Times New Roman"/>
          <w:b/>
          <w:color w:val="auto"/>
          <w:sz w:val="22"/>
          <w:szCs w:val="22"/>
          <w:shd w:val="clear" w:color="auto" w:fill="auto"/>
        </w:rPr>
        <w:t xml:space="preserve"> </w:t>
      </w:r>
    </w:p>
    <w:p w14:paraId="57492165" w14:textId="77777777" w:rsidR="00CE4490" w:rsidRPr="00CE4490" w:rsidRDefault="00CE4490" w:rsidP="00CE4490">
      <w:pPr>
        <w:widowControl w:val="0"/>
        <w:spacing w:line="216" w:lineRule="auto"/>
        <w:ind w:left="851" w:firstLine="425"/>
        <w:rPr>
          <w:rFonts w:eastAsia="Times New Roman"/>
          <w:b/>
          <w:color w:val="auto"/>
          <w:sz w:val="22"/>
          <w:szCs w:val="22"/>
          <w:shd w:val="clear" w:color="auto" w:fill="auto"/>
        </w:rPr>
      </w:pPr>
      <w:r w:rsidRPr="00CE4490">
        <w:rPr>
          <w:rFonts w:eastAsia="Times New Roman"/>
          <w:b/>
          <w:color w:val="auto"/>
          <w:sz w:val="22"/>
          <w:szCs w:val="22"/>
          <w:shd w:val="clear" w:color="auto" w:fill="auto"/>
        </w:rPr>
        <w:t>2. Описание объекта закупки:</w:t>
      </w:r>
    </w:p>
    <w:p w14:paraId="2B92F689" w14:textId="77777777" w:rsidR="00CE4490" w:rsidRPr="00CE4490" w:rsidRDefault="00CE4490" w:rsidP="00CE4490">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CE4490" w:rsidRPr="00CE4490" w14:paraId="0A2D161F"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008AD40"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7EB5508"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A29D326"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019617F9" w14:textId="77777777" w:rsidR="00CE4490" w:rsidRPr="00CE4490" w:rsidRDefault="00CE4490" w:rsidP="00CE4490">
            <w:pPr>
              <w:jc w:val="center"/>
              <w:rPr>
                <w:rFonts w:eastAsia="Times New Roman"/>
                <w:color w:val="auto"/>
                <w:shd w:val="clear" w:color="auto" w:fill="auto"/>
              </w:rPr>
            </w:pPr>
            <w:r w:rsidRPr="00CE4490">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62263A6"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055E05A"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8CA441" w14:textId="77777777" w:rsidR="00CE4490" w:rsidRPr="00CE4490" w:rsidRDefault="00CE4490" w:rsidP="00CE4490">
            <w:pPr>
              <w:jc w:val="center"/>
              <w:rPr>
                <w:rFonts w:eastAsia="Times New Roman"/>
                <w:color w:val="auto"/>
                <w:shd w:val="clear" w:color="auto" w:fill="auto"/>
              </w:rPr>
            </w:pPr>
            <w:r w:rsidRPr="00CE4490">
              <w:rPr>
                <w:rFonts w:eastAsia="Times New Roman"/>
                <w:color w:val="auto"/>
                <w:sz w:val="22"/>
                <w:szCs w:val="22"/>
                <w:shd w:val="clear" w:color="auto" w:fill="auto"/>
              </w:rPr>
              <w:t xml:space="preserve">Сумма </w:t>
            </w:r>
          </w:p>
          <w:p w14:paraId="438616FF" w14:textId="77777777" w:rsidR="00CE4490" w:rsidRPr="00CE4490" w:rsidRDefault="00CE4490" w:rsidP="00CE4490">
            <w:pPr>
              <w:spacing w:line="216" w:lineRule="auto"/>
              <w:jc w:val="center"/>
              <w:rPr>
                <w:rFonts w:eastAsia="Times New Roman"/>
                <w:color w:val="auto"/>
                <w:shd w:val="clear" w:color="auto" w:fill="auto"/>
              </w:rPr>
            </w:pPr>
            <w:r w:rsidRPr="00CE4490">
              <w:rPr>
                <w:rFonts w:eastAsia="Times New Roman"/>
                <w:color w:val="auto"/>
                <w:sz w:val="22"/>
                <w:szCs w:val="22"/>
                <w:shd w:val="clear" w:color="auto" w:fill="auto"/>
              </w:rPr>
              <w:t>(в руб. с НДС)</w:t>
            </w:r>
          </w:p>
        </w:tc>
      </w:tr>
      <w:tr w:rsidR="00CE4490" w:rsidRPr="00CE4490" w14:paraId="4CF9C0F0"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EB662CC" w14:textId="77777777" w:rsidR="00CE4490" w:rsidRPr="00CE4490" w:rsidRDefault="00CE4490" w:rsidP="00CE4490">
            <w:pPr>
              <w:jc w:val="center"/>
              <w:rPr>
                <w:rFonts w:eastAsia="Times New Roman"/>
                <w:color w:val="000000"/>
                <w:shd w:val="clear" w:color="auto" w:fill="auto"/>
              </w:rPr>
            </w:pPr>
            <w:r w:rsidRPr="00CE4490">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35F92D83" w14:textId="77777777" w:rsidR="00CE4490" w:rsidRPr="00CE4490" w:rsidRDefault="00CE4490" w:rsidP="00CE449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353C8BE" w14:textId="77777777" w:rsidR="00CE4490" w:rsidRPr="00CE4490" w:rsidRDefault="00CE4490" w:rsidP="00CE4490">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048E5CF" w14:textId="77777777" w:rsidR="00CE4490" w:rsidRPr="00CE4490" w:rsidRDefault="00CE4490" w:rsidP="00CE449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7A5064B" w14:textId="77777777" w:rsidR="00CE4490" w:rsidRPr="00CE4490" w:rsidRDefault="00CE4490" w:rsidP="00CE449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F721F" w14:textId="77777777" w:rsidR="00CE4490" w:rsidRPr="00CE4490" w:rsidRDefault="00CE4490" w:rsidP="00CE4490">
            <w:pPr>
              <w:jc w:val="center"/>
              <w:rPr>
                <w:rFonts w:eastAsia="Times New Roman"/>
                <w:color w:val="000000"/>
                <w:shd w:val="clear" w:color="auto" w:fill="auto"/>
              </w:rPr>
            </w:pPr>
          </w:p>
        </w:tc>
      </w:tr>
      <w:tr w:rsidR="00CE4490" w:rsidRPr="00CE4490" w14:paraId="578D43C1" w14:textId="77777777" w:rsidTr="006213BD">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46BA170" w14:textId="77777777" w:rsidR="00CE4490" w:rsidRPr="00CE4490" w:rsidRDefault="00CE4490" w:rsidP="00CE4490">
            <w:pPr>
              <w:jc w:val="center"/>
              <w:rPr>
                <w:rFonts w:eastAsia="Times New Roman"/>
                <w:color w:val="000000"/>
                <w:sz w:val="22"/>
                <w:szCs w:val="22"/>
                <w:shd w:val="clear" w:color="auto" w:fill="auto"/>
              </w:rPr>
            </w:pPr>
            <w:r w:rsidRPr="00CE4490">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501D0EE4" w14:textId="77777777" w:rsidR="00CE4490" w:rsidRPr="00CE4490" w:rsidRDefault="00CE4490" w:rsidP="00CE449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5D12C6E" w14:textId="77777777" w:rsidR="00CE4490" w:rsidRPr="00CE4490" w:rsidRDefault="00CE4490" w:rsidP="00CE4490">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4A22525" w14:textId="77777777" w:rsidR="00CE4490" w:rsidRPr="00CE4490" w:rsidRDefault="00CE4490" w:rsidP="00CE449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B77C43A" w14:textId="77777777" w:rsidR="00CE4490" w:rsidRPr="00CE4490" w:rsidRDefault="00CE4490" w:rsidP="00CE449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98FF" w14:textId="77777777" w:rsidR="00CE4490" w:rsidRPr="00CE4490" w:rsidRDefault="00CE4490" w:rsidP="00CE4490">
            <w:pPr>
              <w:jc w:val="center"/>
              <w:rPr>
                <w:rFonts w:eastAsia="Times New Roman"/>
                <w:color w:val="000000"/>
                <w:shd w:val="clear" w:color="auto" w:fill="auto"/>
              </w:rPr>
            </w:pPr>
          </w:p>
        </w:tc>
      </w:tr>
      <w:tr w:rsidR="00CE4490" w:rsidRPr="00CE4490" w14:paraId="11553936" w14:textId="77777777" w:rsidTr="006213BD">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616D2A23" w14:textId="77777777" w:rsidR="00CE4490" w:rsidRPr="00CE4490" w:rsidRDefault="00CE4490" w:rsidP="00CE4490">
            <w:pPr>
              <w:jc w:val="right"/>
              <w:rPr>
                <w:rFonts w:eastAsia="Times New Roman"/>
                <w:color w:val="000000"/>
                <w:shd w:val="clear" w:color="auto" w:fill="auto"/>
              </w:rPr>
            </w:pPr>
            <w:r w:rsidRPr="00CE4490">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778D" w14:textId="77777777" w:rsidR="00CE4490" w:rsidRPr="00CE4490" w:rsidRDefault="00CE4490" w:rsidP="00CE4490">
            <w:pPr>
              <w:jc w:val="center"/>
              <w:rPr>
                <w:rFonts w:eastAsia="Times New Roman"/>
                <w:color w:val="000000"/>
                <w:shd w:val="clear" w:color="auto" w:fill="auto"/>
              </w:rPr>
            </w:pPr>
          </w:p>
        </w:tc>
      </w:tr>
      <w:tr w:rsidR="00CE4490" w:rsidRPr="00CE4490" w14:paraId="18C8F26E" w14:textId="77777777" w:rsidTr="006213BD">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D80900E" w14:textId="77777777" w:rsidR="00CE4490" w:rsidRPr="00CE4490" w:rsidRDefault="00CE4490" w:rsidP="00CE4490">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8232ED9" w14:textId="77777777" w:rsidR="00CE4490" w:rsidRPr="00CE4490" w:rsidRDefault="00CE4490" w:rsidP="00CE4490">
            <w:pPr>
              <w:jc w:val="center"/>
              <w:rPr>
                <w:rFonts w:eastAsia="Times New Roman"/>
                <w:color w:val="000000"/>
                <w:sz w:val="32"/>
                <w:szCs w:val="32"/>
                <w:shd w:val="clear" w:color="auto" w:fill="auto"/>
              </w:rPr>
            </w:pPr>
          </w:p>
        </w:tc>
      </w:tr>
      <w:tr w:rsidR="00CE4490" w:rsidRPr="00CE4490" w14:paraId="750CF7FE" w14:textId="77777777" w:rsidTr="006213BD">
        <w:tblPrEx>
          <w:tblLook w:val="01E0" w:firstRow="1" w:lastRow="1" w:firstColumn="1" w:lastColumn="1" w:noHBand="0" w:noVBand="0"/>
        </w:tblPrEx>
        <w:trPr>
          <w:gridAfter w:val="1"/>
          <w:wAfter w:w="323" w:type="dxa"/>
          <w:trHeight w:val="522"/>
        </w:trPr>
        <w:tc>
          <w:tcPr>
            <w:tcW w:w="5068" w:type="dxa"/>
            <w:gridSpan w:val="6"/>
          </w:tcPr>
          <w:p w14:paraId="70093741" w14:textId="77777777" w:rsidR="00CE4490" w:rsidRPr="00CE4490" w:rsidRDefault="00CE4490" w:rsidP="00CE4490">
            <w:pPr>
              <w:widowControl w:val="0"/>
              <w:autoSpaceDE w:val="0"/>
              <w:autoSpaceDN w:val="0"/>
              <w:adjustRightInd w:val="0"/>
              <w:ind w:firstLine="709"/>
              <w:jc w:val="center"/>
              <w:rPr>
                <w:rFonts w:eastAsia="Times New Roman"/>
                <w:b/>
                <w:bCs/>
                <w:color w:val="auto"/>
                <w:shd w:val="clear" w:color="auto" w:fill="auto"/>
                <w:lang w:eastAsia="en-US"/>
              </w:rPr>
            </w:pPr>
          </w:p>
          <w:p w14:paraId="2C99BBE4" w14:textId="77777777" w:rsidR="00CE4490" w:rsidRPr="00CE4490" w:rsidRDefault="00CE4490" w:rsidP="00CE4490">
            <w:pPr>
              <w:widowControl w:val="0"/>
              <w:autoSpaceDE w:val="0"/>
              <w:autoSpaceDN w:val="0"/>
              <w:adjustRightInd w:val="0"/>
              <w:ind w:firstLine="709"/>
              <w:jc w:val="left"/>
              <w:rPr>
                <w:rFonts w:eastAsia="Times New Roman"/>
                <w:b/>
                <w:bCs/>
                <w:color w:val="auto"/>
                <w:shd w:val="clear" w:color="auto" w:fill="auto"/>
                <w:lang w:eastAsia="en-US"/>
              </w:rPr>
            </w:pPr>
            <w:r w:rsidRPr="00CE4490">
              <w:rPr>
                <w:rFonts w:eastAsia="Times New Roman"/>
                <w:b/>
                <w:bCs/>
                <w:color w:val="auto"/>
                <w:sz w:val="22"/>
                <w:szCs w:val="22"/>
                <w:shd w:val="clear" w:color="auto" w:fill="auto"/>
                <w:lang w:eastAsia="en-US"/>
              </w:rPr>
              <w:t>Заказчик:</w:t>
            </w:r>
          </w:p>
        </w:tc>
        <w:tc>
          <w:tcPr>
            <w:tcW w:w="5386" w:type="dxa"/>
            <w:gridSpan w:val="4"/>
          </w:tcPr>
          <w:p w14:paraId="20C9D64C" w14:textId="77777777" w:rsidR="00CE4490" w:rsidRPr="00CE4490" w:rsidRDefault="00CE4490" w:rsidP="00CE4490">
            <w:pPr>
              <w:ind w:firstLine="709"/>
              <w:jc w:val="left"/>
              <w:rPr>
                <w:rFonts w:eastAsia="Times New Roman"/>
                <w:b/>
                <w:bCs/>
                <w:color w:val="auto"/>
                <w:shd w:val="clear" w:color="auto" w:fill="auto"/>
                <w:lang w:eastAsia="en-US"/>
              </w:rPr>
            </w:pPr>
          </w:p>
          <w:p w14:paraId="7A2EEB7C" w14:textId="77777777" w:rsidR="00CE4490" w:rsidRPr="00CE4490" w:rsidRDefault="00CE4490" w:rsidP="00CE4490">
            <w:pPr>
              <w:ind w:firstLine="709"/>
              <w:jc w:val="left"/>
              <w:rPr>
                <w:rFonts w:eastAsia="Times New Roman"/>
                <w:b/>
                <w:bCs/>
                <w:color w:val="auto"/>
                <w:shd w:val="clear" w:color="auto" w:fill="auto"/>
                <w:lang w:eastAsia="en-US"/>
              </w:rPr>
            </w:pPr>
            <w:r w:rsidRPr="00CE4490">
              <w:rPr>
                <w:rFonts w:eastAsia="Times New Roman"/>
                <w:b/>
                <w:bCs/>
                <w:color w:val="auto"/>
                <w:sz w:val="22"/>
                <w:szCs w:val="22"/>
                <w:shd w:val="clear" w:color="auto" w:fill="auto"/>
                <w:lang w:eastAsia="en-US"/>
              </w:rPr>
              <w:t xml:space="preserve">                  Поставщик:</w:t>
            </w:r>
          </w:p>
        </w:tc>
      </w:tr>
    </w:tbl>
    <w:p w14:paraId="0D92C689" w14:textId="77777777" w:rsidR="00CE4490" w:rsidRPr="00CE4490" w:rsidRDefault="00CE4490" w:rsidP="00CE4490">
      <w:pPr>
        <w:widowControl w:val="0"/>
        <w:spacing w:line="216" w:lineRule="auto"/>
        <w:ind w:left="851" w:firstLine="425"/>
        <w:jc w:val="center"/>
        <w:rPr>
          <w:rFonts w:eastAsia="Times New Roman"/>
          <w:b/>
          <w:sz w:val="22"/>
          <w:szCs w:val="22"/>
          <w:shd w:val="clear" w:color="auto" w:fill="auto"/>
          <w:lang w:eastAsia="ar-SA"/>
        </w:rPr>
      </w:pPr>
    </w:p>
    <w:p w14:paraId="52D7219A" w14:textId="77777777" w:rsidR="00CE4490" w:rsidRPr="00CE4490" w:rsidRDefault="00CE4490" w:rsidP="00CE4490">
      <w:pPr>
        <w:spacing w:line="216" w:lineRule="auto"/>
        <w:ind w:left="459"/>
        <w:jc w:val="left"/>
        <w:rPr>
          <w:rFonts w:eastAsia="Times New Roman"/>
          <w:b/>
          <w:bCs/>
          <w:color w:val="auto"/>
          <w:sz w:val="22"/>
          <w:szCs w:val="22"/>
          <w:shd w:val="clear" w:color="auto" w:fill="auto"/>
        </w:rPr>
      </w:pPr>
      <w:r w:rsidRPr="00CE4490">
        <w:rPr>
          <w:rFonts w:eastAsia="Times New Roman"/>
          <w:color w:val="000000"/>
          <w:sz w:val="22"/>
          <w:szCs w:val="22"/>
          <w:shd w:val="clear" w:color="auto" w:fill="auto"/>
        </w:rPr>
        <w:t xml:space="preserve">    ____________________ / ____________/                              _________________/_____________/</w:t>
      </w:r>
    </w:p>
    <w:p w14:paraId="20E77F92" w14:textId="0F4878DB" w:rsidR="003D2713" w:rsidRPr="001A405C" w:rsidRDefault="00CE4490" w:rsidP="001A405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E4490">
        <w:rPr>
          <w:rFonts w:eastAsia="Arial"/>
          <w:bCs/>
          <w:color w:val="auto"/>
          <w:sz w:val="22"/>
          <w:szCs w:val="22"/>
          <w:shd w:val="clear" w:color="auto" w:fill="auto"/>
          <w:lang w:eastAsia="zh-CN"/>
        </w:rPr>
        <w:t xml:space="preserve">      М.П.</w:t>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r>
      <w:r w:rsidRPr="00CE4490">
        <w:rPr>
          <w:rFonts w:eastAsia="Arial"/>
          <w:bCs/>
          <w:color w:val="auto"/>
          <w:sz w:val="22"/>
          <w:szCs w:val="22"/>
          <w:shd w:val="clear" w:color="auto" w:fill="auto"/>
          <w:lang w:eastAsia="zh-CN"/>
        </w:rPr>
        <w:tab/>
        <w:t xml:space="preserve">                      М.П.</w:t>
      </w:r>
    </w:p>
    <w:p w14:paraId="7B09C190" w14:textId="5A5CAF01" w:rsidR="0062492C" w:rsidRPr="008543BC" w:rsidRDefault="0062492C" w:rsidP="003D2713">
      <w:pPr>
        <w:spacing w:line="216" w:lineRule="auto"/>
        <w:jc w:val="left"/>
        <w:rPr>
          <w:rFonts w:eastAsia="Times New Roman"/>
          <w:b/>
          <w:bCs/>
          <w:color w:val="auto"/>
          <w:sz w:val="22"/>
          <w:szCs w:val="22"/>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E46E59">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НМЦД рынка = SЦi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t>SЦi — сумма товаров, работ, услуг Цi</w:t>
            </w:r>
            <w:r w:rsidRPr="00E46E59">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E46E59" w:rsidRPr="00E46E59" w14:paraId="59F49095" w14:textId="77777777" w:rsidTr="00E46E59">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15426A09"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от </w:t>
            </w:r>
            <w:r w:rsidR="00CE4490">
              <w:rPr>
                <w:rFonts w:eastAsia="Times New Roman"/>
                <w:color w:val="auto"/>
                <w:sz w:val="18"/>
                <w:szCs w:val="18"/>
                <w:shd w:val="clear" w:color="auto" w:fill="auto"/>
              </w:rPr>
              <w:t>07.02</w:t>
            </w:r>
            <w:r w:rsidR="008543BC">
              <w:rPr>
                <w:rFonts w:eastAsia="Times New Roman"/>
                <w:color w:val="auto"/>
                <w:sz w:val="18"/>
                <w:szCs w:val="18"/>
                <w:shd w:val="clear" w:color="auto" w:fill="auto"/>
              </w:rPr>
              <w:t>.2025</w:t>
            </w:r>
            <w:r w:rsidRPr="00E46E59">
              <w:rPr>
                <w:rFonts w:eastAsia="Times New Roman"/>
                <w:color w:val="auto"/>
                <w:sz w:val="18"/>
                <w:szCs w:val="18"/>
                <w:shd w:val="clear" w:color="auto" w:fill="auto"/>
              </w:rPr>
              <w:t>г</w:t>
            </w:r>
          </w:p>
        </w:tc>
        <w:tc>
          <w:tcPr>
            <w:tcW w:w="1346" w:type="dxa"/>
            <w:tcBorders>
              <w:top w:val="nil"/>
              <w:left w:val="nil"/>
              <w:bottom w:val="single" w:sz="4" w:space="0" w:color="auto"/>
              <w:right w:val="single" w:sz="4" w:space="0" w:color="auto"/>
            </w:tcBorders>
            <w:shd w:val="clear" w:color="auto" w:fill="auto"/>
            <w:hideMark/>
          </w:tcPr>
          <w:p w14:paraId="7B9B8E75" w14:textId="2E5A7D63"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от </w:t>
            </w:r>
            <w:r w:rsidR="00CE4490">
              <w:rPr>
                <w:rFonts w:eastAsia="Times New Roman"/>
                <w:color w:val="auto"/>
                <w:sz w:val="18"/>
                <w:szCs w:val="18"/>
                <w:shd w:val="clear" w:color="auto" w:fill="auto"/>
              </w:rPr>
              <w:t>11.02</w:t>
            </w:r>
            <w:r w:rsidRPr="00E46E59">
              <w:rPr>
                <w:rFonts w:eastAsia="Times New Roman"/>
                <w:color w:val="auto"/>
                <w:sz w:val="18"/>
                <w:szCs w:val="18"/>
                <w:shd w:val="clear" w:color="auto" w:fill="auto"/>
              </w:rPr>
              <w:t>.2025г.</w:t>
            </w:r>
          </w:p>
        </w:tc>
        <w:tc>
          <w:tcPr>
            <w:tcW w:w="1348" w:type="dxa"/>
            <w:tcBorders>
              <w:top w:val="nil"/>
              <w:left w:val="nil"/>
              <w:bottom w:val="single" w:sz="4" w:space="0" w:color="auto"/>
              <w:right w:val="single" w:sz="4" w:space="0" w:color="auto"/>
            </w:tcBorders>
            <w:shd w:val="clear" w:color="auto" w:fill="auto"/>
            <w:hideMark/>
          </w:tcPr>
          <w:p w14:paraId="19B51FFC" w14:textId="218A3B0E" w:rsidR="00E46E59" w:rsidRPr="00E46E59" w:rsidRDefault="00E46E59" w:rsidP="00CE4490">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от </w:t>
            </w:r>
            <w:r w:rsidR="00CE4490">
              <w:rPr>
                <w:rFonts w:eastAsia="Times New Roman"/>
                <w:color w:val="auto"/>
                <w:sz w:val="18"/>
                <w:szCs w:val="18"/>
                <w:shd w:val="clear" w:color="auto" w:fill="auto"/>
              </w:rPr>
              <w:t>12.02</w:t>
            </w:r>
            <w:r w:rsidRPr="00E46E59">
              <w:rPr>
                <w:rFonts w:eastAsia="Times New Roman"/>
                <w:color w:val="auto"/>
                <w:sz w:val="18"/>
                <w:szCs w:val="18"/>
                <w:shd w:val="clear" w:color="auto" w:fill="auto"/>
              </w:rPr>
              <w:t xml:space="preserve">.25г.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E46E59">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2BCFAFA5" w:rsidR="00E46E59" w:rsidRPr="00B36CF1" w:rsidRDefault="00CE4490"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Агрегат электронасосный одновинтовой</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0627E803" w:rsidR="00E46E59" w:rsidRPr="00B36CF1" w:rsidRDefault="008543BC" w:rsidP="00E46E59">
            <w:pPr>
              <w:jc w:val="center"/>
              <w:rPr>
                <w:rFonts w:eastAsia="Times New Roman"/>
                <w:color w:val="000000"/>
                <w:sz w:val="20"/>
                <w:szCs w:val="20"/>
                <w:shd w:val="clear" w:color="auto" w:fill="auto"/>
              </w:rPr>
            </w:pPr>
            <w:r w:rsidRPr="00B36CF1">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15E55238" w14:textId="550C4DAA"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w:t>
            </w:r>
          </w:p>
        </w:tc>
        <w:tc>
          <w:tcPr>
            <w:tcW w:w="1345" w:type="dxa"/>
            <w:tcBorders>
              <w:top w:val="nil"/>
              <w:left w:val="nil"/>
              <w:bottom w:val="single" w:sz="4" w:space="0" w:color="auto"/>
              <w:right w:val="single" w:sz="4" w:space="0" w:color="auto"/>
            </w:tcBorders>
            <w:shd w:val="clear" w:color="auto" w:fill="auto"/>
            <w:vAlign w:val="center"/>
            <w:hideMark/>
          </w:tcPr>
          <w:p w14:paraId="198FFDD8" w14:textId="5C293808"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758 580,00</w:t>
            </w:r>
          </w:p>
        </w:tc>
        <w:tc>
          <w:tcPr>
            <w:tcW w:w="1346" w:type="dxa"/>
            <w:tcBorders>
              <w:top w:val="nil"/>
              <w:left w:val="nil"/>
              <w:bottom w:val="single" w:sz="4" w:space="0" w:color="auto"/>
              <w:right w:val="single" w:sz="4" w:space="0" w:color="auto"/>
            </w:tcBorders>
            <w:shd w:val="clear" w:color="auto" w:fill="auto"/>
            <w:vAlign w:val="center"/>
            <w:hideMark/>
          </w:tcPr>
          <w:p w14:paraId="440A1698" w14:textId="75936D27"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1 000 000,00</w:t>
            </w:r>
          </w:p>
        </w:tc>
        <w:tc>
          <w:tcPr>
            <w:tcW w:w="1348" w:type="dxa"/>
            <w:tcBorders>
              <w:top w:val="nil"/>
              <w:left w:val="nil"/>
              <w:bottom w:val="single" w:sz="4" w:space="0" w:color="auto"/>
              <w:right w:val="single" w:sz="4" w:space="0" w:color="auto"/>
            </w:tcBorders>
            <w:shd w:val="clear" w:color="auto" w:fill="auto"/>
            <w:vAlign w:val="center"/>
            <w:hideMark/>
          </w:tcPr>
          <w:p w14:paraId="521197DD" w14:textId="440BF889"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895 000,00</w:t>
            </w:r>
          </w:p>
        </w:tc>
        <w:tc>
          <w:tcPr>
            <w:tcW w:w="1190" w:type="dxa"/>
            <w:tcBorders>
              <w:top w:val="nil"/>
              <w:left w:val="nil"/>
              <w:bottom w:val="single" w:sz="4" w:space="0" w:color="auto"/>
              <w:right w:val="nil"/>
            </w:tcBorders>
            <w:shd w:val="clear" w:color="auto" w:fill="auto"/>
            <w:vAlign w:val="center"/>
            <w:hideMark/>
          </w:tcPr>
          <w:p w14:paraId="07FBE08A" w14:textId="3B0DDC30"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7C4F8683"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r>
      <w:tr w:rsidR="00E46E59" w:rsidRPr="00E46E59" w14:paraId="2128F6A1" w14:textId="77777777" w:rsidTr="00E46E59">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B36CF1" w:rsidRDefault="00E46E59" w:rsidP="00E46E59">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343780E8" w:rsidR="00E46E59" w:rsidRPr="00B36CF1" w:rsidRDefault="00CE4490"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884 526,67</w:t>
            </w:r>
          </w:p>
        </w:tc>
      </w:tr>
    </w:tbl>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0AF94A2D" w14:textId="30B29A66" w:rsidR="0014422A" w:rsidRDefault="00D004C1" w:rsidP="003D2713">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E4490">
        <w:rPr>
          <w:rFonts w:ascii="Times New Roman" w:hAnsi="Times New Roman"/>
          <w:bCs/>
          <w:sz w:val="22"/>
        </w:rPr>
        <w:t>884 526</w:t>
      </w:r>
      <w:r w:rsidR="00E46E59" w:rsidRPr="00E46E59">
        <w:rPr>
          <w:rFonts w:ascii="Times New Roman" w:hAnsi="Times New Roman"/>
          <w:bCs/>
          <w:sz w:val="22"/>
        </w:rPr>
        <w:t xml:space="preserve"> (</w:t>
      </w:r>
      <w:r w:rsidR="00CE4490">
        <w:rPr>
          <w:rFonts w:ascii="Times New Roman" w:hAnsi="Times New Roman"/>
          <w:bCs/>
          <w:sz w:val="22"/>
        </w:rPr>
        <w:t>Восемьсот восемьдесят четыре тысячи пятьсот двадцать шесть</w:t>
      </w:r>
      <w:r w:rsidR="00E46E59" w:rsidRPr="00E46E59">
        <w:rPr>
          <w:rFonts w:ascii="Times New Roman" w:hAnsi="Times New Roman"/>
          <w:bCs/>
          <w:sz w:val="22"/>
        </w:rPr>
        <w:t>) руб</w:t>
      </w:r>
      <w:r w:rsidR="00CE4490">
        <w:rPr>
          <w:rFonts w:ascii="Times New Roman" w:hAnsi="Times New Roman"/>
          <w:bCs/>
          <w:sz w:val="22"/>
        </w:rPr>
        <w:t>.67</w:t>
      </w:r>
      <w:r w:rsidR="00E46E59" w:rsidRPr="00E46E59">
        <w:rPr>
          <w:rFonts w:ascii="Times New Roman" w:hAnsi="Times New Roman"/>
          <w:bCs/>
          <w:sz w:val="22"/>
        </w:rPr>
        <w:t xml:space="preserve"> коп.  с учетом НДС.</w:t>
      </w:r>
    </w:p>
    <w:p w14:paraId="332BD9A7"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B36CF1">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lastRenderedPageBreak/>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footerReference w:type="default" r:id="rId11"/>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1518D" w14:textId="77777777" w:rsidR="004116AF" w:rsidRDefault="004116AF" w:rsidP="00A55106">
      <w:r>
        <w:separator/>
      </w:r>
    </w:p>
  </w:endnote>
  <w:endnote w:type="continuationSeparator" w:id="0">
    <w:p w14:paraId="72A9CCAC" w14:textId="77777777" w:rsidR="004116AF" w:rsidRDefault="004116A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31763F" w:rsidRDefault="0031763F" w:rsidP="00DA5974">
        <w:pPr>
          <w:pStyle w:val="ConsPlusNormal"/>
          <w:jc w:val="right"/>
        </w:pPr>
        <w:r>
          <w:fldChar w:fldCharType="begin"/>
        </w:r>
        <w:r>
          <w:instrText xml:space="preserve"> PAGE   \* MERGEFORMAT </w:instrText>
        </w:r>
        <w:r>
          <w:fldChar w:fldCharType="separate"/>
        </w:r>
        <w:r w:rsidR="007C4CC8">
          <w:rPr>
            <w:noProof/>
          </w:rPr>
          <w:t>31</w:t>
        </w:r>
        <w:r>
          <w:rPr>
            <w:noProof/>
          </w:rPr>
          <w:fldChar w:fldCharType="end"/>
        </w:r>
      </w:p>
    </w:sdtContent>
  </w:sdt>
  <w:p w14:paraId="1DA87ACB" w14:textId="77777777" w:rsidR="0031763F" w:rsidRDefault="0031763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C8F63" w14:textId="77777777" w:rsidR="004116AF" w:rsidRDefault="004116AF" w:rsidP="00A55106">
      <w:r>
        <w:separator/>
      </w:r>
    </w:p>
  </w:footnote>
  <w:footnote w:type="continuationSeparator" w:id="0">
    <w:p w14:paraId="4DF6BB3F" w14:textId="77777777" w:rsidR="004116AF" w:rsidRDefault="004116AF"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500"/>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2FBA"/>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1C7"/>
    <w:rsid w:val="00150AF6"/>
    <w:rsid w:val="001523A2"/>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86B"/>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05C"/>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1D38"/>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16454"/>
    <w:rsid w:val="0031763F"/>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A09"/>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713"/>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16AF"/>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3416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16E7"/>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4CC8"/>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3BC"/>
    <w:rsid w:val="008546A7"/>
    <w:rsid w:val="0085482A"/>
    <w:rsid w:val="0085528C"/>
    <w:rsid w:val="00862617"/>
    <w:rsid w:val="0086318E"/>
    <w:rsid w:val="00864230"/>
    <w:rsid w:val="0086692B"/>
    <w:rsid w:val="00866D89"/>
    <w:rsid w:val="00871648"/>
    <w:rsid w:val="00872551"/>
    <w:rsid w:val="00873BA4"/>
    <w:rsid w:val="0087611C"/>
    <w:rsid w:val="0088084D"/>
    <w:rsid w:val="0088096D"/>
    <w:rsid w:val="00880A3E"/>
    <w:rsid w:val="00881829"/>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23A"/>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5628"/>
    <w:rsid w:val="009872AA"/>
    <w:rsid w:val="00987B12"/>
    <w:rsid w:val="0099001D"/>
    <w:rsid w:val="00990665"/>
    <w:rsid w:val="009910A2"/>
    <w:rsid w:val="00991783"/>
    <w:rsid w:val="009948FC"/>
    <w:rsid w:val="0099574B"/>
    <w:rsid w:val="009968D1"/>
    <w:rsid w:val="0099747C"/>
    <w:rsid w:val="009A07CE"/>
    <w:rsid w:val="009A4864"/>
    <w:rsid w:val="009A500B"/>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16A"/>
    <w:rsid w:val="00AA4364"/>
    <w:rsid w:val="00AA560C"/>
    <w:rsid w:val="00AA5AFE"/>
    <w:rsid w:val="00AA78E7"/>
    <w:rsid w:val="00AA7C76"/>
    <w:rsid w:val="00AB1273"/>
    <w:rsid w:val="00AB23A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593E"/>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CF1"/>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769E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23F"/>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5ADB"/>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490"/>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97A"/>
    <w:rsid w:val="00E41A64"/>
    <w:rsid w:val="00E42489"/>
    <w:rsid w:val="00E4341E"/>
    <w:rsid w:val="00E43EB7"/>
    <w:rsid w:val="00E46E59"/>
    <w:rsid w:val="00E4725F"/>
    <w:rsid w:val="00E535C5"/>
    <w:rsid w:val="00E53993"/>
    <w:rsid w:val="00E53A91"/>
    <w:rsid w:val="00E54CEA"/>
    <w:rsid w:val="00E55C54"/>
    <w:rsid w:val="00E5684D"/>
    <w:rsid w:val="00E576E5"/>
    <w:rsid w:val="00E6110C"/>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3457"/>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19"/>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D7C13"/>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747349">
      <w:bodyDiv w:val="1"/>
      <w:marLeft w:val="0"/>
      <w:marRight w:val="0"/>
      <w:marTop w:val="0"/>
      <w:marBottom w:val="0"/>
      <w:divBdr>
        <w:top w:val="none" w:sz="0" w:space="0" w:color="auto"/>
        <w:left w:val="none" w:sz="0" w:space="0" w:color="auto"/>
        <w:bottom w:val="none" w:sz="0" w:space="0" w:color="auto"/>
        <w:right w:val="none" w:sz="0" w:space="0" w:color="auto"/>
      </w:divBdr>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693604240">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3263048">
      <w:bodyDiv w:val="1"/>
      <w:marLeft w:val="0"/>
      <w:marRight w:val="0"/>
      <w:marTop w:val="0"/>
      <w:marBottom w:val="0"/>
      <w:divBdr>
        <w:top w:val="none" w:sz="0" w:space="0" w:color="auto"/>
        <w:left w:val="none" w:sz="0" w:space="0" w:color="auto"/>
        <w:bottom w:val="none" w:sz="0" w:space="0" w:color="auto"/>
        <w:right w:val="none" w:sz="0" w:space="0" w:color="auto"/>
      </w:divBdr>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C2366-ACC8-442A-8261-E5CB2671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21616</Words>
  <Characters>123216</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9</cp:revision>
  <cp:lastPrinted>2025-03-19T11:45:00Z</cp:lastPrinted>
  <dcterms:created xsi:type="dcterms:W3CDTF">2025-03-11T11:54:00Z</dcterms:created>
  <dcterms:modified xsi:type="dcterms:W3CDTF">2025-03-19T11:45:00Z</dcterms:modified>
</cp:coreProperties>
</file>