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956C66" w14:textId="77777777" w:rsidR="00B10701" w:rsidRPr="00F14FF8" w:rsidRDefault="00B10701" w:rsidP="00B10701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2C6C4B30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518D4AE0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proofErr w:type="gramStart"/>
      <w:r w:rsidRPr="00BE670E">
        <w:rPr>
          <w:rFonts w:eastAsia="Calibri"/>
          <w:sz w:val="22"/>
          <w:szCs w:val="22"/>
          <w:lang w:eastAsia="en-US"/>
        </w:rPr>
        <w:t>по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материально-техническому </w:t>
      </w:r>
    </w:p>
    <w:p w14:paraId="347E566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proofErr w:type="gramStart"/>
      <w:r w:rsidRPr="00BE670E">
        <w:rPr>
          <w:rFonts w:eastAsia="Calibri"/>
          <w:sz w:val="22"/>
          <w:szCs w:val="22"/>
          <w:lang w:eastAsia="en-US"/>
        </w:rPr>
        <w:t>обеспечению  МУП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«Водоканал»</w:t>
      </w:r>
    </w:p>
    <w:p w14:paraId="6DC698B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</w:p>
    <w:p w14:paraId="76DEA89B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__________________ А.В. </w:t>
      </w:r>
      <w:proofErr w:type="spellStart"/>
      <w:r w:rsidRPr="00BE670E">
        <w:rPr>
          <w:rFonts w:eastAsia="Calibri"/>
          <w:sz w:val="22"/>
          <w:szCs w:val="22"/>
          <w:lang w:eastAsia="en-US"/>
        </w:rPr>
        <w:t>Синяев</w:t>
      </w:r>
      <w:proofErr w:type="spellEnd"/>
    </w:p>
    <w:p w14:paraId="086938B3" w14:textId="6293F949" w:rsidR="00C15618" w:rsidRDefault="00B10701" w:rsidP="00B10701">
      <w:pPr>
        <w:ind w:left="5670"/>
      </w:pPr>
      <w:r w:rsidRPr="00BE670E">
        <w:rPr>
          <w:rFonts w:eastAsia="Calibri"/>
          <w:sz w:val="22"/>
          <w:szCs w:val="22"/>
          <w:lang w:eastAsia="en-US"/>
        </w:rPr>
        <w:t>«      »  _____________  202</w:t>
      </w:r>
      <w:r w:rsidR="003737E2">
        <w:rPr>
          <w:rFonts w:eastAsia="Calibri"/>
          <w:sz w:val="22"/>
          <w:szCs w:val="22"/>
          <w:lang w:eastAsia="en-US"/>
        </w:rPr>
        <w:t>5</w:t>
      </w:r>
      <w:r w:rsidRPr="00BE670E">
        <w:rPr>
          <w:rFonts w:eastAsia="Calibri"/>
          <w:sz w:val="22"/>
          <w:szCs w:val="22"/>
          <w:lang w:eastAsia="en-US"/>
        </w:rPr>
        <w:t>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25CF3C08" w14:textId="77777777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14:paraId="1A3EC08C" w14:textId="77777777"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участниками</w:t>
      </w:r>
      <w:proofErr w:type="gramEnd"/>
      <w:r w:rsidRPr="00DC2C86">
        <w:rPr>
          <w:b/>
        </w:rPr>
        <w:t xml:space="preserve"> которого могут быть только</w:t>
      </w:r>
    </w:p>
    <w:p w14:paraId="746D72D4" w14:textId="77777777"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субъекты</w:t>
      </w:r>
      <w:proofErr w:type="gramEnd"/>
      <w:r w:rsidRPr="00DC2C86">
        <w:rPr>
          <w:b/>
        </w:rPr>
        <w:t xml:space="preserve"> малого и среднего предпринимательства</w:t>
      </w:r>
    </w:p>
    <w:p w14:paraId="62E07DFC" w14:textId="18F56D0C" w:rsidR="00C15618" w:rsidRDefault="00802B49" w:rsidP="00E52597">
      <w:pPr>
        <w:jc w:val="center"/>
        <w:rPr>
          <w:b/>
          <w:bCs/>
        </w:rPr>
      </w:pPr>
      <w:proofErr w:type="gramStart"/>
      <w:r w:rsidRPr="00DC2C86">
        <w:rPr>
          <w:b/>
        </w:rPr>
        <w:t>на</w:t>
      </w:r>
      <w:proofErr w:type="gramEnd"/>
      <w:r w:rsidRPr="00DC2C86">
        <w:rPr>
          <w:b/>
        </w:rPr>
        <w:t xml:space="preserve"> поставку </w:t>
      </w:r>
      <w:r w:rsidR="00366967" w:rsidRPr="00366967">
        <w:rPr>
          <w:b/>
          <w:bCs/>
        </w:rPr>
        <w:t>патрубков фланцевых раструбных компенсаторных</w:t>
      </w:r>
    </w:p>
    <w:p w14:paraId="5D64C7EB" w14:textId="77777777" w:rsidR="00366967" w:rsidRPr="00DC2C86" w:rsidRDefault="00366967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404A3F">
        <w:rPr>
          <w:b w:val="0"/>
          <w:sz w:val="22"/>
          <w:szCs w:val="22"/>
        </w:rPr>
        <w:t>г.</w:t>
      </w:r>
      <w:r w:rsidR="00AF2AC4" w:rsidRPr="00404A3F">
        <w:rPr>
          <w:b w:val="0"/>
          <w:sz w:val="22"/>
          <w:szCs w:val="22"/>
        </w:rPr>
        <w:t>Йошкар</w:t>
      </w:r>
      <w:proofErr w:type="spellEnd"/>
      <w:r w:rsidR="00AF2AC4" w:rsidRPr="00404A3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4C3D40E7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4D48D1">
        <w:rPr>
          <w:sz w:val="22"/>
          <w:szCs w:val="22"/>
        </w:rPr>
        <w:t>Григорьева Екатерина Геннадьевна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48B6562C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404A3F">
          <w:rPr>
            <w:rStyle w:val="a4"/>
            <w:sz w:val="22"/>
            <w:szCs w:val="22"/>
          </w:rPr>
          <w:t>12.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456FD1A9" w14:textId="77777777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14:paraId="6DCB14B0" w14:textId="5364068C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774BFE" w:rsidRPr="00404A3F">
        <w:rPr>
          <w:rFonts w:eastAsia="Calibri"/>
          <w:sz w:val="22"/>
          <w:szCs w:val="22"/>
          <w:lang w:eastAsia="en-US"/>
        </w:rPr>
        <w:t xml:space="preserve">Поставка </w:t>
      </w:r>
      <w:r w:rsidR="00366967" w:rsidRPr="00366967">
        <w:rPr>
          <w:rFonts w:eastAsia="Calibri"/>
          <w:sz w:val="22"/>
          <w:szCs w:val="22"/>
          <w:lang w:eastAsia="en-US"/>
        </w:rPr>
        <w:t>патрубков фланцевых раструбных компенсаторных</w:t>
      </w:r>
      <w:r w:rsidR="00E61367" w:rsidRPr="00404A3F">
        <w:rPr>
          <w:b w:val="0"/>
          <w:sz w:val="22"/>
          <w:szCs w:val="22"/>
        </w:rPr>
        <w:t>;</w:t>
      </w:r>
    </w:p>
    <w:p w14:paraId="2F797DDC" w14:textId="0D7B1653" w:rsidR="004E5D8F" w:rsidRPr="004D48D1" w:rsidRDefault="00366967" w:rsidP="00366967">
      <w:pPr>
        <w:ind w:firstLine="567"/>
        <w:rPr>
          <w:sz w:val="22"/>
          <w:szCs w:val="22"/>
        </w:rPr>
      </w:pPr>
      <w:r>
        <w:rPr>
          <w:rFonts w:eastAsia="Calibri"/>
          <w:sz w:val="21"/>
          <w:szCs w:val="21"/>
          <w:lang w:eastAsia="en-US"/>
        </w:rPr>
        <w:t>ОКПД2: 24.20.40.000 Фитинги для труб стальные, кроме литых</w:t>
      </w:r>
      <w:r w:rsidR="004E5D8F">
        <w:rPr>
          <w:rFonts w:eastAsia="Calibri"/>
          <w:sz w:val="21"/>
          <w:szCs w:val="21"/>
          <w:lang w:eastAsia="en-US"/>
        </w:rPr>
        <w:t>;</w:t>
      </w:r>
    </w:p>
    <w:p w14:paraId="5B13D613" w14:textId="6C797B20" w:rsidR="005E07D4" w:rsidRPr="00404A3F" w:rsidRDefault="00AC6F4B" w:rsidP="00C47BCE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ОКВЭД2: </w:t>
      </w:r>
      <w:r w:rsidR="00366967">
        <w:rPr>
          <w:rFonts w:eastAsia="Calibri"/>
          <w:bCs/>
          <w:sz w:val="21"/>
          <w:szCs w:val="21"/>
          <w:lang w:eastAsia="en-US"/>
        </w:rPr>
        <w:t>24.20 Производство стальных труб, полых профилей и фитингов</w:t>
      </w:r>
      <w:r w:rsidR="004D48D1">
        <w:rPr>
          <w:rFonts w:eastAsia="Calibri"/>
          <w:bCs/>
          <w:sz w:val="21"/>
          <w:szCs w:val="21"/>
          <w:lang w:eastAsia="en-US"/>
        </w:rPr>
        <w:t>;</w:t>
      </w:r>
    </w:p>
    <w:p w14:paraId="23086FC5" w14:textId="324CA77D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366967">
        <w:rPr>
          <w:rFonts w:eastAsia="Calibri"/>
          <w:b w:val="0"/>
          <w:sz w:val="22"/>
          <w:szCs w:val="22"/>
          <w:lang w:eastAsia="en-US"/>
        </w:rPr>
        <w:t>79 штук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4CDFF779" w14:textId="77777777" w:rsidR="00E30CF1" w:rsidRPr="00404A3F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14:paraId="4725CCAD" w14:textId="5310D577"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A178CD" w:rsidRPr="00A178CD">
        <w:rPr>
          <w:rFonts w:eastAsia="Calibri"/>
          <w:sz w:val="22"/>
          <w:szCs w:val="22"/>
          <w:lang w:eastAsia="en-US"/>
        </w:rPr>
        <w:t>РМЭ, г. Йошкар-Ола</w:t>
      </w:r>
      <w:r w:rsidR="00366967">
        <w:rPr>
          <w:rFonts w:eastAsia="Calibri"/>
          <w:sz w:val="22"/>
          <w:szCs w:val="22"/>
          <w:lang w:eastAsia="en-US"/>
        </w:rPr>
        <w:t xml:space="preserve"> ул. Дружбы, д.2</w:t>
      </w:r>
      <w:r w:rsidR="00A178CD" w:rsidRPr="00A178CD">
        <w:rPr>
          <w:rFonts w:eastAsia="Calibri"/>
          <w:sz w:val="22"/>
          <w:szCs w:val="22"/>
          <w:lang w:eastAsia="en-US"/>
        </w:rPr>
        <w:t>;</w:t>
      </w:r>
    </w:p>
    <w:p w14:paraId="1029DC05" w14:textId="1CD2E828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2235EE" w:rsidRPr="002235EE">
        <w:rPr>
          <w:sz w:val="22"/>
          <w:szCs w:val="22"/>
        </w:rPr>
        <w:t xml:space="preserve">Поставка Товара осуществляется </w:t>
      </w:r>
      <w:r w:rsidR="00366967">
        <w:rPr>
          <w:sz w:val="22"/>
          <w:szCs w:val="22"/>
        </w:rPr>
        <w:t>отдельными партиями в течение 10 (десяти) рабочих дней с момента подачи заявки Заказчиком. Заявки подаются с момента заключения Договора по 31 декабря 2025 года</w:t>
      </w:r>
      <w:r w:rsidR="004D48D1">
        <w:rPr>
          <w:sz w:val="22"/>
          <w:szCs w:val="22"/>
        </w:rPr>
        <w:t>;</w:t>
      </w:r>
    </w:p>
    <w:p w14:paraId="30EA771F" w14:textId="2A627F84" w:rsidR="00FC37F2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3737E2" w:rsidRPr="003737E2">
        <w:rPr>
          <w:sz w:val="22"/>
          <w:szCs w:val="22"/>
        </w:rPr>
        <w:t xml:space="preserve">Поставка Товара осуществляется </w:t>
      </w:r>
      <w:r w:rsidR="00366967">
        <w:rPr>
          <w:sz w:val="22"/>
          <w:szCs w:val="22"/>
        </w:rPr>
        <w:t>силами и за счет Поставщика</w:t>
      </w:r>
      <w:r w:rsidR="002F03D3">
        <w:rPr>
          <w:sz w:val="22"/>
          <w:szCs w:val="22"/>
        </w:rPr>
        <w:t>.</w:t>
      </w:r>
    </w:p>
    <w:p w14:paraId="1A41E85D" w14:textId="558F40EA" w:rsidR="003737E2" w:rsidRPr="003737E2" w:rsidRDefault="003737E2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3737E2">
        <w:rPr>
          <w:b/>
          <w:bCs/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b/>
          <w:bCs/>
          <w:sz w:val="22"/>
          <w:szCs w:val="22"/>
        </w:rPr>
        <w:t xml:space="preserve">: </w:t>
      </w:r>
      <w:r w:rsidR="002235EE" w:rsidRPr="002235EE">
        <w:rPr>
          <w:bCs/>
          <w:sz w:val="22"/>
          <w:szCs w:val="22"/>
        </w:rPr>
        <w:t xml:space="preserve">В соответствии с положениями Постановления № 1875 Правительством РФ </w:t>
      </w:r>
      <w:r w:rsidR="002235EE" w:rsidRPr="00170F11">
        <w:rPr>
          <w:sz w:val="22"/>
          <w:szCs w:val="22"/>
          <w:u w:val="single"/>
        </w:rPr>
        <w:t>установлено преимущество</w:t>
      </w:r>
      <w:r w:rsidR="002235EE" w:rsidRPr="002235EE">
        <w:rPr>
          <w:bCs/>
          <w:sz w:val="22"/>
          <w:szCs w:val="22"/>
        </w:rPr>
        <w:t xml:space="preserve"> в отношении товаров российского происхождения, в том числе поставляемых при выполнении работ или услуг. Преимущество применяется к заявке с предложением о поставке только российских товаров. Механизм преимущества работает, если в числе заявок на участие в закупке есть надлежащая заявка с иностранным товаром (подп. «б» п. 4 Постановления № 1875).</w:t>
      </w:r>
    </w:p>
    <w:p w14:paraId="2DE8A8CB" w14:textId="2A7B27FB" w:rsidR="006A026A" w:rsidRPr="00404A3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Начальная (максимальная) цена</w:t>
      </w:r>
      <w:r w:rsidR="006D5A11" w:rsidRPr="00404A3F">
        <w:rPr>
          <w:sz w:val="22"/>
          <w:szCs w:val="22"/>
        </w:rPr>
        <w:t xml:space="preserve"> </w:t>
      </w:r>
      <w:r w:rsidR="0042562B" w:rsidRPr="00404A3F">
        <w:rPr>
          <w:sz w:val="22"/>
          <w:szCs w:val="22"/>
        </w:rPr>
        <w:t>договора</w:t>
      </w:r>
      <w:r w:rsidRPr="00404A3F">
        <w:rPr>
          <w:sz w:val="22"/>
          <w:szCs w:val="22"/>
        </w:rPr>
        <w:t>:</w:t>
      </w:r>
      <w:r w:rsidRPr="00404A3F">
        <w:rPr>
          <w:b w:val="0"/>
          <w:sz w:val="22"/>
          <w:szCs w:val="22"/>
        </w:rPr>
        <w:t xml:space="preserve"> </w:t>
      </w:r>
      <w:r w:rsidR="00366967">
        <w:rPr>
          <w:sz w:val="22"/>
          <w:szCs w:val="22"/>
        </w:rPr>
        <w:t xml:space="preserve">1 202 354 (Один миллион двести две тысячи триста пятьдесят четыре) руб. 00 </w:t>
      </w:r>
      <w:proofErr w:type="gramStart"/>
      <w:r w:rsidR="00366967">
        <w:rPr>
          <w:sz w:val="22"/>
          <w:szCs w:val="22"/>
        </w:rPr>
        <w:t>коп.;</w:t>
      </w:r>
      <w:proofErr w:type="gramEnd"/>
    </w:p>
    <w:p w14:paraId="51A046FE" w14:textId="5678D528"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2F03D3" w:rsidRPr="002F03D3">
        <w:rPr>
          <w:rFonts w:eastAsia="Calibri"/>
          <w:b w:val="0"/>
          <w:sz w:val="22"/>
          <w:szCs w:val="22"/>
          <w:lang w:eastAsia="en-US"/>
        </w:rPr>
        <w:t xml:space="preserve">Цена Товара включает в себя стоимость Товара, страхование, уплату таможенных пошлин, налогов, сборов и других обязательных платежей, а также расходы </w:t>
      </w:r>
      <w:r w:rsidR="00366967">
        <w:rPr>
          <w:rFonts w:eastAsia="Calibri"/>
          <w:b w:val="0"/>
          <w:sz w:val="22"/>
          <w:szCs w:val="22"/>
          <w:lang w:eastAsia="en-US"/>
        </w:rPr>
        <w:t>на упаковку, маркировку, сертификацию, транспортные расходы по доставке Товара до места Заказчика</w:t>
      </w:r>
      <w:r w:rsidR="002F03D3">
        <w:rPr>
          <w:rFonts w:eastAsia="Calibri"/>
          <w:b w:val="0"/>
          <w:sz w:val="22"/>
          <w:szCs w:val="22"/>
          <w:lang w:eastAsia="en-US"/>
        </w:rPr>
        <w:t>.</w:t>
      </w:r>
    </w:p>
    <w:p w14:paraId="0CD0508C" w14:textId="43F28E5D" w:rsidR="0060756F" w:rsidRPr="00404A3F" w:rsidRDefault="002F03D3" w:rsidP="002F03D3">
      <w:pPr>
        <w:jc w:val="both"/>
        <w:rPr>
          <w:sz w:val="22"/>
          <w:szCs w:val="22"/>
        </w:rPr>
      </w:pPr>
      <w:r w:rsidRPr="002F03D3">
        <w:rPr>
          <w:rFonts w:eastAsia="Calibri"/>
          <w:b/>
          <w:sz w:val="22"/>
          <w:szCs w:val="22"/>
          <w:lang w:eastAsia="en-US"/>
        </w:rPr>
        <w:t xml:space="preserve">         </w:t>
      </w:r>
      <w:r w:rsidR="00843480" w:rsidRPr="002F03D3">
        <w:rPr>
          <w:rFonts w:eastAsia="Calibri"/>
          <w:b/>
          <w:sz w:val="22"/>
          <w:szCs w:val="22"/>
          <w:lang w:eastAsia="en-US"/>
        </w:rPr>
        <w:t>Форма, сроки и порядок оплаты поставляемого товара:</w:t>
      </w:r>
      <w:r w:rsidR="00843480" w:rsidRPr="00404A3F">
        <w:rPr>
          <w:rFonts w:eastAsia="Calibri"/>
          <w:sz w:val="22"/>
          <w:szCs w:val="22"/>
          <w:lang w:eastAsia="en-US"/>
        </w:rPr>
        <w:t xml:space="preserve"> </w:t>
      </w:r>
      <w:r w:rsidRPr="00850D81">
        <w:rPr>
          <w:sz w:val="22"/>
          <w:szCs w:val="22"/>
        </w:rPr>
        <w:t xml:space="preserve">Оплата производится в течение </w:t>
      </w:r>
      <w:r>
        <w:rPr>
          <w:sz w:val="22"/>
          <w:szCs w:val="22"/>
        </w:rPr>
        <w:t xml:space="preserve">7 (Семи) рабочих дней </w:t>
      </w:r>
      <w:r w:rsidRPr="00850D81">
        <w:rPr>
          <w:sz w:val="22"/>
          <w:szCs w:val="22"/>
        </w:rPr>
        <w:t>путем перечисления на расчетный счет Поставщика на основании сч</w:t>
      </w:r>
      <w:r>
        <w:rPr>
          <w:sz w:val="22"/>
          <w:szCs w:val="22"/>
        </w:rPr>
        <w:t>ета на оплату, после получения Т</w:t>
      </w:r>
      <w:r w:rsidRPr="00850D81">
        <w:rPr>
          <w:sz w:val="22"/>
          <w:szCs w:val="22"/>
        </w:rPr>
        <w:t>овара и подписания товарной накладной ответственными лицами Поставщика и Заказчика. Счет-фактура, товарная накладная</w:t>
      </w:r>
      <w:r>
        <w:rPr>
          <w:sz w:val="22"/>
          <w:szCs w:val="22"/>
        </w:rPr>
        <w:t xml:space="preserve">, либо универсальный передаточный документ </w:t>
      </w:r>
      <w:r w:rsidRPr="00850D81">
        <w:rPr>
          <w:sz w:val="22"/>
          <w:szCs w:val="22"/>
        </w:rPr>
        <w:t xml:space="preserve">и </w:t>
      </w:r>
      <w:r>
        <w:rPr>
          <w:sz w:val="22"/>
          <w:szCs w:val="22"/>
        </w:rPr>
        <w:t>счет на оплату за поставленный Т</w:t>
      </w:r>
      <w:r w:rsidRPr="00850D81">
        <w:rPr>
          <w:sz w:val="22"/>
          <w:szCs w:val="22"/>
        </w:rPr>
        <w:t xml:space="preserve">овар выставляется Поставщиком Заказчику </w:t>
      </w:r>
      <w:r w:rsidR="00366967">
        <w:rPr>
          <w:sz w:val="22"/>
          <w:szCs w:val="22"/>
        </w:rPr>
        <w:t>в день поставки Товара</w:t>
      </w:r>
      <w:r>
        <w:rPr>
          <w:sz w:val="22"/>
          <w:szCs w:val="22"/>
        </w:rPr>
        <w:t>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lastRenderedPageBreak/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7931ACC4" w14:textId="630A771C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366967" w:rsidRPr="00366967">
        <w:rPr>
          <w:rFonts w:eastAsia="Calibri"/>
          <w:sz w:val="22"/>
          <w:szCs w:val="22"/>
          <w:lang w:eastAsia="en-US"/>
        </w:rPr>
        <w:t>60 117 (Шестьдесят тысяч сто семнадцать) рублей 70 копеек</w:t>
      </w:r>
      <w:r w:rsidR="00B10701" w:rsidRPr="00B10701">
        <w:rPr>
          <w:rFonts w:eastAsia="Calibri"/>
          <w:sz w:val="22"/>
          <w:szCs w:val="22"/>
          <w:lang w:eastAsia="en-US"/>
        </w:rPr>
        <w:t>.</w:t>
      </w:r>
    </w:p>
    <w:p w14:paraId="01BDDE7B" w14:textId="77777777"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2193ABB6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366967" w:rsidRPr="00366967">
        <w:rPr>
          <w:bCs/>
          <w:sz w:val="22"/>
          <w:szCs w:val="22"/>
        </w:rPr>
        <w:t>90 176 (Девяносто тысяч сто семьдесят шесть) рублей 55 копеек</w:t>
      </w:r>
      <w:r w:rsidR="00170F11" w:rsidRPr="00170F11">
        <w:rPr>
          <w:bCs/>
          <w:sz w:val="22"/>
          <w:szCs w:val="22"/>
        </w:rPr>
        <w:t xml:space="preserve">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30C9B924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EC6DFD">
        <w:rPr>
          <w:b/>
          <w:sz w:val="22"/>
          <w:szCs w:val="22"/>
        </w:rPr>
        <w:t>16</w:t>
      </w:r>
      <w:r w:rsidRPr="00404A3F">
        <w:rPr>
          <w:b/>
          <w:sz w:val="22"/>
          <w:szCs w:val="22"/>
        </w:rPr>
        <w:t xml:space="preserve">» </w:t>
      </w:r>
      <w:r w:rsidR="00EC6DFD">
        <w:rPr>
          <w:b/>
          <w:sz w:val="22"/>
          <w:szCs w:val="22"/>
        </w:rPr>
        <w:t>апреля</w:t>
      </w:r>
      <w:r w:rsidR="003737E2">
        <w:rPr>
          <w:b/>
          <w:sz w:val="22"/>
          <w:szCs w:val="22"/>
        </w:rPr>
        <w:t xml:space="preserve"> 2025</w:t>
      </w:r>
      <w:r w:rsidRPr="00404A3F">
        <w:rPr>
          <w:b/>
          <w:sz w:val="22"/>
          <w:szCs w:val="22"/>
        </w:rPr>
        <w:t>г.</w:t>
      </w:r>
    </w:p>
    <w:p w14:paraId="63D31CE6" w14:textId="461FBA03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EC6DFD">
        <w:rPr>
          <w:b/>
          <w:sz w:val="22"/>
          <w:szCs w:val="22"/>
        </w:rPr>
        <w:t>24</w:t>
      </w:r>
      <w:r w:rsidRPr="00404A3F">
        <w:rPr>
          <w:b/>
          <w:sz w:val="22"/>
          <w:szCs w:val="22"/>
        </w:rPr>
        <w:t xml:space="preserve">» </w:t>
      </w:r>
      <w:r w:rsidR="00EC6DFD">
        <w:rPr>
          <w:b/>
          <w:sz w:val="22"/>
          <w:szCs w:val="22"/>
        </w:rPr>
        <w:t>апреля</w:t>
      </w:r>
      <w:r w:rsidR="00287BCD">
        <w:rPr>
          <w:b/>
          <w:sz w:val="22"/>
          <w:szCs w:val="22"/>
        </w:rPr>
        <w:t xml:space="preserve"> 202</w:t>
      </w:r>
      <w:r w:rsidR="000331A9">
        <w:rPr>
          <w:b/>
          <w:sz w:val="22"/>
          <w:szCs w:val="22"/>
        </w:rPr>
        <w:t>5</w:t>
      </w:r>
      <w:r w:rsidRPr="00404A3F">
        <w:rPr>
          <w:b/>
          <w:sz w:val="22"/>
          <w:szCs w:val="22"/>
        </w:rPr>
        <w:t>г.</w:t>
      </w:r>
    </w:p>
    <w:p w14:paraId="350891C6" w14:textId="4A0E9A5C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EC6DFD">
        <w:rPr>
          <w:rFonts w:eastAsia="Calibri"/>
          <w:b/>
          <w:sz w:val="22"/>
          <w:szCs w:val="22"/>
          <w:lang w:eastAsia="en-US"/>
        </w:rPr>
        <w:t>25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EC6DFD">
        <w:rPr>
          <w:rFonts w:eastAsia="Calibri"/>
          <w:b/>
          <w:sz w:val="22"/>
          <w:szCs w:val="22"/>
          <w:lang w:eastAsia="en-US"/>
        </w:rPr>
        <w:t>апреля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39AF0D91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>Дата проведения электронного аукциона -</w:t>
      </w:r>
      <w:r w:rsidRPr="00404A3F">
        <w:rPr>
          <w:b/>
          <w:bCs/>
          <w:sz w:val="22"/>
          <w:szCs w:val="22"/>
        </w:rPr>
        <w:t xml:space="preserve">  </w:t>
      </w:r>
      <w:r w:rsidR="00EC6DFD">
        <w:rPr>
          <w:b/>
          <w:bCs/>
          <w:sz w:val="22"/>
          <w:szCs w:val="22"/>
        </w:rPr>
        <w:t>28</w:t>
      </w:r>
      <w:r w:rsidR="0032496F">
        <w:rPr>
          <w:rFonts w:eastAsia="Calibri"/>
          <w:b/>
          <w:sz w:val="22"/>
          <w:szCs w:val="22"/>
          <w:lang w:eastAsia="en-US"/>
        </w:rPr>
        <w:t>.</w:t>
      </w:r>
      <w:r w:rsidR="00EC6DFD">
        <w:rPr>
          <w:rFonts w:eastAsia="Calibri"/>
          <w:b/>
          <w:sz w:val="22"/>
          <w:szCs w:val="22"/>
          <w:lang w:eastAsia="en-US"/>
        </w:rPr>
        <w:t>04</w:t>
      </w:r>
      <w:r w:rsidR="00743262">
        <w:rPr>
          <w:rFonts w:eastAsia="Calibri"/>
          <w:b/>
          <w:sz w:val="22"/>
          <w:szCs w:val="22"/>
          <w:lang w:eastAsia="en-US"/>
        </w:rPr>
        <w:t>.</w:t>
      </w:r>
      <w:r w:rsidR="00287BCD">
        <w:rPr>
          <w:rFonts w:eastAsia="Calibri"/>
          <w:b/>
          <w:sz w:val="22"/>
          <w:szCs w:val="22"/>
          <w:lang w:eastAsia="en-US"/>
        </w:rPr>
        <w:t>202</w:t>
      </w:r>
      <w:r w:rsidR="000331A9">
        <w:rPr>
          <w:rFonts w:eastAsia="Calibri"/>
          <w:b/>
          <w:sz w:val="22"/>
          <w:szCs w:val="22"/>
          <w:lang w:eastAsia="en-US"/>
        </w:rPr>
        <w:t>5</w:t>
      </w:r>
      <w:r w:rsidRPr="00404A3F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14:paraId="703E146F" w14:textId="66DFE401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EC6DFD">
        <w:rPr>
          <w:rFonts w:eastAsia="Calibri"/>
          <w:b/>
          <w:sz w:val="22"/>
          <w:szCs w:val="22"/>
          <w:lang w:eastAsia="en-US"/>
        </w:rPr>
        <w:t>29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EC6DFD">
        <w:rPr>
          <w:rFonts w:eastAsia="Calibri"/>
          <w:b/>
          <w:sz w:val="22"/>
          <w:szCs w:val="22"/>
          <w:lang w:eastAsia="en-US"/>
        </w:rPr>
        <w:t>апреля</w:t>
      </w:r>
      <w:bookmarkStart w:id="0" w:name="_GoBack"/>
      <w:bookmarkEnd w:id="0"/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18A2CDBA" w14:textId="77777777"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38BB2586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14:paraId="7E9B4E0F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482E"/>
    <w:rsid w:val="000250D9"/>
    <w:rsid w:val="00025A9D"/>
    <w:rsid w:val="000331A9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58A4"/>
    <w:rsid w:val="0009720B"/>
    <w:rsid w:val="000A6540"/>
    <w:rsid w:val="000B5E04"/>
    <w:rsid w:val="000C0FD5"/>
    <w:rsid w:val="000C63F0"/>
    <w:rsid w:val="000D2B80"/>
    <w:rsid w:val="000F24A2"/>
    <w:rsid w:val="0010463B"/>
    <w:rsid w:val="00110AE2"/>
    <w:rsid w:val="0011119C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0F11"/>
    <w:rsid w:val="0017480C"/>
    <w:rsid w:val="0018010E"/>
    <w:rsid w:val="00183A28"/>
    <w:rsid w:val="0018446D"/>
    <w:rsid w:val="00190985"/>
    <w:rsid w:val="0019305C"/>
    <w:rsid w:val="001958B4"/>
    <w:rsid w:val="001C01D6"/>
    <w:rsid w:val="001C0E34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35EE"/>
    <w:rsid w:val="00225A8F"/>
    <w:rsid w:val="00233B48"/>
    <w:rsid w:val="00233DD9"/>
    <w:rsid w:val="002343A0"/>
    <w:rsid w:val="00242A3C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751EA"/>
    <w:rsid w:val="00282A3A"/>
    <w:rsid w:val="00287BCD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03D3"/>
    <w:rsid w:val="002F13B4"/>
    <w:rsid w:val="0030319A"/>
    <w:rsid w:val="003037F6"/>
    <w:rsid w:val="00303928"/>
    <w:rsid w:val="00312E76"/>
    <w:rsid w:val="0031329A"/>
    <w:rsid w:val="00315367"/>
    <w:rsid w:val="00315CA2"/>
    <w:rsid w:val="0032206B"/>
    <w:rsid w:val="0032496F"/>
    <w:rsid w:val="00325434"/>
    <w:rsid w:val="00331021"/>
    <w:rsid w:val="0034564B"/>
    <w:rsid w:val="003539D3"/>
    <w:rsid w:val="003611CF"/>
    <w:rsid w:val="00361E2C"/>
    <w:rsid w:val="00363339"/>
    <w:rsid w:val="00366967"/>
    <w:rsid w:val="0037376D"/>
    <w:rsid w:val="003737E2"/>
    <w:rsid w:val="00377E0C"/>
    <w:rsid w:val="003809F4"/>
    <w:rsid w:val="003821F9"/>
    <w:rsid w:val="003A1E3D"/>
    <w:rsid w:val="003A2F48"/>
    <w:rsid w:val="003A361D"/>
    <w:rsid w:val="003A4B7A"/>
    <w:rsid w:val="003B2EA5"/>
    <w:rsid w:val="003C4FA5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C2ACA"/>
    <w:rsid w:val="004D0A22"/>
    <w:rsid w:val="004D48D1"/>
    <w:rsid w:val="004E0B22"/>
    <w:rsid w:val="004E11AA"/>
    <w:rsid w:val="004E5D8F"/>
    <w:rsid w:val="004F04F5"/>
    <w:rsid w:val="004F07FC"/>
    <w:rsid w:val="004F17AD"/>
    <w:rsid w:val="004F34D8"/>
    <w:rsid w:val="004F772F"/>
    <w:rsid w:val="00500CE3"/>
    <w:rsid w:val="00503EC9"/>
    <w:rsid w:val="00507470"/>
    <w:rsid w:val="0051115A"/>
    <w:rsid w:val="005121FD"/>
    <w:rsid w:val="005137B8"/>
    <w:rsid w:val="005172BE"/>
    <w:rsid w:val="00517A4D"/>
    <w:rsid w:val="00523DCE"/>
    <w:rsid w:val="005255DC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4D7B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5E07"/>
    <w:rsid w:val="006600D5"/>
    <w:rsid w:val="006704D2"/>
    <w:rsid w:val="00672B54"/>
    <w:rsid w:val="006739C4"/>
    <w:rsid w:val="006761B4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262"/>
    <w:rsid w:val="0074357F"/>
    <w:rsid w:val="0074442F"/>
    <w:rsid w:val="007522A0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B2381"/>
    <w:rsid w:val="007B2AED"/>
    <w:rsid w:val="007C42FE"/>
    <w:rsid w:val="007C7B17"/>
    <w:rsid w:val="007E030A"/>
    <w:rsid w:val="007F1FD2"/>
    <w:rsid w:val="007F28B6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16AB"/>
    <w:rsid w:val="008B2506"/>
    <w:rsid w:val="008B64C8"/>
    <w:rsid w:val="008B7190"/>
    <w:rsid w:val="008C7906"/>
    <w:rsid w:val="008D2981"/>
    <w:rsid w:val="008D6AC8"/>
    <w:rsid w:val="008E33F1"/>
    <w:rsid w:val="00903145"/>
    <w:rsid w:val="009130CA"/>
    <w:rsid w:val="0092160E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2F81"/>
    <w:rsid w:val="00996D06"/>
    <w:rsid w:val="009A72F2"/>
    <w:rsid w:val="009C2E2C"/>
    <w:rsid w:val="009C6AA7"/>
    <w:rsid w:val="009D44E3"/>
    <w:rsid w:val="009D7D9C"/>
    <w:rsid w:val="009E0540"/>
    <w:rsid w:val="009E53A7"/>
    <w:rsid w:val="009E68DC"/>
    <w:rsid w:val="009F57FE"/>
    <w:rsid w:val="00A047BC"/>
    <w:rsid w:val="00A063D1"/>
    <w:rsid w:val="00A15669"/>
    <w:rsid w:val="00A178CD"/>
    <w:rsid w:val="00A17B8F"/>
    <w:rsid w:val="00A26B41"/>
    <w:rsid w:val="00A318AF"/>
    <w:rsid w:val="00A434E4"/>
    <w:rsid w:val="00A436C7"/>
    <w:rsid w:val="00A502D5"/>
    <w:rsid w:val="00A51D37"/>
    <w:rsid w:val="00A52B02"/>
    <w:rsid w:val="00A6001F"/>
    <w:rsid w:val="00A64A20"/>
    <w:rsid w:val="00A65A03"/>
    <w:rsid w:val="00A72130"/>
    <w:rsid w:val="00A81315"/>
    <w:rsid w:val="00A8174E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0701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136"/>
    <w:rsid w:val="00B82F22"/>
    <w:rsid w:val="00B83604"/>
    <w:rsid w:val="00B9012E"/>
    <w:rsid w:val="00B91936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47BCE"/>
    <w:rsid w:val="00C51502"/>
    <w:rsid w:val="00C5335F"/>
    <w:rsid w:val="00C626DD"/>
    <w:rsid w:val="00C64C5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5155"/>
    <w:rsid w:val="00CC5234"/>
    <w:rsid w:val="00CC57FB"/>
    <w:rsid w:val="00CF75B4"/>
    <w:rsid w:val="00D013A8"/>
    <w:rsid w:val="00D023DB"/>
    <w:rsid w:val="00D06058"/>
    <w:rsid w:val="00D12A6E"/>
    <w:rsid w:val="00D32773"/>
    <w:rsid w:val="00D40127"/>
    <w:rsid w:val="00D42E36"/>
    <w:rsid w:val="00D44029"/>
    <w:rsid w:val="00D44227"/>
    <w:rsid w:val="00D5207D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A3C2F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E1E8D"/>
    <w:rsid w:val="00DF05AB"/>
    <w:rsid w:val="00DF0878"/>
    <w:rsid w:val="00DF7492"/>
    <w:rsid w:val="00E0077F"/>
    <w:rsid w:val="00E00D73"/>
    <w:rsid w:val="00E01CD7"/>
    <w:rsid w:val="00E053EB"/>
    <w:rsid w:val="00E05B3B"/>
    <w:rsid w:val="00E0624D"/>
    <w:rsid w:val="00E06BF8"/>
    <w:rsid w:val="00E073A8"/>
    <w:rsid w:val="00E135B2"/>
    <w:rsid w:val="00E13F61"/>
    <w:rsid w:val="00E23841"/>
    <w:rsid w:val="00E30CF1"/>
    <w:rsid w:val="00E36FE6"/>
    <w:rsid w:val="00E47678"/>
    <w:rsid w:val="00E5075D"/>
    <w:rsid w:val="00E514B0"/>
    <w:rsid w:val="00E52597"/>
    <w:rsid w:val="00E53F49"/>
    <w:rsid w:val="00E5572D"/>
    <w:rsid w:val="00E612EC"/>
    <w:rsid w:val="00E61367"/>
    <w:rsid w:val="00E62023"/>
    <w:rsid w:val="00E66AC9"/>
    <w:rsid w:val="00E86425"/>
    <w:rsid w:val="00EC56C8"/>
    <w:rsid w:val="00EC5FEF"/>
    <w:rsid w:val="00EC6DFD"/>
    <w:rsid w:val="00ED39CB"/>
    <w:rsid w:val="00ED4261"/>
    <w:rsid w:val="00ED5650"/>
    <w:rsid w:val="00ED78FE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36D0B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ac">
    <w:name w:val="Balloon Text"/>
    <w:basedOn w:val="a0"/>
    <w:link w:val="ad"/>
    <w:rsid w:val="00A8174E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rsid w:val="00A817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6ED7E-DBF6-454C-8540-52416820F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1059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7082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Григорьева Екатерина Геннадьевна</cp:lastModifiedBy>
  <cp:revision>4</cp:revision>
  <cp:lastPrinted>2025-03-20T10:48:00Z</cp:lastPrinted>
  <dcterms:created xsi:type="dcterms:W3CDTF">2025-04-15T11:51:00Z</dcterms:created>
  <dcterms:modified xsi:type="dcterms:W3CDTF">2025-04-15T11:55:00Z</dcterms:modified>
</cp:coreProperties>
</file>