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1620119" w:rsidR="00546745" w:rsidRPr="009405E5" w:rsidRDefault="00546745" w:rsidP="00D94DD4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A379BF">
              <w:rPr>
                <w:b/>
                <w:bCs/>
              </w:rPr>
              <w:t>17</w:t>
            </w:r>
            <w:r w:rsidR="003A770D">
              <w:rPr>
                <w:b/>
                <w:bCs/>
              </w:rPr>
              <w:t>.</w:t>
            </w:r>
            <w:r w:rsidR="00A379BF">
              <w:rPr>
                <w:b/>
                <w:bCs/>
              </w:rPr>
              <w:t>06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52575743" w14:textId="38E5EB39" w:rsidR="008B3D04" w:rsidRDefault="00D94DD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6" w:name="_Hlk137126834"/>
      <w:bookmarkStart w:id="7" w:name="_Hlk141883505"/>
      <w:r>
        <w:rPr>
          <w:bCs/>
          <w:sz w:val="22"/>
          <w:szCs w:val="22"/>
        </w:rPr>
        <w:t xml:space="preserve">           1</w:t>
      </w:r>
      <w:r w:rsidR="005B73B4">
        <w:rPr>
          <w:bCs/>
          <w:sz w:val="22"/>
          <w:szCs w:val="22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222319">
        <w:t xml:space="preserve"> </w:t>
      </w:r>
      <w:r w:rsidR="00222319">
        <w:rPr>
          <w:bCs/>
          <w:sz w:val="22"/>
          <w:szCs w:val="22"/>
        </w:rPr>
        <w:t xml:space="preserve">Включена </w:t>
      </w:r>
      <w:r w:rsidR="00550E6D">
        <w:rPr>
          <w:bCs/>
          <w:sz w:val="22"/>
          <w:szCs w:val="22"/>
        </w:rPr>
        <w:t>дополнительно закупка</w:t>
      </w:r>
      <w:r w:rsidR="00550E6D" w:rsidRPr="00550E6D">
        <w:rPr>
          <w:bCs/>
          <w:sz w:val="22"/>
          <w:szCs w:val="22"/>
        </w:rPr>
        <w:t xml:space="preserve"> </w:t>
      </w:r>
      <w:r w:rsidRPr="00D94DD4">
        <w:rPr>
          <w:bCs/>
          <w:sz w:val="22"/>
          <w:szCs w:val="22"/>
        </w:rPr>
        <w:t xml:space="preserve">на </w:t>
      </w:r>
      <w:r w:rsidR="00A379BF" w:rsidRPr="00A379BF">
        <w:rPr>
          <w:bCs/>
          <w:sz w:val="22"/>
          <w:szCs w:val="22"/>
        </w:rPr>
        <w:t>Поставку труб из полиэтилена с начальной (максимальной) ценой договора 186 316,20  рублей, способ определения поставщика – «Аукцион в электронной форме»;</w:t>
      </w:r>
    </w:p>
    <w:p w14:paraId="677DABDE" w14:textId="38FC9330" w:rsidR="00A379BF" w:rsidRDefault="00A379BF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2.  </w:t>
      </w:r>
      <w:r w:rsidRPr="00A379BF">
        <w:rPr>
          <w:sz w:val="22"/>
          <w:szCs w:val="22"/>
        </w:rPr>
        <w:t>Включена дополнительно закупка на Поставку автозапчастей для ремонта автомобилей КАМАЗ с начальной (максимальной) ценой договора 885 032,67  рублей, максимальное значение цены договора (объем финансового обеспечения) 1 500 000,00 рублей, способ определения поставщика – «Запрос котировок в электронной форме МСП»;</w:t>
      </w:r>
    </w:p>
    <w:p w14:paraId="1365BA1C" w14:textId="4CA769CF" w:rsidR="00A379BF" w:rsidRPr="00A379BF" w:rsidRDefault="00A379BF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3</w:t>
      </w:r>
      <w:r w:rsidRPr="00A379B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</w:t>
      </w:r>
      <w:bookmarkStart w:id="8" w:name="_GoBack"/>
      <w:bookmarkEnd w:id="8"/>
      <w:r w:rsidRPr="00A379BF">
        <w:rPr>
          <w:sz w:val="22"/>
          <w:szCs w:val="22"/>
        </w:rPr>
        <w:t>Включена дополнительно закупка Поставку автозапчастей для ремонта автомобилей ЗИЛ с начальной (максимальной) ценой договора 623 601,43  рублей, максимальное значение цены договора (объем финансового обеспечения) 800 000,00 рублей, способ определения поставщика – «Запрос котировок в электронной форме МСП»;</w:t>
      </w:r>
    </w:p>
    <w:sectPr w:rsidR="00A379BF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8E7A2" w14:textId="77777777" w:rsidR="006B53C0" w:rsidRDefault="006B53C0" w:rsidP="00A75518">
      <w:r>
        <w:separator/>
      </w:r>
    </w:p>
  </w:endnote>
  <w:endnote w:type="continuationSeparator" w:id="0">
    <w:p w14:paraId="0F69E915" w14:textId="77777777" w:rsidR="006B53C0" w:rsidRDefault="006B53C0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521EC" w14:textId="77777777" w:rsidR="006B53C0" w:rsidRDefault="006B53C0" w:rsidP="00A75518">
      <w:r>
        <w:separator/>
      </w:r>
    </w:p>
  </w:footnote>
  <w:footnote w:type="continuationSeparator" w:id="0">
    <w:p w14:paraId="210307A0" w14:textId="77777777" w:rsidR="006B53C0" w:rsidRDefault="006B53C0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B9F5-7B00-42DF-BC9F-70167FB45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1949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20</cp:revision>
  <cp:lastPrinted>2025-05-14T07:31:00Z</cp:lastPrinted>
  <dcterms:created xsi:type="dcterms:W3CDTF">2024-05-17T10:21:00Z</dcterms:created>
  <dcterms:modified xsi:type="dcterms:W3CDTF">2025-06-17T06:20:00Z</dcterms:modified>
</cp:coreProperties>
</file>