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5C" w:rsidRPr="00952418" w:rsidRDefault="00952418" w:rsidP="00952418">
      <w:pPr>
        <w:jc w:val="right"/>
        <w:rPr>
          <w:rFonts w:eastAsia="Calibri"/>
        </w:rPr>
      </w:pPr>
      <w:bookmarkStart w:id="0" w:name="_Ref119427236"/>
      <w:bookmarkStart w:id="1" w:name="_Toc119988599"/>
      <w:bookmarkStart w:id="2" w:name="_Toc125778468"/>
      <w:bookmarkStart w:id="3" w:name="_Toc125786995"/>
      <w:bookmarkStart w:id="4" w:name="_Toc125787076"/>
      <w:bookmarkStart w:id="5" w:name="_Toc125950333"/>
      <w:r w:rsidRPr="00952418">
        <w:rPr>
          <w:rFonts w:eastAsia="Calibri"/>
        </w:rPr>
        <w:t>Приложение №3</w:t>
      </w:r>
    </w:p>
    <w:bookmarkEnd w:id="0"/>
    <w:bookmarkEnd w:id="1"/>
    <w:bookmarkEnd w:id="2"/>
    <w:bookmarkEnd w:id="3"/>
    <w:bookmarkEnd w:id="4"/>
    <w:bookmarkEnd w:id="5"/>
    <w:p w:rsidR="003616FC" w:rsidRPr="005548DD" w:rsidRDefault="003616FC" w:rsidP="00F67687">
      <w:pPr>
        <w:pStyle w:val="40"/>
        <w:widowControl w:val="0"/>
        <w:numPr>
          <w:ilvl w:val="0"/>
          <w:numId w:val="0"/>
        </w:numPr>
        <w:spacing w:line="240" w:lineRule="auto"/>
        <w:ind w:right="0" w:firstLine="709"/>
        <w:jc w:val="right"/>
        <w:rPr>
          <w:b w:val="0"/>
          <w:bCs w:val="0"/>
          <w:sz w:val="20"/>
          <w:szCs w:val="20"/>
        </w:rPr>
      </w:pPr>
    </w:p>
    <w:p w:rsidR="009A57AE" w:rsidRDefault="009A57AE" w:rsidP="00F67687">
      <w:pPr>
        <w:pStyle w:val="40"/>
        <w:widowControl w:val="0"/>
        <w:numPr>
          <w:ilvl w:val="0"/>
          <w:numId w:val="0"/>
        </w:numPr>
        <w:spacing w:line="240" w:lineRule="auto"/>
        <w:ind w:right="0" w:firstLine="709"/>
        <w:jc w:val="right"/>
        <w:rPr>
          <w:b w:val="0"/>
          <w:bCs w:val="0"/>
          <w:sz w:val="20"/>
          <w:szCs w:val="20"/>
        </w:rPr>
      </w:pPr>
    </w:p>
    <w:p w:rsidR="00330920" w:rsidRPr="00C52BC3" w:rsidRDefault="00330920" w:rsidP="00C52BC3">
      <w:pPr>
        <w:spacing w:line="240" w:lineRule="auto"/>
        <w:jc w:val="center"/>
        <w:rPr>
          <w:b/>
          <w:sz w:val="22"/>
          <w:szCs w:val="22"/>
        </w:rPr>
      </w:pPr>
      <w:r w:rsidRPr="00C52BC3">
        <w:rPr>
          <w:b/>
          <w:sz w:val="22"/>
          <w:szCs w:val="22"/>
        </w:rPr>
        <w:t>ПРОЕКТ</w:t>
      </w:r>
      <w:r w:rsidR="00952418">
        <w:rPr>
          <w:b/>
          <w:sz w:val="22"/>
          <w:szCs w:val="22"/>
        </w:rPr>
        <w:t xml:space="preserve"> КОНТРАКТА</w:t>
      </w:r>
      <w:r w:rsidRPr="00C52BC3">
        <w:rPr>
          <w:b/>
          <w:sz w:val="22"/>
          <w:szCs w:val="22"/>
        </w:rPr>
        <w:t xml:space="preserve"> </w:t>
      </w:r>
    </w:p>
    <w:p w:rsidR="00330920" w:rsidRPr="00C52BC3" w:rsidRDefault="00330920" w:rsidP="00C52BC3">
      <w:pPr>
        <w:spacing w:line="240" w:lineRule="auto"/>
        <w:ind w:firstLine="709"/>
        <w:jc w:val="center"/>
        <w:rPr>
          <w:b/>
          <w:sz w:val="22"/>
          <w:szCs w:val="22"/>
        </w:rPr>
      </w:pPr>
      <w:r w:rsidRPr="00C52BC3">
        <w:rPr>
          <w:b/>
          <w:sz w:val="22"/>
          <w:szCs w:val="22"/>
        </w:rPr>
        <w:t>Муниципальный контракт № _______</w:t>
      </w:r>
    </w:p>
    <w:p w:rsidR="00330920" w:rsidRPr="00C52BC3" w:rsidRDefault="00330920" w:rsidP="00C52BC3">
      <w:pPr>
        <w:spacing w:line="240" w:lineRule="auto"/>
        <w:ind w:firstLine="709"/>
        <w:jc w:val="center"/>
        <w:rPr>
          <w:b/>
          <w:sz w:val="22"/>
          <w:szCs w:val="22"/>
        </w:rPr>
      </w:pPr>
      <w:r w:rsidRPr="00C52BC3">
        <w:rPr>
          <w:b/>
          <w:sz w:val="22"/>
          <w:szCs w:val="22"/>
        </w:rPr>
        <w:t xml:space="preserve">на оказание услуг по проведению </w:t>
      </w:r>
      <w:r w:rsidR="003B7785">
        <w:rPr>
          <w:b/>
          <w:sz w:val="22"/>
          <w:szCs w:val="22"/>
        </w:rPr>
        <w:t xml:space="preserve">ежегодного </w:t>
      </w:r>
      <w:r w:rsidRPr="00C52BC3">
        <w:rPr>
          <w:b/>
          <w:sz w:val="22"/>
          <w:szCs w:val="22"/>
        </w:rPr>
        <w:t xml:space="preserve">обязательного аудита </w:t>
      </w:r>
    </w:p>
    <w:p w:rsidR="00330920" w:rsidRPr="00C52BC3" w:rsidRDefault="00330920" w:rsidP="00C52BC3">
      <w:pPr>
        <w:spacing w:line="240" w:lineRule="auto"/>
        <w:ind w:firstLine="709"/>
        <w:jc w:val="center"/>
        <w:rPr>
          <w:b/>
          <w:sz w:val="22"/>
          <w:szCs w:val="22"/>
        </w:rPr>
      </w:pPr>
      <w:r w:rsidRPr="00C52BC3">
        <w:rPr>
          <w:b/>
          <w:sz w:val="22"/>
          <w:szCs w:val="22"/>
        </w:rPr>
        <w:t xml:space="preserve">бухгалтерской (финансовой) отчётности МУП «Водоканал» за </w:t>
      </w:r>
      <w:r w:rsidR="00882B68">
        <w:rPr>
          <w:b/>
          <w:sz w:val="22"/>
          <w:szCs w:val="22"/>
        </w:rPr>
        <w:t>202</w:t>
      </w:r>
      <w:r w:rsidR="0094260B">
        <w:rPr>
          <w:b/>
          <w:sz w:val="22"/>
          <w:szCs w:val="22"/>
        </w:rPr>
        <w:t>2</w:t>
      </w:r>
      <w:bookmarkStart w:id="6" w:name="_GoBack"/>
      <w:bookmarkEnd w:id="6"/>
      <w:r w:rsidR="00041689">
        <w:rPr>
          <w:b/>
          <w:sz w:val="22"/>
          <w:szCs w:val="22"/>
        </w:rPr>
        <w:t>г.</w:t>
      </w:r>
    </w:p>
    <w:p w:rsidR="00330920" w:rsidRPr="00C52BC3" w:rsidRDefault="00330920" w:rsidP="00C52BC3">
      <w:pPr>
        <w:spacing w:line="240" w:lineRule="auto"/>
        <w:ind w:firstLine="709"/>
        <w:jc w:val="center"/>
        <w:rPr>
          <w:sz w:val="22"/>
          <w:szCs w:val="22"/>
        </w:rPr>
      </w:pPr>
      <w:r w:rsidRPr="00C52BC3">
        <w:rPr>
          <w:sz w:val="22"/>
          <w:szCs w:val="22"/>
        </w:rPr>
        <w:t xml:space="preserve">ИКЗ: </w:t>
      </w:r>
      <w:r w:rsidR="003B7785">
        <w:rPr>
          <w:sz w:val="22"/>
          <w:szCs w:val="22"/>
        </w:rPr>
        <w:t>_____________</w:t>
      </w:r>
    </w:p>
    <w:p w:rsidR="00330920" w:rsidRPr="00C52BC3" w:rsidRDefault="00330920" w:rsidP="00C52BC3">
      <w:pPr>
        <w:spacing w:line="240" w:lineRule="auto"/>
        <w:rPr>
          <w:sz w:val="22"/>
          <w:szCs w:val="22"/>
        </w:rPr>
      </w:pPr>
      <w:r w:rsidRPr="00C52BC3">
        <w:rPr>
          <w:sz w:val="22"/>
          <w:szCs w:val="22"/>
        </w:rPr>
        <w:t xml:space="preserve">г. Йошкар-Ола                                                                                                                  </w:t>
      </w:r>
      <w:r w:rsidR="003B7785" w:rsidRPr="00C52BC3">
        <w:rPr>
          <w:sz w:val="22"/>
          <w:szCs w:val="22"/>
        </w:rPr>
        <w:t>«</w:t>
      </w:r>
      <w:r w:rsidRPr="00C52BC3">
        <w:rPr>
          <w:sz w:val="22"/>
          <w:szCs w:val="22"/>
        </w:rPr>
        <w:t xml:space="preserve">___» ________ </w:t>
      </w:r>
      <w:r w:rsidR="00882B68">
        <w:rPr>
          <w:sz w:val="22"/>
          <w:szCs w:val="22"/>
        </w:rPr>
        <w:t>20</w:t>
      </w:r>
      <w:r w:rsidR="00AC6EED">
        <w:rPr>
          <w:sz w:val="22"/>
          <w:szCs w:val="22"/>
        </w:rPr>
        <w:t>2</w:t>
      </w:r>
      <w:r w:rsidR="00A005A0">
        <w:rPr>
          <w:sz w:val="22"/>
          <w:szCs w:val="22"/>
        </w:rPr>
        <w:t>__</w:t>
      </w:r>
      <w:r w:rsidRPr="00C52BC3">
        <w:rPr>
          <w:sz w:val="22"/>
          <w:szCs w:val="22"/>
        </w:rPr>
        <w:t>г.</w:t>
      </w:r>
    </w:p>
    <w:p w:rsidR="00330920" w:rsidRPr="00C52BC3" w:rsidRDefault="00330920" w:rsidP="00C52BC3">
      <w:pPr>
        <w:spacing w:line="240" w:lineRule="auto"/>
        <w:rPr>
          <w:color w:val="4F81BD"/>
          <w:sz w:val="22"/>
          <w:szCs w:val="22"/>
        </w:rPr>
      </w:pPr>
    </w:p>
    <w:p w:rsidR="00330920" w:rsidRPr="00C52BC3" w:rsidRDefault="00330920" w:rsidP="00C52BC3">
      <w:pPr>
        <w:autoSpaceDE w:val="0"/>
        <w:autoSpaceDN w:val="0"/>
        <w:adjustRightInd w:val="0"/>
        <w:spacing w:line="240" w:lineRule="auto"/>
        <w:ind w:firstLine="709"/>
        <w:jc w:val="both"/>
        <w:rPr>
          <w:iCs/>
          <w:sz w:val="22"/>
          <w:szCs w:val="22"/>
        </w:rPr>
      </w:pPr>
      <w:r w:rsidRPr="00C52BC3">
        <w:rPr>
          <w:b/>
          <w:sz w:val="22"/>
          <w:szCs w:val="22"/>
        </w:rPr>
        <w:t>Муниципальное унитарное предприятие «Водоканал» г. Йошкар-Олы» муниципального образования «Город Йошкар-Ола» (МУП «Водоканал»),</w:t>
      </w:r>
      <w:r w:rsidRPr="00C52BC3">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sidR="003B7785">
        <w:rPr>
          <w:bCs/>
          <w:iCs/>
          <w:sz w:val="22"/>
          <w:szCs w:val="22"/>
        </w:rPr>
        <w:t xml:space="preserve"> и</w:t>
      </w:r>
      <w:r w:rsidR="003B7785">
        <w:rPr>
          <w:rFonts w:eastAsia="Calibri"/>
          <w:b/>
          <w:sz w:val="21"/>
          <w:szCs w:val="21"/>
          <w:lang w:eastAsia="en-US"/>
        </w:rPr>
        <w:t>______________________</w:t>
      </w:r>
      <w:r w:rsidR="003B7785">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C52BC3">
        <w:rPr>
          <w:bCs/>
          <w:sz w:val="22"/>
          <w:szCs w:val="22"/>
        </w:rPr>
        <w:t>именуемое в дальнейшем  «</w:t>
      </w:r>
      <w:r w:rsidR="003B7785">
        <w:rPr>
          <w:bCs/>
          <w:sz w:val="22"/>
          <w:szCs w:val="22"/>
        </w:rPr>
        <w:t>Исполнитель</w:t>
      </w:r>
      <w:r w:rsidRPr="00C52BC3">
        <w:rPr>
          <w:bCs/>
          <w:sz w:val="22"/>
          <w:szCs w:val="22"/>
        </w:rPr>
        <w:t>», в лице _________________, действующего на основании _________________________, с другой стороны, в дальнейшем вместе именуемые «Стороны»,</w:t>
      </w:r>
      <w:r w:rsidRPr="00C52BC3">
        <w:rPr>
          <w:sz w:val="22"/>
          <w:szCs w:val="22"/>
        </w:rPr>
        <w:t xml:space="preserve"> и каждый в отдельности «Сторона», с соблюдением требований Гражданского </w:t>
      </w:r>
      <w:hyperlink r:id="rId8" w:history="1">
        <w:r w:rsidRPr="00C52BC3">
          <w:rPr>
            <w:sz w:val="22"/>
            <w:szCs w:val="22"/>
          </w:rPr>
          <w:t>кодекса</w:t>
        </w:r>
      </w:hyperlink>
      <w:r w:rsidRPr="00C52BC3">
        <w:rPr>
          <w:sz w:val="22"/>
          <w:szCs w:val="22"/>
        </w:rPr>
        <w:t xml:space="preserve"> Российской Федерации, Федерального </w:t>
      </w:r>
      <w:hyperlink r:id="rId9" w:history="1">
        <w:r w:rsidRPr="00C52BC3">
          <w:rPr>
            <w:sz w:val="22"/>
            <w:szCs w:val="22"/>
          </w:rPr>
          <w:t>закона</w:t>
        </w:r>
      </w:hyperlink>
      <w:r w:rsidRPr="00C52BC3">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C52BC3">
        <w:rPr>
          <w:rFonts w:eastAsia="Calibri"/>
          <w:sz w:val="22"/>
          <w:szCs w:val="22"/>
          <w:lang w:eastAsia="en-US"/>
        </w:rPr>
        <w:t xml:space="preserve">извещением об осуществлении закупки, документацией о закупке, заявкой, </w:t>
      </w:r>
      <w:r w:rsidRPr="00C52BC3">
        <w:rPr>
          <w:sz w:val="22"/>
          <w:szCs w:val="22"/>
        </w:rPr>
        <w:t xml:space="preserve">на основании результатов </w:t>
      </w:r>
      <w:r w:rsidR="00250678">
        <w:rPr>
          <w:sz w:val="22"/>
          <w:szCs w:val="22"/>
        </w:rPr>
        <w:t>открытого конкурса</w:t>
      </w:r>
      <w:r w:rsidRPr="00C52BC3">
        <w:rPr>
          <w:sz w:val="22"/>
          <w:szCs w:val="22"/>
        </w:rPr>
        <w:t xml:space="preserve"> (Протокол № ______от _____)</w:t>
      </w:r>
      <w:r w:rsidRPr="00C52BC3">
        <w:rPr>
          <w:rFonts w:eastAsia="Calibri"/>
          <w:sz w:val="22"/>
          <w:szCs w:val="22"/>
          <w:lang w:eastAsia="en-US"/>
        </w:rPr>
        <w:t xml:space="preserve">, </w:t>
      </w:r>
      <w:r w:rsidRPr="00C52BC3">
        <w:rPr>
          <w:sz w:val="22"/>
          <w:szCs w:val="22"/>
        </w:rPr>
        <w:t xml:space="preserve">заключили настоящий муниципальный контракт на оказание услуг по проведению </w:t>
      </w:r>
      <w:r w:rsidR="003B7785">
        <w:rPr>
          <w:sz w:val="22"/>
          <w:szCs w:val="22"/>
        </w:rPr>
        <w:t xml:space="preserve">ежегодного </w:t>
      </w:r>
      <w:r w:rsidRPr="00C52BC3">
        <w:rPr>
          <w:sz w:val="22"/>
          <w:szCs w:val="22"/>
        </w:rPr>
        <w:t xml:space="preserve">обязательного аудита бухгалтерской (финансовой) отчётности МУП «Водоканал» за </w:t>
      </w:r>
      <w:r w:rsidR="00882B68">
        <w:rPr>
          <w:sz w:val="22"/>
          <w:szCs w:val="22"/>
        </w:rPr>
        <w:t>202</w:t>
      </w:r>
      <w:r w:rsidR="00042344">
        <w:rPr>
          <w:sz w:val="22"/>
          <w:szCs w:val="22"/>
        </w:rPr>
        <w:t>2</w:t>
      </w:r>
      <w:r w:rsidRPr="00C52BC3">
        <w:rPr>
          <w:sz w:val="22"/>
          <w:szCs w:val="22"/>
        </w:rPr>
        <w:t xml:space="preserve"> год (далее по тексту «Контракт») о нижеследующем:</w:t>
      </w:r>
    </w:p>
    <w:p w:rsidR="00F67687" w:rsidRPr="00C52BC3" w:rsidRDefault="00F67687" w:rsidP="00C52BC3">
      <w:pPr>
        <w:pStyle w:val="2"/>
        <w:widowControl w:val="0"/>
        <w:numPr>
          <w:ilvl w:val="0"/>
          <w:numId w:val="0"/>
        </w:numPr>
        <w:spacing w:line="240" w:lineRule="auto"/>
        <w:ind w:right="0" w:firstLine="709"/>
        <w:jc w:val="both"/>
        <w:rPr>
          <w:bCs w:val="0"/>
          <w:iCs/>
          <w:sz w:val="22"/>
          <w:szCs w:val="22"/>
        </w:rPr>
      </w:pPr>
      <w:bookmarkStart w:id="7" w:name="sub_1"/>
    </w:p>
    <w:p w:rsidR="002F3CC5" w:rsidRPr="00C52BC3" w:rsidRDefault="00F67687" w:rsidP="00C52BC3">
      <w:pPr>
        <w:pStyle w:val="2"/>
        <w:widowControl w:val="0"/>
        <w:numPr>
          <w:ilvl w:val="0"/>
          <w:numId w:val="0"/>
        </w:numPr>
        <w:spacing w:line="240" w:lineRule="auto"/>
        <w:ind w:right="0" w:firstLine="709"/>
        <w:rPr>
          <w:bCs w:val="0"/>
          <w:sz w:val="22"/>
          <w:szCs w:val="22"/>
        </w:rPr>
      </w:pPr>
      <w:r w:rsidRPr="00C52BC3">
        <w:rPr>
          <w:bCs w:val="0"/>
          <w:iCs/>
          <w:sz w:val="22"/>
          <w:szCs w:val="22"/>
        </w:rPr>
        <w:t xml:space="preserve">1. Предмет </w:t>
      </w:r>
      <w:r w:rsidR="004E693F" w:rsidRPr="00C52BC3">
        <w:rPr>
          <w:sz w:val="22"/>
          <w:szCs w:val="22"/>
        </w:rPr>
        <w:t>контракт</w:t>
      </w:r>
      <w:r w:rsidRPr="00C52BC3">
        <w:rPr>
          <w:bCs w:val="0"/>
          <w:iCs/>
          <w:sz w:val="22"/>
          <w:szCs w:val="22"/>
        </w:rPr>
        <w:t>а</w:t>
      </w:r>
      <w:bookmarkEnd w:id="7"/>
    </w:p>
    <w:p w:rsidR="002F3CC5" w:rsidRPr="00C52BC3" w:rsidRDefault="002F3CC5" w:rsidP="00C52BC3">
      <w:pPr>
        <w:spacing w:line="240" w:lineRule="auto"/>
        <w:ind w:right="0"/>
        <w:jc w:val="both"/>
        <w:rPr>
          <w:sz w:val="22"/>
          <w:szCs w:val="22"/>
        </w:rPr>
      </w:pPr>
      <w:bookmarkStart w:id="8" w:name="sub_101"/>
      <w:r w:rsidRPr="00C52BC3">
        <w:rPr>
          <w:sz w:val="22"/>
          <w:szCs w:val="22"/>
        </w:rPr>
        <w:t>1.1. Исполнитель обязуется провести аудит бухгалтерской (финансовой)</w:t>
      </w:r>
      <w:r w:rsidR="00CA2ECF" w:rsidRPr="00C52BC3">
        <w:rPr>
          <w:sz w:val="22"/>
          <w:szCs w:val="22"/>
        </w:rPr>
        <w:t xml:space="preserve"> отчетности Заказчика </w:t>
      </w:r>
      <w:r w:rsidR="009C0FDA" w:rsidRPr="00531FB5">
        <w:t xml:space="preserve">за </w:t>
      </w:r>
      <w:r w:rsidR="00882B68">
        <w:t>202</w:t>
      </w:r>
      <w:r w:rsidR="00673B60">
        <w:t>2</w:t>
      </w:r>
      <w:r w:rsidR="001B4A0C">
        <w:t>г.</w:t>
      </w:r>
      <w:r w:rsidR="009C0FDA" w:rsidRPr="00531FB5">
        <w:t xml:space="preserve"> на условиях настоящего Контракта и в соответствии с Техническим заданием (Приложение № 1 к Контракту)</w:t>
      </w:r>
      <w:r w:rsidR="009C0FDA">
        <w:t>,</w:t>
      </w:r>
      <w:r w:rsidRPr="00C52BC3">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727BD4" w:rsidRDefault="002F3CC5" w:rsidP="00C52BC3">
      <w:pPr>
        <w:spacing w:line="240" w:lineRule="auto"/>
        <w:ind w:right="0"/>
        <w:jc w:val="both"/>
        <w:rPr>
          <w:sz w:val="22"/>
          <w:szCs w:val="22"/>
        </w:rPr>
      </w:pPr>
      <w:bookmarkStart w:id="9" w:name="sub_102"/>
      <w:bookmarkEnd w:id="8"/>
      <w:r w:rsidRPr="00C52BC3">
        <w:rPr>
          <w:sz w:val="22"/>
          <w:szCs w:val="22"/>
        </w:rPr>
        <w:t xml:space="preserve">1.2. Целью аудита является </w:t>
      </w:r>
      <w:r w:rsidR="00727BD4">
        <w:rPr>
          <w:sz w:val="22"/>
          <w:szCs w:val="22"/>
        </w:rPr>
        <w:t>определение</w:t>
      </w:r>
      <w:r w:rsidRPr="00C52BC3">
        <w:rPr>
          <w:sz w:val="22"/>
          <w:szCs w:val="22"/>
        </w:rPr>
        <w:t xml:space="preserve"> достоверности бухгалтерской (финансовой) отчетности Заказчика</w:t>
      </w:r>
      <w:r w:rsidR="00727BD4">
        <w:rPr>
          <w:sz w:val="22"/>
          <w:szCs w:val="22"/>
        </w:rPr>
        <w:t xml:space="preserve"> за </w:t>
      </w:r>
      <w:r w:rsidR="00882B68">
        <w:rPr>
          <w:sz w:val="22"/>
          <w:szCs w:val="22"/>
        </w:rPr>
        <w:t>202</w:t>
      </w:r>
      <w:r w:rsidR="00CB76A3">
        <w:rPr>
          <w:sz w:val="22"/>
          <w:szCs w:val="22"/>
        </w:rPr>
        <w:t>2</w:t>
      </w:r>
      <w:r w:rsidR="00727BD4">
        <w:rPr>
          <w:sz w:val="22"/>
          <w:szCs w:val="22"/>
        </w:rPr>
        <w:t>г</w:t>
      </w:r>
      <w:r w:rsidRPr="00C52BC3">
        <w:rPr>
          <w:sz w:val="22"/>
          <w:szCs w:val="22"/>
        </w:rPr>
        <w:t>.</w:t>
      </w:r>
      <w:r w:rsidR="00727BD4">
        <w:rPr>
          <w:sz w:val="22"/>
          <w:szCs w:val="22"/>
        </w:rPr>
        <w:t xml:space="preserve">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bookmarkStart w:id="10" w:name="sub_103"/>
      <w:bookmarkEnd w:id="9"/>
    </w:p>
    <w:p w:rsidR="002F3CC5" w:rsidRPr="00C52BC3" w:rsidRDefault="002F3CC5" w:rsidP="00C52BC3">
      <w:pPr>
        <w:spacing w:line="240" w:lineRule="auto"/>
        <w:ind w:right="0"/>
        <w:jc w:val="both"/>
        <w:rPr>
          <w:sz w:val="22"/>
          <w:szCs w:val="22"/>
        </w:rPr>
      </w:pPr>
      <w:r w:rsidRPr="00C52BC3">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2F3CC5" w:rsidRPr="00C52BC3" w:rsidRDefault="002F3CC5" w:rsidP="00C52BC3">
      <w:pPr>
        <w:spacing w:line="240" w:lineRule="auto"/>
        <w:ind w:right="0"/>
        <w:jc w:val="both"/>
        <w:rPr>
          <w:sz w:val="22"/>
          <w:szCs w:val="22"/>
        </w:rPr>
      </w:pPr>
      <w:bookmarkStart w:id="11" w:name="sub_104"/>
      <w:bookmarkEnd w:id="10"/>
      <w:r w:rsidRPr="00C52BC3">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bookmarkEnd w:id="11"/>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12" w:name="sub_200"/>
      <w:r w:rsidRPr="00C52BC3">
        <w:rPr>
          <w:b/>
          <w:sz w:val="22"/>
        </w:rPr>
        <w:t>2. Права и обязанности Заказчика</w:t>
      </w:r>
      <w:bookmarkEnd w:id="12"/>
    </w:p>
    <w:p w:rsidR="002F3CC5" w:rsidRPr="00C52BC3" w:rsidRDefault="002F3CC5" w:rsidP="00C52BC3">
      <w:pPr>
        <w:spacing w:line="240" w:lineRule="auto"/>
        <w:ind w:right="0"/>
        <w:jc w:val="both"/>
        <w:rPr>
          <w:sz w:val="22"/>
          <w:szCs w:val="22"/>
        </w:rPr>
      </w:pPr>
      <w:bookmarkStart w:id="13" w:name="sub_201"/>
      <w:r w:rsidRPr="00C52BC3">
        <w:rPr>
          <w:sz w:val="22"/>
          <w:szCs w:val="22"/>
        </w:rPr>
        <w:t>2.1. При проведении аудита бухгалтерской (финансовой) отчетности Заказчик вправе:</w:t>
      </w:r>
    </w:p>
    <w:p w:rsidR="002F3CC5" w:rsidRPr="00C52BC3" w:rsidRDefault="002F3CC5" w:rsidP="00C52BC3">
      <w:pPr>
        <w:spacing w:line="240" w:lineRule="auto"/>
        <w:ind w:right="0"/>
        <w:jc w:val="both"/>
        <w:rPr>
          <w:sz w:val="22"/>
          <w:szCs w:val="22"/>
        </w:rPr>
      </w:pPr>
      <w:bookmarkStart w:id="14" w:name="sub_211"/>
      <w:bookmarkEnd w:id="13"/>
      <w:r w:rsidRPr="00C52BC3">
        <w:rPr>
          <w:sz w:val="22"/>
          <w:szCs w:val="22"/>
        </w:rPr>
        <w:t>2.1.1. требовать и получать от Исполнителя обоснования замечаний и выводов Исполнителя;</w:t>
      </w:r>
    </w:p>
    <w:p w:rsidR="002F3CC5" w:rsidRPr="00C52BC3" w:rsidRDefault="002F3CC5" w:rsidP="00C52BC3">
      <w:pPr>
        <w:spacing w:line="240" w:lineRule="auto"/>
        <w:ind w:right="0"/>
        <w:jc w:val="both"/>
        <w:rPr>
          <w:sz w:val="22"/>
          <w:szCs w:val="22"/>
        </w:rPr>
      </w:pPr>
      <w:bookmarkStart w:id="15" w:name="sub_212"/>
      <w:bookmarkEnd w:id="14"/>
      <w:r w:rsidRPr="00C52BC3">
        <w:rPr>
          <w:sz w:val="22"/>
          <w:szCs w:val="22"/>
        </w:rPr>
        <w:t>2.1.2. требовать и получать информацию о членстве Исполнителя в саморегулируемой организации аудиторов;</w:t>
      </w:r>
    </w:p>
    <w:p w:rsidR="002F3CC5" w:rsidRPr="00C52BC3" w:rsidRDefault="002F3CC5" w:rsidP="00C52BC3">
      <w:pPr>
        <w:spacing w:line="240" w:lineRule="auto"/>
        <w:ind w:right="0"/>
        <w:jc w:val="both"/>
        <w:rPr>
          <w:sz w:val="22"/>
          <w:szCs w:val="22"/>
        </w:rPr>
      </w:pPr>
      <w:bookmarkStart w:id="16" w:name="sub_213"/>
      <w:bookmarkEnd w:id="15"/>
      <w:r w:rsidRPr="00C52BC3">
        <w:rPr>
          <w:sz w:val="22"/>
          <w:szCs w:val="22"/>
        </w:rPr>
        <w:t xml:space="preserve">2.1.3. получить от Исполнителя аудиторское заключение в срок, установленный настоящим </w:t>
      </w:r>
      <w:r w:rsidR="004E693F" w:rsidRPr="00C52BC3">
        <w:rPr>
          <w:sz w:val="22"/>
          <w:szCs w:val="22"/>
        </w:rPr>
        <w:t>контракт</w:t>
      </w:r>
      <w:r w:rsidRPr="00C52BC3">
        <w:rPr>
          <w:sz w:val="22"/>
          <w:szCs w:val="22"/>
        </w:rPr>
        <w:t>ом;</w:t>
      </w:r>
    </w:p>
    <w:p w:rsidR="002F3CC5" w:rsidRPr="00C52BC3" w:rsidRDefault="002F3CC5" w:rsidP="00C52BC3">
      <w:pPr>
        <w:spacing w:line="240" w:lineRule="auto"/>
        <w:ind w:right="0"/>
        <w:jc w:val="both"/>
        <w:rPr>
          <w:sz w:val="22"/>
          <w:szCs w:val="22"/>
        </w:rPr>
      </w:pPr>
      <w:bookmarkStart w:id="17" w:name="sub_214"/>
      <w:bookmarkEnd w:id="16"/>
      <w:r w:rsidRPr="00C52BC3">
        <w:rPr>
          <w:sz w:val="22"/>
          <w:szCs w:val="22"/>
        </w:rPr>
        <w:t>2.1.4. во всякое время проверять ход выполняемых работ, не вмешиваясь в деятельность Исполнителя;</w:t>
      </w:r>
    </w:p>
    <w:p w:rsidR="002F3CC5" w:rsidRPr="00C52BC3" w:rsidRDefault="002F3CC5" w:rsidP="00C52BC3">
      <w:pPr>
        <w:spacing w:line="240" w:lineRule="auto"/>
        <w:ind w:right="0"/>
        <w:jc w:val="both"/>
        <w:rPr>
          <w:sz w:val="22"/>
          <w:szCs w:val="22"/>
        </w:rPr>
      </w:pPr>
      <w:bookmarkStart w:id="18" w:name="sub_215"/>
      <w:bookmarkEnd w:id="17"/>
      <w:r w:rsidRPr="00C52BC3">
        <w:rPr>
          <w:sz w:val="22"/>
          <w:szCs w:val="22"/>
        </w:rPr>
        <w:t xml:space="preserve">2.1.5. осуществлять иные права, вытекающие из настоящего </w:t>
      </w:r>
      <w:r w:rsidR="004E693F" w:rsidRPr="00C52BC3">
        <w:rPr>
          <w:sz w:val="22"/>
          <w:szCs w:val="22"/>
        </w:rPr>
        <w:t>контракт</w:t>
      </w:r>
      <w:r w:rsidRPr="00C52BC3">
        <w:rPr>
          <w:sz w:val="22"/>
          <w:szCs w:val="22"/>
        </w:rPr>
        <w:t>а.</w:t>
      </w:r>
    </w:p>
    <w:p w:rsidR="002F3CC5" w:rsidRPr="00C52BC3" w:rsidRDefault="002F3CC5" w:rsidP="00C52BC3">
      <w:pPr>
        <w:spacing w:line="240" w:lineRule="auto"/>
        <w:ind w:right="0"/>
        <w:jc w:val="both"/>
        <w:rPr>
          <w:sz w:val="22"/>
          <w:szCs w:val="22"/>
        </w:rPr>
      </w:pPr>
      <w:bookmarkStart w:id="19" w:name="sub_202"/>
      <w:bookmarkEnd w:id="18"/>
      <w:r w:rsidRPr="00C52BC3">
        <w:rPr>
          <w:sz w:val="22"/>
          <w:szCs w:val="22"/>
        </w:rPr>
        <w:t>2.2. При проведении аудита бухгалтерской (финансовой) отчетности Заказчик обязан:</w:t>
      </w:r>
    </w:p>
    <w:p w:rsidR="002F3CC5" w:rsidRPr="00C52BC3" w:rsidRDefault="002F3CC5" w:rsidP="00C52BC3">
      <w:pPr>
        <w:spacing w:line="240" w:lineRule="auto"/>
        <w:ind w:right="0"/>
        <w:jc w:val="both"/>
        <w:rPr>
          <w:sz w:val="22"/>
          <w:szCs w:val="22"/>
        </w:rPr>
      </w:pPr>
      <w:bookmarkStart w:id="20" w:name="sub_221"/>
      <w:bookmarkEnd w:id="19"/>
      <w:r w:rsidRPr="00C52BC3">
        <w:rPr>
          <w:sz w:val="22"/>
          <w:szCs w:val="22"/>
        </w:rPr>
        <w:t>2.2.1. содействовать Исполнителю в своевременном и полном проведении аудита, создавать для этого соответствующие условия;</w:t>
      </w:r>
    </w:p>
    <w:p w:rsidR="002F3CC5" w:rsidRPr="00C52BC3" w:rsidRDefault="002F3CC5" w:rsidP="00C52BC3">
      <w:pPr>
        <w:spacing w:line="240" w:lineRule="auto"/>
        <w:ind w:right="0"/>
        <w:jc w:val="both"/>
        <w:rPr>
          <w:sz w:val="22"/>
          <w:szCs w:val="22"/>
        </w:rPr>
      </w:pPr>
      <w:bookmarkStart w:id="21" w:name="sub_222"/>
      <w:bookmarkEnd w:id="20"/>
      <w:r w:rsidRPr="00C52BC3">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2F3CC5" w:rsidRPr="00C52BC3" w:rsidRDefault="002F3CC5" w:rsidP="00C52BC3">
      <w:pPr>
        <w:spacing w:line="240" w:lineRule="auto"/>
        <w:ind w:right="0"/>
        <w:jc w:val="both"/>
        <w:rPr>
          <w:sz w:val="22"/>
          <w:szCs w:val="22"/>
        </w:rPr>
      </w:pPr>
      <w:bookmarkStart w:id="22" w:name="sub_223"/>
      <w:bookmarkEnd w:id="21"/>
      <w:r w:rsidRPr="00C52BC3">
        <w:rPr>
          <w:sz w:val="22"/>
          <w:szCs w:val="22"/>
        </w:rPr>
        <w:lastRenderedPageBreak/>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2F3CC5" w:rsidRPr="00C52BC3" w:rsidRDefault="002F3CC5" w:rsidP="00C52BC3">
      <w:pPr>
        <w:spacing w:line="240" w:lineRule="auto"/>
        <w:ind w:right="0"/>
        <w:jc w:val="both"/>
        <w:rPr>
          <w:sz w:val="22"/>
          <w:szCs w:val="22"/>
        </w:rPr>
      </w:pPr>
      <w:bookmarkStart w:id="23" w:name="sub_224"/>
      <w:bookmarkEnd w:id="22"/>
      <w:r w:rsidRPr="00C52BC3">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2F3CC5" w:rsidRPr="00C52BC3" w:rsidRDefault="002F3CC5" w:rsidP="00C52BC3">
      <w:pPr>
        <w:spacing w:line="240" w:lineRule="auto"/>
        <w:ind w:right="0"/>
        <w:jc w:val="both"/>
        <w:rPr>
          <w:sz w:val="22"/>
          <w:szCs w:val="22"/>
        </w:rPr>
      </w:pPr>
      <w:bookmarkStart w:id="24" w:name="sub_225"/>
      <w:bookmarkEnd w:id="23"/>
      <w:r w:rsidRPr="00C52BC3">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2F3CC5" w:rsidRPr="00C52BC3" w:rsidRDefault="002F3CC5" w:rsidP="00C52BC3">
      <w:pPr>
        <w:spacing w:line="240" w:lineRule="auto"/>
        <w:ind w:right="0"/>
        <w:jc w:val="both"/>
        <w:rPr>
          <w:sz w:val="22"/>
          <w:szCs w:val="22"/>
        </w:rPr>
      </w:pPr>
      <w:bookmarkStart w:id="25" w:name="sub_226"/>
      <w:bookmarkEnd w:id="24"/>
      <w:r w:rsidRPr="00C52BC3">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2F3CC5" w:rsidRPr="00C52BC3" w:rsidRDefault="002F3CC5" w:rsidP="00C52BC3">
      <w:pPr>
        <w:spacing w:line="240" w:lineRule="auto"/>
        <w:ind w:right="0"/>
        <w:jc w:val="both"/>
        <w:rPr>
          <w:sz w:val="22"/>
          <w:szCs w:val="22"/>
        </w:rPr>
      </w:pPr>
      <w:bookmarkStart w:id="26" w:name="sub_227"/>
      <w:bookmarkEnd w:id="25"/>
      <w:r w:rsidRPr="00C52BC3">
        <w:rPr>
          <w:sz w:val="22"/>
          <w:szCs w:val="22"/>
        </w:rPr>
        <w:t xml:space="preserve">2.2.7. сообщать Исполнителю любую информацию и уведомлять о любых событиях, которые могут иметь отношение к услугам, оказываемым Исполнителем по настоящему </w:t>
      </w:r>
      <w:r w:rsidR="004E693F" w:rsidRPr="00C52BC3">
        <w:rPr>
          <w:sz w:val="22"/>
          <w:szCs w:val="22"/>
        </w:rPr>
        <w:t>контракт</w:t>
      </w:r>
      <w:r w:rsidRPr="00C52BC3">
        <w:rPr>
          <w:sz w:val="22"/>
          <w:szCs w:val="22"/>
        </w:rPr>
        <w:t>у;</w:t>
      </w:r>
    </w:p>
    <w:p w:rsidR="002F3CC5" w:rsidRPr="00C52BC3" w:rsidRDefault="002F3CC5" w:rsidP="00C52BC3">
      <w:pPr>
        <w:spacing w:line="240" w:lineRule="auto"/>
        <w:ind w:right="0"/>
        <w:jc w:val="both"/>
        <w:rPr>
          <w:sz w:val="22"/>
          <w:szCs w:val="22"/>
        </w:rPr>
      </w:pPr>
      <w:bookmarkStart w:id="27" w:name="sub_228"/>
      <w:bookmarkEnd w:id="26"/>
      <w:r w:rsidRPr="00C52BC3">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2F3CC5" w:rsidRPr="00C52BC3" w:rsidRDefault="002F3CC5" w:rsidP="00C52BC3">
      <w:pPr>
        <w:spacing w:line="240" w:lineRule="auto"/>
        <w:ind w:right="0"/>
        <w:jc w:val="both"/>
        <w:rPr>
          <w:sz w:val="22"/>
          <w:szCs w:val="22"/>
        </w:rPr>
      </w:pPr>
      <w:bookmarkStart w:id="28" w:name="sub_229"/>
      <w:bookmarkEnd w:id="27"/>
      <w:r w:rsidRPr="00C52BC3">
        <w:rPr>
          <w:sz w:val="22"/>
          <w:szCs w:val="22"/>
        </w:rPr>
        <w:t>2.2.9. обеспечить присутствие сотрудников Исполнителя при проведении инвентаризации имущества Заказчика;</w:t>
      </w:r>
    </w:p>
    <w:p w:rsidR="002F3CC5" w:rsidRPr="00C52BC3" w:rsidRDefault="002F3CC5" w:rsidP="00C52BC3">
      <w:pPr>
        <w:spacing w:line="240" w:lineRule="auto"/>
        <w:ind w:right="0"/>
        <w:jc w:val="both"/>
        <w:rPr>
          <w:sz w:val="22"/>
          <w:szCs w:val="22"/>
        </w:rPr>
      </w:pPr>
      <w:bookmarkStart w:id="29" w:name="sub_2210"/>
      <w:bookmarkEnd w:id="28"/>
      <w:r w:rsidRPr="00C52BC3">
        <w:rPr>
          <w:sz w:val="22"/>
          <w:szCs w:val="22"/>
        </w:rPr>
        <w:t xml:space="preserve">2.2.10. оплатить услуги Исполнителя в соответствии с </w:t>
      </w:r>
      <w:hyperlink w:anchor="sub_600" w:history="1">
        <w:r w:rsidRPr="00C52BC3">
          <w:rPr>
            <w:rStyle w:val="affff1"/>
            <w:color w:val="auto"/>
            <w:sz w:val="22"/>
            <w:szCs w:val="22"/>
          </w:rPr>
          <w:t>пунктом 6</w:t>
        </w:r>
      </w:hyperlink>
      <w:r w:rsidRPr="00C52BC3">
        <w:rPr>
          <w:sz w:val="22"/>
          <w:szCs w:val="22"/>
        </w:rPr>
        <w:t xml:space="preserve"> настоящего </w:t>
      </w:r>
      <w:r w:rsidR="004E693F" w:rsidRPr="00C52BC3">
        <w:rPr>
          <w:sz w:val="22"/>
          <w:szCs w:val="22"/>
        </w:rPr>
        <w:t>контракт</w:t>
      </w:r>
      <w:r w:rsidRPr="00C52BC3">
        <w:rPr>
          <w:sz w:val="22"/>
          <w:szCs w:val="22"/>
        </w:rPr>
        <w:t>а, в том числе в случае, когда аудиторское заключение не согласуется с позицией Заказчика;</w:t>
      </w:r>
    </w:p>
    <w:p w:rsidR="002F3CC5" w:rsidRPr="00C52BC3" w:rsidRDefault="002F3CC5" w:rsidP="00C52BC3">
      <w:pPr>
        <w:spacing w:line="240" w:lineRule="auto"/>
        <w:ind w:right="0"/>
        <w:jc w:val="both"/>
        <w:rPr>
          <w:sz w:val="22"/>
          <w:szCs w:val="22"/>
        </w:rPr>
      </w:pPr>
      <w:bookmarkStart w:id="30" w:name="sub_2211"/>
      <w:bookmarkEnd w:id="29"/>
      <w:r w:rsidRPr="00C52BC3">
        <w:rPr>
          <w:sz w:val="22"/>
          <w:szCs w:val="22"/>
        </w:rPr>
        <w:t xml:space="preserve">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w:t>
      </w:r>
      <w:r w:rsidR="004E693F" w:rsidRPr="00C52BC3">
        <w:rPr>
          <w:sz w:val="22"/>
          <w:szCs w:val="22"/>
        </w:rPr>
        <w:t>контракт</w:t>
      </w:r>
      <w:r w:rsidRPr="00C52BC3">
        <w:rPr>
          <w:sz w:val="22"/>
          <w:szCs w:val="22"/>
        </w:rPr>
        <w:t>а.</w:t>
      </w:r>
    </w:p>
    <w:p w:rsidR="002F3CC5" w:rsidRPr="00C52BC3" w:rsidRDefault="002F3CC5" w:rsidP="00C52BC3">
      <w:pPr>
        <w:spacing w:line="240" w:lineRule="auto"/>
        <w:ind w:right="0"/>
        <w:jc w:val="both"/>
        <w:rPr>
          <w:sz w:val="22"/>
          <w:szCs w:val="22"/>
        </w:rPr>
      </w:pPr>
      <w:bookmarkStart w:id="31" w:name="sub_203"/>
      <w:bookmarkEnd w:id="30"/>
      <w:r w:rsidRPr="00C52BC3">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2F3CC5" w:rsidRPr="00C52BC3" w:rsidRDefault="002F3CC5" w:rsidP="00C52BC3">
      <w:pPr>
        <w:spacing w:line="240" w:lineRule="auto"/>
        <w:ind w:right="0"/>
        <w:jc w:val="both"/>
        <w:rPr>
          <w:sz w:val="22"/>
          <w:szCs w:val="22"/>
        </w:rPr>
      </w:pPr>
      <w:bookmarkStart w:id="32" w:name="sub_204"/>
      <w:bookmarkEnd w:id="31"/>
      <w:r w:rsidRPr="00C52BC3">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0" w:history="1">
        <w:r w:rsidRPr="00C52BC3">
          <w:rPr>
            <w:rStyle w:val="affff1"/>
            <w:color w:val="auto"/>
            <w:sz w:val="22"/>
            <w:szCs w:val="22"/>
          </w:rPr>
          <w:t>законодательству</w:t>
        </w:r>
      </w:hyperlink>
      <w:r w:rsidRPr="00C52BC3">
        <w:rPr>
          <w:sz w:val="22"/>
          <w:szCs w:val="22"/>
        </w:rPr>
        <w:t xml:space="preserve"> Российской Федерации.</w:t>
      </w:r>
    </w:p>
    <w:bookmarkEnd w:id="32"/>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33" w:name="sub_300"/>
      <w:r w:rsidRPr="00C52BC3">
        <w:rPr>
          <w:b/>
          <w:sz w:val="22"/>
        </w:rPr>
        <w:t>3. Права и обязанности Исполнителя</w:t>
      </w:r>
      <w:bookmarkEnd w:id="33"/>
    </w:p>
    <w:p w:rsidR="002F3CC5" w:rsidRPr="00C52BC3" w:rsidRDefault="002F3CC5" w:rsidP="00C52BC3">
      <w:pPr>
        <w:spacing w:line="240" w:lineRule="auto"/>
        <w:ind w:right="0"/>
        <w:jc w:val="both"/>
        <w:rPr>
          <w:sz w:val="22"/>
          <w:szCs w:val="22"/>
        </w:rPr>
      </w:pPr>
      <w:bookmarkStart w:id="34" w:name="sub_301"/>
      <w:r w:rsidRPr="00C52BC3">
        <w:rPr>
          <w:sz w:val="22"/>
          <w:szCs w:val="22"/>
        </w:rPr>
        <w:t>3.1. При проведении аудита Исполнитель вправе:</w:t>
      </w:r>
    </w:p>
    <w:p w:rsidR="002F3CC5" w:rsidRPr="00C52BC3" w:rsidRDefault="002F3CC5" w:rsidP="00C52BC3">
      <w:pPr>
        <w:spacing w:line="240" w:lineRule="auto"/>
        <w:ind w:right="0"/>
        <w:jc w:val="both"/>
        <w:rPr>
          <w:sz w:val="22"/>
          <w:szCs w:val="22"/>
        </w:rPr>
      </w:pPr>
      <w:bookmarkStart w:id="35" w:name="sub_311"/>
      <w:bookmarkEnd w:id="34"/>
      <w:r w:rsidRPr="00C52BC3">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2F3CC5" w:rsidRPr="00C52BC3" w:rsidRDefault="002F3CC5" w:rsidP="00C52BC3">
      <w:pPr>
        <w:spacing w:line="240" w:lineRule="auto"/>
        <w:ind w:right="0"/>
        <w:jc w:val="both"/>
        <w:rPr>
          <w:sz w:val="22"/>
          <w:szCs w:val="22"/>
        </w:rPr>
      </w:pPr>
      <w:bookmarkStart w:id="36" w:name="sub_312"/>
      <w:bookmarkEnd w:id="35"/>
      <w:r w:rsidRPr="00C52BC3">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2F3CC5" w:rsidRPr="00C52BC3" w:rsidRDefault="002F3CC5" w:rsidP="00C52BC3">
      <w:pPr>
        <w:spacing w:line="240" w:lineRule="auto"/>
        <w:ind w:right="0"/>
        <w:jc w:val="both"/>
        <w:rPr>
          <w:sz w:val="22"/>
          <w:szCs w:val="22"/>
        </w:rPr>
      </w:pPr>
      <w:bookmarkStart w:id="37" w:name="sub_313"/>
      <w:bookmarkEnd w:id="36"/>
      <w:r w:rsidRPr="00C52BC3">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2F3CC5" w:rsidRPr="00C52BC3" w:rsidRDefault="002F3CC5" w:rsidP="00C52BC3">
      <w:pPr>
        <w:spacing w:line="240" w:lineRule="auto"/>
        <w:ind w:right="0"/>
        <w:jc w:val="both"/>
        <w:rPr>
          <w:sz w:val="22"/>
          <w:szCs w:val="22"/>
        </w:rPr>
      </w:pPr>
      <w:bookmarkStart w:id="38" w:name="sub_314"/>
      <w:bookmarkEnd w:id="37"/>
      <w:r w:rsidRPr="00C52BC3">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2F3CC5" w:rsidRPr="00C52BC3" w:rsidRDefault="002F3CC5" w:rsidP="00C52BC3">
      <w:pPr>
        <w:spacing w:line="240" w:lineRule="auto"/>
        <w:ind w:right="0"/>
        <w:jc w:val="both"/>
        <w:rPr>
          <w:sz w:val="22"/>
          <w:szCs w:val="22"/>
        </w:rPr>
      </w:pPr>
      <w:bookmarkStart w:id="39" w:name="sub_315"/>
      <w:bookmarkEnd w:id="38"/>
      <w:r w:rsidRPr="00C52BC3">
        <w:rPr>
          <w:sz w:val="22"/>
          <w:szCs w:val="22"/>
        </w:rPr>
        <w:t xml:space="preserve">3.1.5. страховать ответственность за нарушение настоящего </w:t>
      </w:r>
      <w:r w:rsidR="004E693F" w:rsidRPr="00C52BC3">
        <w:rPr>
          <w:sz w:val="22"/>
          <w:szCs w:val="22"/>
        </w:rPr>
        <w:t>контракт</w:t>
      </w:r>
      <w:r w:rsidRPr="00C52BC3">
        <w:rPr>
          <w:sz w:val="22"/>
          <w:szCs w:val="22"/>
        </w:rPr>
        <w:t>а и (или) ответственность за причинение вреда имуществу других лиц в результате осуществления аудиторской деятельности;</w:t>
      </w:r>
    </w:p>
    <w:p w:rsidR="002F3CC5" w:rsidRPr="00C52BC3" w:rsidRDefault="002F3CC5" w:rsidP="00C52BC3">
      <w:pPr>
        <w:spacing w:line="240" w:lineRule="auto"/>
        <w:ind w:right="0"/>
        <w:jc w:val="both"/>
        <w:rPr>
          <w:sz w:val="22"/>
          <w:szCs w:val="22"/>
        </w:rPr>
      </w:pPr>
      <w:bookmarkStart w:id="40" w:name="sub_316"/>
      <w:bookmarkEnd w:id="39"/>
      <w:r w:rsidRPr="00C52BC3">
        <w:rPr>
          <w:sz w:val="22"/>
          <w:szCs w:val="22"/>
        </w:rPr>
        <w:t xml:space="preserve">3.1.6. осуществлять иные права, вытекающие из настоящего </w:t>
      </w:r>
      <w:r w:rsidR="004E693F" w:rsidRPr="00C52BC3">
        <w:rPr>
          <w:sz w:val="22"/>
          <w:szCs w:val="22"/>
        </w:rPr>
        <w:t>контракт</w:t>
      </w:r>
      <w:r w:rsidRPr="00C52BC3">
        <w:rPr>
          <w:sz w:val="22"/>
          <w:szCs w:val="22"/>
        </w:rPr>
        <w:t>а.</w:t>
      </w:r>
    </w:p>
    <w:p w:rsidR="002F3CC5" w:rsidRPr="00C52BC3" w:rsidRDefault="002F3CC5" w:rsidP="00C52BC3">
      <w:pPr>
        <w:spacing w:line="240" w:lineRule="auto"/>
        <w:ind w:right="0"/>
        <w:jc w:val="both"/>
        <w:rPr>
          <w:sz w:val="22"/>
          <w:szCs w:val="22"/>
        </w:rPr>
      </w:pPr>
      <w:bookmarkStart w:id="41" w:name="sub_302"/>
      <w:bookmarkEnd w:id="40"/>
      <w:r w:rsidRPr="00C52BC3">
        <w:rPr>
          <w:sz w:val="22"/>
          <w:szCs w:val="22"/>
        </w:rPr>
        <w:t>3.2. При проведении аудита Исполнитель обязан:</w:t>
      </w:r>
    </w:p>
    <w:p w:rsidR="002F3CC5" w:rsidRPr="00C52BC3" w:rsidRDefault="002F3CC5" w:rsidP="00C52BC3">
      <w:pPr>
        <w:spacing w:line="240" w:lineRule="auto"/>
        <w:ind w:right="0"/>
        <w:jc w:val="both"/>
        <w:rPr>
          <w:sz w:val="22"/>
          <w:szCs w:val="22"/>
        </w:rPr>
      </w:pPr>
      <w:bookmarkStart w:id="42" w:name="sub_321"/>
      <w:bookmarkEnd w:id="41"/>
      <w:r w:rsidRPr="00C52BC3">
        <w:rPr>
          <w:sz w:val="22"/>
          <w:szCs w:val="22"/>
        </w:rPr>
        <w:t>3.2.1. предоставлять по требованию Заказчика обоснования замечаний и выводов Исполнителя;</w:t>
      </w:r>
    </w:p>
    <w:p w:rsidR="002F3CC5" w:rsidRPr="00C52BC3" w:rsidRDefault="002F3CC5" w:rsidP="00C52BC3">
      <w:pPr>
        <w:spacing w:line="240" w:lineRule="auto"/>
        <w:ind w:right="0"/>
        <w:jc w:val="both"/>
        <w:rPr>
          <w:sz w:val="22"/>
          <w:szCs w:val="22"/>
        </w:rPr>
      </w:pPr>
      <w:bookmarkStart w:id="43" w:name="sub_322"/>
      <w:bookmarkEnd w:id="42"/>
      <w:r w:rsidRPr="00C52BC3">
        <w:rPr>
          <w:sz w:val="22"/>
          <w:szCs w:val="22"/>
        </w:rPr>
        <w:t>3.2.2. предоставлять по требованию Заказчика информацию о своем членстве в саморегулируемой организации аудиторов;</w:t>
      </w:r>
    </w:p>
    <w:p w:rsidR="002F3CC5" w:rsidRPr="00C52BC3" w:rsidRDefault="002F3CC5" w:rsidP="00C52BC3">
      <w:pPr>
        <w:spacing w:line="240" w:lineRule="auto"/>
        <w:ind w:right="0"/>
        <w:jc w:val="both"/>
        <w:rPr>
          <w:sz w:val="22"/>
          <w:szCs w:val="22"/>
        </w:rPr>
      </w:pPr>
      <w:bookmarkStart w:id="44" w:name="sub_323"/>
      <w:bookmarkEnd w:id="43"/>
      <w:r w:rsidRPr="00C52BC3">
        <w:rPr>
          <w:sz w:val="22"/>
          <w:szCs w:val="22"/>
        </w:rPr>
        <w:t xml:space="preserve">3.2.3. передать в срок, установленный настоящим </w:t>
      </w:r>
      <w:r w:rsidR="004E693F" w:rsidRPr="00C52BC3">
        <w:rPr>
          <w:sz w:val="22"/>
          <w:szCs w:val="22"/>
        </w:rPr>
        <w:t>контракт</w:t>
      </w:r>
      <w:r w:rsidRPr="00C52BC3">
        <w:rPr>
          <w:sz w:val="22"/>
          <w:szCs w:val="22"/>
        </w:rPr>
        <w:t>ом, аудиторское заключение Заказчику;</w:t>
      </w:r>
    </w:p>
    <w:p w:rsidR="002F3CC5" w:rsidRPr="00C52BC3" w:rsidRDefault="002F3CC5" w:rsidP="00C52BC3">
      <w:pPr>
        <w:spacing w:line="240" w:lineRule="auto"/>
        <w:ind w:right="0"/>
        <w:jc w:val="both"/>
        <w:rPr>
          <w:sz w:val="22"/>
          <w:szCs w:val="22"/>
        </w:rPr>
      </w:pPr>
      <w:bookmarkStart w:id="45" w:name="sub_324"/>
      <w:bookmarkEnd w:id="44"/>
      <w:r w:rsidRPr="00C52BC3">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2F3CC5" w:rsidRPr="00C52BC3" w:rsidRDefault="002F3CC5" w:rsidP="00C52BC3">
      <w:pPr>
        <w:spacing w:line="240" w:lineRule="auto"/>
        <w:ind w:right="0"/>
        <w:jc w:val="both"/>
        <w:rPr>
          <w:sz w:val="22"/>
          <w:szCs w:val="22"/>
        </w:rPr>
      </w:pPr>
      <w:bookmarkStart w:id="46" w:name="sub_325"/>
      <w:bookmarkEnd w:id="45"/>
      <w:r w:rsidRPr="00C52BC3">
        <w:rPr>
          <w:sz w:val="22"/>
          <w:szCs w:val="22"/>
        </w:rPr>
        <w:t xml:space="preserve">3.2.5. провести аудит в соответствии с требованиями </w:t>
      </w:r>
      <w:hyperlink r:id="rId11"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2F3CC5" w:rsidRPr="00C52BC3" w:rsidRDefault="002F3CC5" w:rsidP="00C52BC3">
      <w:pPr>
        <w:spacing w:line="240" w:lineRule="auto"/>
        <w:ind w:right="0"/>
        <w:jc w:val="both"/>
        <w:rPr>
          <w:sz w:val="22"/>
          <w:szCs w:val="22"/>
        </w:rPr>
      </w:pPr>
      <w:bookmarkStart w:id="47" w:name="sub_326"/>
      <w:bookmarkEnd w:id="46"/>
      <w:r w:rsidRPr="00C52BC3">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2F3CC5" w:rsidRPr="00C52BC3" w:rsidRDefault="002F3CC5" w:rsidP="00C52BC3">
      <w:pPr>
        <w:spacing w:line="240" w:lineRule="auto"/>
        <w:ind w:right="0"/>
        <w:jc w:val="both"/>
        <w:rPr>
          <w:sz w:val="22"/>
          <w:szCs w:val="22"/>
        </w:rPr>
      </w:pPr>
      <w:bookmarkStart w:id="48" w:name="sub_327"/>
      <w:bookmarkEnd w:id="47"/>
      <w:r w:rsidRPr="00C52BC3">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2F3CC5" w:rsidRPr="00C52BC3" w:rsidRDefault="002F3CC5" w:rsidP="00C52BC3">
      <w:pPr>
        <w:spacing w:line="240" w:lineRule="auto"/>
        <w:ind w:right="0"/>
        <w:jc w:val="both"/>
        <w:rPr>
          <w:sz w:val="22"/>
          <w:szCs w:val="22"/>
        </w:rPr>
      </w:pPr>
      <w:bookmarkStart w:id="49" w:name="sub_328"/>
      <w:bookmarkEnd w:id="48"/>
      <w:r w:rsidRPr="00C52BC3">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2F3CC5" w:rsidRPr="00C52BC3" w:rsidRDefault="002F3CC5" w:rsidP="00C52BC3">
      <w:pPr>
        <w:spacing w:line="240" w:lineRule="auto"/>
        <w:ind w:right="0"/>
        <w:jc w:val="both"/>
        <w:rPr>
          <w:sz w:val="22"/>
          <w:szCs w:val="22"/>
        </w:rPr>
      </w:pPr>
      <w:bookmarkStart w:id="50" w:name="sub_329"/>
      <w:bookmarkEnd w:id="49"/>
      <w:r w:rsidRPr="00C52BC3">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C52BC3">
          <w:rPr>
            <w:rStyle w:val="affff1"/>
            <w:color w:val="auto"/>
            <w:sz w:val="22"/>
            <w:szCs w:val="22"/>
          </w:rPr>
          <w:t>пунктом 8</w:t>
        </w:r>
      </w:hyperlink>
      <w:r w:rsidRPr="00C52BC3">
        <w:rPr>
          <w:sz w:val="22"/>
          <w:szCs w:val="22"/>
        </w:rPr>
        <w:t xml:space="preserve"> настоящего </w:t>
      </w:r>
      <w:r w:rsidR="004E693F" w:rsidRPr="00C52BC3">
        <w:rPr>
          <w:sz w:val="22"/>
          <w:szCs w:val="22"/>
        </w:rPr>
        <w:t>контракт</w:t>
      </w:r>
      <w:r w:rsidRPr="00C52BC3">
        <w:rPr>
          <w:sz w:val="22"/>
          <w:szCs w:val="22"/>
        </w:rPr>
        <w:t>а;</w:t>
      </w:r>
    </w:p>
    <w:p w:rsidR="002F3CC5" w:rsidRPr="00C52BC3" w:rsidRDefault="002F3CC5" w:rsidP="00C52BC3">
      <w:pPr>
        <w:spacing w:line="240" w:lineRule="auto"/>
        <w:ind w:right="0"/>
        <w:jc w:val="both"/>
        <w:rPr>
          <w:sz w:val="22"/>
          <w:szCs w:val="22"/>
        </w:rPr>
      </w:pPr>
      <w:bookmarkStart w:id="51" w:name="sub_3210"/>
      <w:bookmarkEnd w:id="50"/>
      <w:r w:rsidRPr="00C52BC3">
        <w:rPr>
          <w:sz w:val="22"/>
          <w:szCs w:val="22"/>
        </w:rPr>
        <w:t xml:space="preserve">3.2.10. исполнять иные обязанности, вытекающие из настоящего </w:t>
      </w:r>
      <w:r w:rsidR="004E693F" w:rsidRPr="00C52BC3">
        <w:rPr>
          <w:sz w:val="22"/>
          <w:szCs w:val="22"/>
        </w:rPr>
        <w:t>контракт</w:t>
      </w:r>
      <w:r w:rsidRPr="00C52BC3">
        <w:rPr>
          <w:sz w:val="22"/>
          <w:szCs w:val="22"/>
        </w:rPr>
        <w:t>а.</w:t>
      </w:r>
    </w:p>
    <w:p w:rsidR="002F3CC5" w:rsidRPr="00C52BC3" w:rsidRDefault="002F3CC5" w:rsidP="00C52BC3">
      <w:pPr>
        <w:spacing w:line="240" w:lineRule="auto"/>
        <w:ind w:right="0"/>
        <w:jc w:val="both"/>
        <w:rPr>
          <w:sz w:val="22"/>
          <w:szCs w:val="22"/>
        </w:rPr>
      </w:pPr>
      <w:bookmarkStart w:id="52" w:name="sub_303"/>
      <w:bookmarkEnd w:id="51"/>
      <w:r w:rsidRPr="00C52BC3">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2F3CC5" w:rsidRPr="00C52BC3" w:rsidRDefault="002F3CC5" w:rsidP="00C52BC3">
      <w:pPr>
        <w:spacing w:line="240" w:lineRule="auto"/>
        <w:ind w:right="0"/>
        <w:jc w:val="both"/>
        <w:rPr>
          <w:sz w:val="22"/>
          <w:szCs w:val="22"/>
        </w:rPr>
      </w:pPr>
      <w:bookmarkStart w:id="53" w:name="sub_304"/>
      <w:bookmarkEnd w:id="52"/>
      <w:r w:rsidRPr="00C52BC3">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bookmarkEnd w:id="53"/>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54" w:name="sub_400"/>
      <w:r w:rsidRPr="00C52BC3">
        <w:rPr>
          <w:b/>
          <w:sz w:val="22"/>
        </w:rPr>
        <w:t>4. Аудиторское заключение</w:t>
      </w:r>
      <w:bookmarkEnd w:id="54"/>
    </w:p>
    <w:p w:rsidR="002F3CC5" w:rsidRPr="00D00634" w:rsidRDefault="002F3CC5" w:rsidP="001C66D2">
      <w:pPr>
        <w:autoSpaceDE w:val="0"/>
        <w:autoSpaceDN w:val="0"/>
        <w:adjustRightInd w:val="0"/>
        <w:spacing w:line="240" w:lineRule="auto"/>
        <w:ind w:right="0"/>
        <w:jc w:val="both"/>
        <w:rPr>
          <w:color w:val="FF0000"/>
          <w:sz w:val="22"/>
          <w:szCs w:val="22"/>
        </w:rPr>
      </w:pPr>
      <w:bookmarkStart w:id="55" w:name="sub_401"/>
      <w:r w:rsidRPr="00C52BC3">
        <w:rPr>
          <w:sz w:val="22"/>
          <w:szCs w:val="22"/>
        </w:rPr>
        <w:t xml:space="preserve">4.1. По результатам проведенного аудита Исполнитель </w:t>
      </w:r>
      <w:r w:rsidR="00D46D42">
        <w:rPr>
          <w:sz w:val="22"/>
          <w:szCs w:val="22"/>
        </w:rPr>
        <w:t>до</w:t>
      </w:r>
      <w:r w:rsidR="008F2DBC">
        <w:rPr>
          <w:sz w:val="22"/>
          <w:szCs w:val="22"/>
        </w:rPr>
        <w:t xml:space="preserve"> 25</w:t>
      </w:r>
      <w:r w:rsidR="00D46D42">
        <w:rPr>
          <w:sz w:val="22"/>
          <w:szCs w:val="22"/>
        </w:rPr>
        <w:t xml:space="preserve"> марта 20</w:t>
      </w:r>
      <w:r w:rsidR="008F2DBC">
        <w:rPr>
          <w:sz w:val="22"/>
          <w:szCs w:val="22"/>
        </w:rPr>
        <w:t>2</w:t>
      </w:r>
      <w:r w:rsidR="00CB76A3">
        <w:rPr>
          <w:sz w:val="22"/>
          <w:szCs w:val="22"/>
        </w:rPr>
        <w:t>3</w:t>
      </w:r>
      <w:r w:rsidR="008F2DBC">
        <w:rPr>
          <w:sz w:val="22"/>
          <w:szCs w:val="22"/>
        </w:rPr>
        <w:t>г.</w:t>
      </w:r>
      <w:r w:rsidRPr="00C52BC3">
        <w:rPr>
          <w:sz w:val="22"/>
          <w:szCs w:val="22"/>
        </w:rPr>
        <w:t xml:space="preserve">предоставляет Заказчику аудиторское заключение, </w:t>
      </w:r>
      <w:r w:rsidR="00A922B4">
        <w:rPr>
          <w:sz w:val="22"/>
          <w:szCs w:val="22"/>
        </w:rPr>
        <w:t xml:space="preserve">оформленного в соответствии с </w:t>
      </w:r>
      <w:r w:rsidR="001C66D2">
        <w:rPr>
          <w:sz w:val="22"/>
          <w:szCs w:val="22"/>
        </w:rPr>
        <w:t xml:space="preserve">Международным </w:t>
      </w:r>
      <w:hyperlink r:id="rId12" w:history="1">
        <w:r w:rsidR="001C66D2" w:rsidRPr="001C66D2">
          <w:rPr>
            <w:color w:val="000000" w:themeColor="text1"/>
            <w:sz w:val="22"/>
            <w:szCs w:val="22"/>
          </w:rPr>
          <w:t>стандарт</w:t>
        </w:r>
      </w:hyperlink>
      <w:r w:rsidR="001C66D2">
        <w:rPr>
          <w:sz w:val="22"/>
          <w:szCs w:val="22"/>
        </w:rPr>
        <w:t xml:space="preserve">ом аудита 700 (пересмотренный) "Формирование мнения и составление заключения о финансовой отчетности" (приложение N 30), Международным </w:t>
      </w:r>
      <w:hyperlink r:id="rId13" w:history="1">
        <w:r w:rsidR="001C66D2" w:rsidRPr="001C66D2">
          <w:rPr>
            <w:color w:val="000000" w:themeColor="text1"/>
            <w:sz w:val="22"/>
            <w:szCs w:val="22"/>
          </w:rPr>
          <w:t>стандарт</w:t>
        </w:r>
      </w:hyperlink>
      <w:r w:rsidR="001C66D2">
        <w:rPr>
          <w:sz w:val="22"/>
          <w:szCs w:val="22"/>
        </w:rPr>
        <w:t xml:space="preserve">ом аудита 705 (пересмотренный) "Модифицированное мнение в аудиторском заключении" (приложение N 32), Международным </w:t>
      </w:r>
      <w:hyperlink r:id="rId14" w:history="1">
        <w:r w:rsidR="001C66D2" w:rsidRPr="001C66D2">
          <w:rPr>
            <w:color w:val="000000" w:themeColor="text1"/>
            <w:sz w:val="22"/>
            <w:szCs w:val="22"/>
          </w:rPr>
          <w:t>стандарт</w:t>
        </w:r>
      </w:hyperlink>
      <w:r w:rsidR="001C66D2">
        <w:rPr>
          <w:sz w:val="22"/>
          <w:szCs w:val="22"/>
        </w:rPr>
        <w:t xml:space="preserve">ом аудита 706 (пересмотренный) "Разделы "Важные обстоятельства" и "Прочие сведения" в аудиторском заключении" (приложение N 33). </w:t>
      </w:r>
    </w:p>
    <w:p w:rsidR="002F3CC5" w:rsidRPr="00C52BC3" w:rsidRDefault="002F3CC5" w:rsidP="00C52BC3">
      <w:pPr>
        <w:spacing w:line="240" w:lineRule="auto"/>
        <w:ind w:right="0"/>
        <w:jc w:val="both"/>
        <w:rPr>
          <w:sz w:val="22"/>
          <w:szCs w:val="22"/>
        </w:rPr>
      </w:pPr>
      <w:bookmarkStart w:id="56" w:name="sub_402"/>
      <w:bookmarkEnd w:id="55"/>
      <w:r w:rsidRPr="00C52BC3">
        <w:rPr>
          <w:sz w:val="22"/>
          <w:szCs w:val="22"/>
        </w:rPr>
        <w:t xml:space="preserve">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w:t>
      </w:r>
      <w:r w:rsidR="004162F3">
        <w:rPr>
          <w:sz w:val="22"/>
          <w:szCs w:val="22"/>
        </w:rPr>
        <w:t>трех</w:t>
      </w:r>
      <w:r w:rsidRPr="00C52BC3">
        <w:rPr>
          <w:sz w:val="22"/>
          <w:szCs w:val="22"/>
        </w:rPr>
        <w:t xml:space="preserve"> оригинальных экземпляров.</w:t>
      </w:r>
    </w:p>
    <w:p w:rsidR="002F3CC5" w:rsidRPr="00C52BC3" w:rsidRDefault="002F3CC5" w:rsidP="00C52BC3">
      <w:pPr>
        <w:spacing w:line="240" w:lineRule="auto"/>
        <w:ind w:right="0"/>
        <w:jc w:val="both"/>
        <w:rPr>
          <w:sz w:val="22"/>
          <w:szCs w:val="22"/>
        </w:rPr>
      </w:pPr>
      <w:bookmarkStart w:id="57" w:name="sub_403"/>
      <w:bookmarkEnd w:id="56"/>
      <w:r w:rsidRPr="00C52BC3">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252118" w:rsidRDefault="002F3CC5" w:rsidP="00C52BC3">
      <w:pPr>
        <w:spacing w:line="240" w:lineRule="auto"/>
        <w:ind w:right="0"/>
        <w:jc w:val="both"/>
        <w:rPr>
          <w:sz w:val="22"/>
          <w:szCs w:val="22"/>
        </w:rPr>
      </w:pPr>
      <w:bookmarkStart w:id="58" w:name="sub_404"/>
      <w:bookmarkEnd w:id="57"/>
      <w:r w:rsidRPr="00C52BC3">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C52BC3">
          <w:rPr>
            <w:rStyle w:val="affff1"/>
            <w:color w:val="auto"/>
            <w:sz w:val="22"/>
            <w:szCs w:val="22"/>
          </w:rPr>
          <w:t>пункте 4.3</w:t>
        </w:r>
      </w:hyperlink>
      <w:r w:rsidRPr="00C52BC3">
        <w:rPr>
          <w:sz w:val="22"/>
          <w:szCs w:val="22"/>
        </w:rPr>
        <w:t xml:space="preserve"> настоящего </w:t>
      </w:r>
      <w:r w:rsidR="004E693F" w:rsidRPr="00C52BC3">
        <w:rPr>
          <w:sz w:val="22"/>
          <w:szCs w:val="22"/>
        </w:rPr>
        <w:t>контракт</w:t>
      </w:r>
      <w:r w:rsidRPr="00C52BC3">
        <w:rPr>
          <w:sz w:val="22"/>
          <w:szCs w:val="22"/>
        </w:rPr>
        <w:t xml:space="preserve">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bookmarkEnd w:id="58"/>
    </w:p>
    <w:p w:rsidR="000B0201" w:rsidRPr="00C52BC3" w:rsidRDefault="000B0201" w:rsidP="00C52BC3">
      <w:pPr>
        <w:spacing w:line="240" w:lineRule="auto"/>
        <w:ind w:right="0"/>
        <w:jc w:val="both"/>
        <w:rPr>
          <w:sz w:val="22"/>
          <w:szCs w:val="22"/>
        </w:rPr>
      </w:pPr>
    </w:p>
    <w:p w:rsidR="002F3CC5" w:rsidRPr="00C52BC3" w:rsidRDefault="002F3CC5" w:rsidP="00C52BC3">
      <w:pPr>
        <w:pStyle w:val="1"/>
        <w:numPr>
          <w:ilvl w:val="0"/>
          <w:numId w:val="0"/>
        </w:numPr>
        <w:spacing w:line="240" w:lineRule="auto"/>
        <w:ind w:right="0"/>
        <w:jc w:val="center"/>
        <w:rPr>
          <w:b/>
          <w:sz w:val="22"/>
        </w:rPr>
      </w:pPr>
      <w:bookmarkStart w:id="59" w:name="sub_500"/>
      <w:r w:rsidRPr="00C52BC3">
        <w:rPr>
          <w:b/>
          <w:sz w:val="22"/>
        </w:rPr>
        <w:t>5. Сроки оказания услуг</w:t>
      </w:r>
    </w:p>
    <w:p w:rsidR="00041689" w:rsidRPr="00041689" w:rsidRDefault="002F3CC5" w:rsidP="00041689">
      <w:pPr>
        <w:spacing w:line="240" w:lineRule="auto"/>
        <w:ind w:right="0"/>
        <w:jc w:val="both"/>
        <w:rPr>
          <w:bCs/>
          <w:iCs/>
          <w:sz w:val="22"/>
          <w:szCs w:val="22"/>
        </w:rPr>
      </w:pPr>
      <w:bookmarkStart w:id="60" w:name="sub_501"/>
      <w:bookmarkEnd w:id="59"/>
      <w:r w:rsidRPr="00C52BC3">
        <w:rPr>
          <w:sz w:val="22"/>
          <w:szCs w:val="22"/>
        </w:rPr>
        <w:t>5.1. Срок проведения аудита</w:t>
      </w:r>
      <w:r w:rsidR="00041689" w:rsidRPr="00041689">
        <w:rPr>
          <w:bCs/>
          <w:sz w:val="22"/>
          <w:szCs w:val="22"/>
        </w:rPr>
        <w:t xml:space="preserve"> 20</w:t>
      </w:r>
      <w:r w:rsidR="00D00634">
        <w:rPr>
          <w:bCs/>
          <w:sz w:val="22"/>
          <w:szCs w:val="22"/>
        </w:rPr>
        <w:t>2</w:t>
      </w:r>
      <w:r w:rsidR="00716C55">
        <w:rPr>
          <w:bCs/>
          <w:sz w:val="22"/>
          <w:szCs w:val="22"/>
        </w:rPr>
        <w:t>2</w:t>
      </w:r>
      <w:r w:rsidR="00041689" w:rsidRPr="00041689">
        <w:rPr>
          <w:bCs/>
          <w:sz w:val="22"/>
          <w:szCs w:val="22"/>
        </w:rPr>
        <w:t xml:space="preserve"> года: </w:t>
      </w:r>
      <w:r w:rsidR="00041689" w:rsidRPr="00041689">
        <w:rPr>
          <w:bCs/>
          <w:iCs/>
          <w:sz w:val="22"/>
          <w:szCs w:val="22"/>
        </w:rPr>
        <w:t>с 1</w:t>
      </w:r>
      <w:r w:rsidR="00201624">
        <w:rPr>
          <w:bCs/>
          <w:iCs/>
          <w:sz w:val="22"/>
          <w:szCs w:val="22"/>
        </w:rPr>
        <w:t>5</w:t>
      </w:r>
      <w:r w:rsidR="00041689" w:rsidRPr="00041689">
        <w:rPr>
          <w:bCs/>
          <w:iCs/>
          <w:sz w:val="22"/>
          <w:szCs w:val="22"/>
        </w:rPr>
        <w:t>.02.20</w:t>
      </w:r>
      <w:r w:rsidR="00D00634">
        <w:rPr>
          <w:bCs/>
          <w:iCs/>
          <w:sz w:val="22"/>
          <w:szCs w:val="22"/>
        </w:rPr>
        <w:t>2</w:t>
      </w:r>
      <w:r w:rsidR="00716C55">
        <w:rPr>
          <w:bCs/>
          <w:iCs/>
          <w:sz w:val="22"/>
          <w:szCs w:val="22"/>
        </w:rPr>
        <w:t>3</w:t>
      </w:r>
      <w:r w:rsidR="00041689" w:rsidRPr="00041689">
        <w:rPr>
          <w:bCs/>
          <w:iCs/>
          <w:sz w:val="22"/>
          <w:szCs w:val="22"/>
        </w:rPr>
        <w:t xml:space="preserve"> г. по 1</w:t>
      </w:r>
      <w:r w:rsidR="00201624">
        <w:rPr>
          <w:bCs/>
          <w:iCs/>
          <w:sz w:val="22"/>
          <w:szCs w:val="22"/>
        </w:rPr>
        <w:t>5</w:t>
      </w:r>
      <w:r w:rsidR="00041689" w:rsidRPr="00041689">
        <w:rPr>
          <w:bCs/>
          <w:iCs/>
          <w:sz w:val="22"/>
          <w:szCs w:val="22"/>
        </w:rPr>
        <w:t>.03.20</w:t>
      </w:r>
      <w:r w:rsidR="00D00634">
        <w:rPr>
          <w:bCs/>
          <w:iCs/>
          <w:sz w:val="22"/>
          <w:szCs w:val="22"/>
        </w:rPr>
        <w:t>2</w:t>
      </w:r>
      <w:r w:rsidR="00716C55">
        <w:rPr>
          <w:bCs/>
          <w:iCs/>
          <w:sz w:val="22"/>
          <w:szCs w:val="22"/>
        </w:rPr>
        <w:t>3</w:t>
      </w:r>
      <w:r w:rsidR="00041689" w:rsidRPr="00041689">
        <w:rPr>
          <w:bCs/>
          <w:iCs/>
          <w:sz w:val="22"/>
          <w:szCs w:val="22"/>
        </w:rPr>
        <w:t xml:space="preserve"> г.</w:t>
      </w:r>
      <w:r w:rsidR="000B0201">
        <w:rPr>
          <w:bCs/>
          <w:iCs/>
          <w:sz w:val="22"/>
          <w:szCs w:val="22"/>
        </w:rPr>
        <w:t xml:space="preserve">, </w:t>
      </w:r>
      <w:r w:rsidR="000B0201" w:rsidRPr="00F76137">
        <w:rPr>
          <w:bCs/>
          <w:iCs/>
          <w:sz w:val="22"/>
          <w:szCs w:val="22"/>
        </w:rPr>
        <w:t>выдача аудиторского заключения                        до 25.03.202</w:t>
      </w:r>
      <w:r w:rsidR="00716C55" w:rsidRPr="00F76137">
        <w:rPr>
          <w:bCs/>
          <w:iCs/>
          <w:sz w:val="22"/>
          <w:szCs w:val="22"/>
        </w:rPr>
        <w:t>3</w:t>
      </w:r>
      <w:r w:rsidR="000B0201" w:rsidRPr="00F76137">
        <w:rPr>
          <w:bCs/>
          <w:iCs/>
          <w:sz w:val="22"/>
          <w:szCs w:val="22"/>
        </w:rPr>
        <w:t xml:space="preserve"> г.</w:t>
      </w:r>
    </w:p>
    <w:p w:rsidR="00730617" w:rsidRPr="00C52BC3" w:rsidRDefault="002F3CC5" w:rsidP="00C52BC3">
      <w:pPr>
        <w:spacing w:line="240" w:lineRule="auto"/>
        <w:ind w:right="0"/>
        <w:jc w:val="both"/>
        <w:rPr>
          <w:sz w:val="22"/>
          <w:szCs w:val="22"/>
        </w:rPr>
      </w:pPr>
      <w:bookmarkStart w:id="61" w:name="sub_502"/>
      <w:bookmarkEnd w:id="60"/>
      <w:r w:rsidRPr="00C52BC3">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C52BC3">
          <w:rPr>
            <w:rStyle w:val="affff1"/>
            <w:color w:val="auto"/>
            <w:sz w:val="22"/>
            <w:szCs w:val="22"/>
          </w:rPr>
          <w:t>п. 2.2.2.</w:t>
        </w:r>
      </w:hyperlink>
      <w:r w:rsidRPr="00C52BC3">
        <w:rPr>
          <w:sz w:val="22"/>
          <w:szCs w:val="22"/>
        </w:rPr>
        <w:t xml:space="preserve"> настоящего </w:t>
      </w:r>
      <w:r w:rsidR="001A0C9A" w:rsidRPr="00C52BC3">
        <w:rPr>
          <w:sz w:val="22"/>
          <w:szCs w:val="22"/>
        </w:rPr>
        <w:t>контракта</w:t>
      </w:r>
      <w:r w:rsidRPr="00C52BC3">
        <w:rPr>
          <w:sz w:val="22"/>
          <w:szCs w:val="22"/>
        </w:rPr>
        <w:t>.</w:t>
      </w:r>
      <w:bookmarkStart w:id="62" w:name="sub_503"/>
      <w:bookmarkEnd w:id="61"/>
    </w:p>
    <w:p w:rsidR="002F3CC5" w:rsidRPr="00C52BC3" w:rsidRDefault="002F3CC5" w:rsidP="00C52BC3">
      <w:pPr>
        <w:spacing w:line="240" w:lineRule="auto"/>
        <w:ind w:right="0"/>
        <w:jc w:val="both"/>
        <w:rPr>
          <w:sz w:val="22"/>
          <w:szCs w:val="22"/>
        </w:rPr>
      </w:pPr>
      <w:r w:rsidRPr="00C52BC3">
        <w:rPr>
          <w:sz w:val="22"/>
          <w:szCs w:val="22"/>
        </w:rPr>
        <w:t xml:space="preserve">5.3. Окончание предоставления услуг по настоящему </w:t>
      </w:r>
      <w:r w:rsidR="004E693F" w:rsidRPr="00C52BC3">
        <w:rPr>
          <w:sz w:val="22"/>
          <w:szCs w:val="22"/>
        </w:rPr>
        <w:t>контракт</w:t>
      </w:r>
      <w:r w:rsidRPr="00C52BC3">
        <w:rPr>
          <w:sz w:val="22"/>
          <w:szCs w:val="22"/>
        </w:rPr>
        <w:t xml:space="preserve">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w:t>
      </w:r>
      <w:r w:rsidR="001A0C9A" w:rsidRPr="00C52BC3">
        <w:rPr>
          <w:sz w:val="22"/>
          <w:szCs w:val="22"/>
        </w:rPr>
        <w:t>контракт</w:t>
      </w:r>
      <w:r w:rsidRPr="00C52BC3">
        <w:rPr>
          <w:sz w:val="22"/>
          <w:szCs w:val="22"/>
        </w:rPr>
        <w:t>а.</w:t>
      </w:r>
    </w:p>
    <w:bookmarkEnd w:id="62"/>
    <w:p w:rsidR="002F3CC5" w:rsidRPr="00C52BC3" w:rsidRDefault="002F3CC5" w:rsidP="00C52BC3">
      <w:pPr>
        <w:spacing w:line="240" w:lineRule="auto"/>
        <w:ind w:right="0"/>
        <w:rPr>
          <w:sz w:val="22"/>
          <w:szCs w:val="22"/>
        </w:rPr>
      </w:pPr>
    </w:p>
    <w:p w:rsidR="00CF68AE" w:rsidRPr="00C52BC3" w:rsidRDefault="002F3CC5" w:rsidP="00C52BC3">
      <w:pPr>
        <w:pStyle w:val="1"/>
        <w:numPr>
          <w:ilvl w:val="0"/>
          <w:numId w:val="0"/>
        </w:numPr>
        <w:spacing w:line="240" w:lineRule="auto"/>
        <w:ind w:right="0"/>
        <w:jc w:val="center"/>
        <w:rPr>
          <w:b/>
          <w:bCs/>
          <w:snapToGrid w:val="0"/>
          <w:sz w:val="22"/>
        </w:rPr>
      </w:pPr>
      <w:bookmarkStart w:id="63" w:name="sub_600"/>
      <w:r w:rsidRPr="00C52BC3">
        <w:rPr>
          <w:b/>
          <w:sz w:val="22"/>
        </w:rPr>
        <w:t>6. Стоимость услуг и порядок расчетов</w:t>
      </w:r>
      <w:bookmarkEnd w:id="63"/>
    </w:p>
    <w:p w:rsidR="00CC18E1" w:rsidRPr="00C52BC3" w:rsidRDefault="002F3CC5" w:rsidP="00C52BC3">
      <w:pPr>
        <w:widowControl w:val="0"/>
        <w:spacing w:line="240" w:lineRule="auto"/>
        <w:ind w:right="0"/>
        <w:jc w:val="both"/>
        <w:rPr>
          <w:sz w:val="22"/>
          <w:szCs w:val="22"/>
        </w:rPr>
      </w:pPr>
      <w:bookmarkStart w:id="64" w:name="sub_601"/>
      <w:r w:rsidRPr="00C52BC3">
        <w:rPr>
          <w:sz w:val="22"/>
          <w:szCs w:val="22"/>
        </w:rPr>
        <w:t>6.1. Стоимос</w:t>
      </w:r>
      <w:r w:rsidR="002800BB" w:rsidRPr="00C52BC3">
        <w:rPr>
          <w:sz w:val="22"/>
          <w:szCs w:val="22"/>
        </w:rPr>
        <w:t xml:space="preserve">ть услуг по настоящему </w:t>
      </w:r>
      <w:r w:rsidR="001A0C9A" w:rsidRPr="00C52BC3">
        <w:rPr>
          <w:sz w:val="22"/>
          <w:szCs w:val="22"/>
        </w:rPr>
        <w:t>контракту</w:t>
      </w:r>
      <w:r w:rsidRPr="00C52BC3">
        <w:rPr>
          <w:sz w:val="22"/>
          <w:szCs w:val="22"/>
        </w:rPr>
        <w:t xml:space="preserve">составляет </w:t>
      </w:r>
      <w:r w:rsidR="00CF68AE" w:rsidRPr="00C52BC3">
        <w:rPr>
          <w:sz w:val="22"/>
          <w:szCs w:val="22"/>
        </w:rPr>
        <w:t>_________</w:t>
      </w:r>
      <w:r w:rsidR="00C84605" w:rsidRPr="00C52BC3">
        <w:rPr>
          <w:sz w:val="22"/>
          <w:szCs w:val="22"/>
        </w:rPr>
        <w:t>____________</w:t>
      </w:r>
      <w:r w:rsidRPr="00C52BC3">
        <w:rPr>
          <w:sz w:val="22"/>
          <w:szCs w:val="22"/>
        </w:rPr>
        <w:t>руб.</w:t>
      </w:r>
      <w:r w:rsidR="00E605EF">
        <w:rPr>
          <w:sz w:val="22"/>
          <w:szCs w:val="22"/>
        </w:rPr>
        <w:t>,</w:t>
      </w:r>
      <w:r w:rsidR="00E605EF" w:rsidRPr="00DC74B9">
        <w:rPr>
          <w:sz w:val="22"/>
          <w:szCs w:val="22"/>
          <w:lang w:eastAsia="zh-CN"/>
        </w:rPr>
        <w:t>в том числе НДС ___(при наличии)</w:t>
      </w:r>
      <w:r w:rsidRPr="00C52BC3">
        <w:rPr>
          <w:sz w:val="22"/>
          <w:szCs w:val="22"/>
        </w:rPr>
        <w:t>, и уплачивается Исполнителю в следующем порядке:</w:t>
      </w:r>
      <w:bookmarkStart w:id="65" w:name="sub_602"/>
      <w:bookmarkEnd w:id="64"/>
      <w:r w:rsidR="001256DC" w:rsidRPr="00C52BC3">
        <w:rPr>
          <w:sz w:val="22"/>
          <w:szCs w:val="22"/>
        </w:rPr>
        <w:t>в</w:t>
      </w:r>
      <w:r w:rsidR="00022652" w:rsidRPr="00C52BC3">
        <w:rPr>
          <w:sz w:val="22"/>
          <w:szCs w:val="22"/>
        </w:rPr>
        <w:t xml:space="preserve">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00022652" w:rsidRPr="002D15A0">
        <w:rPr>
          <w:sz w:val="22"/>
          <w:szCs w:val="22"/>
        </w:rPr>
        <w:t xml:space="preserve">» оплата выполненных работ </w:t>
      </w:r>
      <w:r w:rsidR="0085700E" w:rsidRPr="002D15A0">
        <w:rPr>
          <w:sz w:val="22"/>
          <w:szCs w:val="22"/>
        </w:rPr>
        <w:t>производится</w:t>
      </w:r>
      <w:r w:rsidR="00022652" w:rsidRPr="002D15A0">
        <w:rPr>
          <w:sz w:val="22"/>
          <w:szCs w:val="22"/>
        </w:rPr>
        <w:t xml:space="preserve"> в течение </w:t>
      </w:r>
      <w:r w:rsidR="007C73B7" w:rsidRPr="002D15A0">
        <w:rPr>
          <w:sz w:val="22"/>
          <w:szCs w:val="22"/>
        </w:rPr>
        <w:t>семи</w:t>
      </w:r>
      <w:r w:rsidR="00022652" w:rsidRPr="002D15A0">
        <w:rPr>
          <w:sz w:val="22"/>
          <w:szCs w:val="22"/>
        </w:rPr>
        <w:t xml:space="preserve"> рабочих дней </w:t>
      </w:r>
      <w:r w:rsidR="0085700E" w:rsidRPr="002D15A0">
        <w:rPr>
          <w:sz w:val="22"/>
          <w:szCs w:val="22"/>
        </w:rPr>
        <w:t>после подписания акта об оказании</w:t>
      </w:r>
      <w:r w:rsidR="009D6982" w:rsidRPr="002D15A0">
        <w:rPr>
          <w:sz w:val="22"/>
          <w:szCs w:val="22"/>
        </w:rPr>
        <w:t xml:space="preserve"> услуг.</w:t>
      </w:r>
    </w:p>
    <w:p w:rsidR="00676810" w:rsidRPr="00C52BC3" w:rsidRDefault="0018566B" w:rsidP="00C52BC3">
      <w:pPr>
        <w:widowControl w:val="0"/>
        <w:spacing w:line="240" w:lineRule="auto"/>
        <w:ind w:right="0"/>
        <w:jc w:val="both"/>
        <w:rPr>
          <w:sz w:val="22"/>
          <w:szCs w:val="22"/>
        </w:rPr>
      </w:pPr>
      <w:r>
        <w:rPr>
          <w:sz w:val="22"/>
          <w:szCs w:val="22"/>
        </w:rPr>
        <w:t xml:space="preserve">6.2. </w:t>
      </w:r>
      <w:r w:rsidR="002F3CC5" w:rsidRPr="00C52BC3">
        <w:rPr>
          <w:sz w:val="22"/>
          <w:szCs w:val="22"/>
        </w:rPr>
        <w:t xml:space="preserve">Указанная стоимость услуг включает </w:t>
      </w:r>
      <w:bookmarkEnd w:id="65"/>
      <w:r w:rsidR="00676810" w:rsidRPr="00C52BC3">
        <w:rPr>
          <w:sz w:val="22"/>
          <w:szCs w:val="22"/>
        </w:rPr>
        <w:t xml:space="preserve">расходы на уплату всех налогов, сборов, других обязательных платежей, связанных с исполнением настоящего </w:t>
      </w:r>
      <w:r w:rsidR="001A0C9A" w:rsidRPr="00C52BC3">
        <w:rPr>
          <w:sz w:val="22"/>
          <w:szCs w:val="22"/>
        </w:rPr>
        <w:t>контракт</w:t>
      </w:r>
      <w:r w:rsidR="00676810" w:rsidRPr="00C52BC3">
        <w:rPr>
          <w:sz w:val="22"/>
          <w:szCs w:val="22"/>
        </w:rPr>
        <w:t xml:space="preserve">а, а также все расходы Исполнителя в связи с исполнением настоящего </w:t>
      </w:r>
      <w:r w:rsidR="001A0C9A" w:rsidRPr="00C52BC3">
        <w:rPr>
          <w:sz w:val="22"/>
          <w:szCs w:val="22"/>
        </w:rPr>
        <w:t>контракт</w:t>
      </w:r>
      <w:r w:rsidR="00676810" w:rsidRPr="00C52BC3">
        <w:rPr>
          <w:sz w:val="22"/>
          <w:szCs w:val="22"/>
        </w:rPr>
        <w:t xml:space="preserve">а. </w:t>
      </w:r>
    </w:p>
    <w:p w:rsidR="00C84605" w:rsidRPr="00C52BC3" w:rsidRDefault="002F3CC5" w:rsidP="00C52BC3">
      <w:pPr>
        <w:widowControl w:val="0"/>
        <w:spacing w:line="240" w:lineRule="auto"/>
        <w:ind w:right="0"/>
        <w:jc w:val="both"/>
        <w:rPr>
          <w:sz w:val="22"/>
          <w:szCs w:val="22"/>
        </w:rPr>
      </w:pPr>
      <w:bookmarkStart w:id="66" w:name="sub_603"/>
      <w:r w:rsidRPr="00C52BC3">
        <w:rPr>
          <w:sz w:val="22"/>
          <w:szCs w:val="22"/>
        </w:rPr>
        <w:t xml:space="preserve">6.3. </w:t>
      </w:r>
      <w:r w:rsidR="00C84605" w:rsidRPr="00C52BC3">
        <w:rPr>
          <w:sz w:val="22"/>
          <w:szCs w:val="22"/>
        </w:rPr>
        <w:t xml:space="preserve">Цена настоящего </w:t>
      </w:r>
      <w:r w:rsidR="001A0C9A" w:rsidRPr="00C52BC3">
        <w:rPr>
          <w:sz w:val="22"/>
          <w:szCs w:val="22"/>
        </w:rPr>
        <w:t>контракт</w:t>
      </w:r>
      <w:r w:rsidR="00C84605" w:rsidRPr="00C52BC3">
        <w:rPr>
          <w:sz w:val="22"/>
          <w:szCs w:val="22"/>
        </w:rPr>
        <w:t xml:space="preserve">а является твердой и </w:t>
      </w:r>
      <w:r w:rsidR="00730617" w:rsidRPr="00C52BC3">
        <w:rPr>
          <w:sz w:val="22"/>
          <w:szCs w:val="22"/>
        </w:rPr>
        <w:t>определяется на весь срок</w:t>
      </w:r>
      <w:r w:rsidR="00AC133A" w:rsidRPr="00C52BC3">
        <w:rPr>
          <w:sz w:val="22"/>
          <w:szCs w:val="22"/>
        </w:rPr>
        <w:t xml:space="preserve"> исполнения</w:t>
      </w:r>
      <w:r w:rsidR="00730617" w:rsidRPr="00C52BC3">
        <w:rPr>
          <w:sz w:val="22"/>
          <w:szCs w:val="22"/>
        </w:rPr>
        <w:t xml:space="preserve"> контракта.</w:t>
      </w:r>
    </w:p>
    <w:p w:rsidR="002F3CC5" w:rsidRPr="00C52BC3" w:rsidRDefault="00C84605" w:rsidP="00C52BC3">
      <w:pPr>
        <w:spacing w:line="240" w:lineRule="auto"/>
        <w:ind w:right="0"/>
        <w:jc w:val="both"/>
        <w:rPr>
          <w:sz w:val="22"/>
          <w:szCs w:val="22"/>
        </w:rPr>
      </w:pPr>
      <w:r w:rsidRPr="00C52BC3">
        <w:rPr>
          <w:sz w:val="22"/>
          <w:szCs w:val="22"/>
        </w:rPr>
        <w:t xml:space="preserve">6.4. </w:t>
      </w:r>
      <w:r w:rsidR="002F3CC5" w:rsidRPr="00C52BC3">
        <w:rPr>
          <w:sz w:val="22"/>
          <w:szCs w:val="22"/>
        </w:rPr>
        <w:t>Оплата стоимости услуг Исполнителя осуществляется в российских рублях на расчетный счет Исполнителя.</w:t>
      </w:r>
    </w:p>
    <w:p w:rsidR="002F3CC5" w:rsidRPr="00C52BC3" w:rsidRDefault="002F3CC5" w:rsidP="00C52BC3">
      <w:pPr>
        <w:spacing w:line="240" w:lineRule="auto"/>
        <w:ind w:right="0"/>
        <w:jc w:val="both"/>
        <w:rPr>
          <w:sz w:val="22"/>
          <w:szCs w:val="22"/>
        </w:rPr>
      </w:pPr>
      <w:bookmarkStart w:id="67" w:name="sub_604"/>
      <w:bookmarkEnd w:id="66"/>
      <w:r w:rsidRPr="00C52BC3">
        <w:rPr>
          <w:sz w:val="22"/>
          <w:szCs w:val="22"/>
        </w:rPr>
        <w:t>6.</w:t>
      </w:r>
      <w:r w:rsidR="00C84605" w:rsidRPr="00C52BC3">
        <w:rPr>
          <w:sz w:val="22"/>
          <w:szCs w:val="22"/>
        </w:rPr>
        <w:t>5</w:t>
      </w:r>
      <w:r w:rsidRPr="00C52BC3">
        <w:rPr>
          <w:sz w:val="22"/>
          <w:szCs w:val="22"/>
        </w:rPr>
        <w:t>. Обязанность Заказчика по оплате услуг считается исполненной в моментсписания денежных средств с расчетного счета Заказчика</w:t>
      </w:r>
      <w:r w:rsidR="00CC18E1" w:rsidRPr="00C52BC3">
        <w:rPr>
          <w:sz w:val="22"/>
          <w:szCs w:val="22"/>
        </w:rPr>
        <w:t>.</w:t>
      </w:r>
    </w:p>
    <w:p w:rsidR="00D26074" w:rsidRPr="00C52BC3" w:rsidRDefault="00D26074" w:rsidP="00C52BC3">
      <w:pPr>
        <w:spacing w:line="240" w:lineRule="auto"/>
        <w:ind w:right="0"/>
        <w:jc w:val="both"/>
        <w:rPr>
          <w:sz w:val="22"/>
          <w:szCs w:val="22"/>
        </w:rPr>
      </w:pPr>
      <w:r w:rsidRPr="00C52BC3">
        <w:rPr>
          <w:sz w:val="22"/>
          <w:szCs w:val="22"/>
        </w:rPr>
        <w:t>6.6. Цен</w:t>
      </w:r>
      <w:r w:rsidR="00330920" w:rsidRPr="00C52BC3">
        <w:rPr>
          <w:sz w:val="22"/>
          <w:szCs w:val="22"/>
        </w:rPr>
        <w:t>а Контракта, указанная в п. 6.1</w:t>
      </w:r>
      <w:r w:rsidRPr="00C52BC3">
        <w:rPr>
          <w:sz w:val="22"/>
          <w:szCs w:val="22"/>
        </w:rPr>
        <w:t xml:space="preserve"> настоящего </w:t>
      </w:r>
      <w:r w:rsidR="001A0C9A" w:rsidRPr="00C52BC3">
        <w:rPr>
          <w:sz w:val="22"/>
          <w:szCs w:val="22"/>
        </w:rPr>
        <w:t>контракт</w:t>
      </w:r>
      <w:r w:rsidRPr="00C52BC3">
        <w:rPr>
          <w:sz w:val="22"/>
          <w:szCs w:val="22"/>
        </w:rPr>
        <w:t>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bookmarkEnd w:id="67"/>
    <w:p w:rsidR="002F3CC5" w:rsidRPr="00C52BC3" w:rsidRDefault="002F3CC5" w:rsidP="00C52BC3">
      <w:pPr>
        <w:spacing w:line="240" w:lineRule="auto"/>
        <w:ind w:right="0"/>
        <w:rPr>
          <w:sz w:val="22"/>
          <w:szCs w:val="22"/>
        </w:rPr>
      </w:pPr>
    </w:p>
    <w:p w:rsidR="000F442B" w:rsidRPr="00C52BC3" w:rsidRDefault="002F3CC5" w:rsidP="00C52BC3">
      <w:pPr>
        <w:pStyle w:val="1"/>
        <w:numPr>
          <w:ilvl w:val="0"/>
          <w:numId w:val="0"/>
        </w:numPr>
        <w:spacing w:line="240" w:lineRule="auto"/>
        <w:ind w:right="0"/>
        <w:jc w:val="center"/>
        <w:rPr>
          <w:sz w:val="22"/>
        </w:rPr>
      </w:pPr>
      <w:bookmarkStart w:id="68" w:name="sub_700"/>
      <w:r w:rsidRPr="00C52BC3">
        <w:rPr>
          <w:b/>
          <w:sz w:val="22"/>
        </w:rPr>
        <w:t>7. Ответственность Сторон</w:t>
      </w:r>
      <w:bookmarkStart w:id="69" w:name="sub_709"/>
      <w:bookmarkEnd w:id="68"/>
      <w:r w:rsidR="000F442B" w:rsidRPr="00C52BC3">
        <w:rPr>
          <w:bCs/>
          <w:color w:val="000000"/>
          <w:sz w:val="22"/>
        </w:rPr>
        <w:t> </w:t>
      </w:r>
    </w:p>
    <w:bookmarkEnd w:id="69"/>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AC133A" w:rsidRPr="00C52BC3" w:rsidRDefault="00AC133A" w:rsidP="00C52BC3">
      <w:pPr>
        <w:autoSpaceDE w:val="0"/>
        <w:autoSpaceDN w:val="0"/>
        <w:adjustRightInd w:val="0"/>
        <w:spacing w:line="240" w:lineRule="auto"/>
        <w:ind w:right="0"/>
        <w:jc w:val="both"/>
        <w:rPr>
          <w:sz w:val="22"/>
          <w:szCs w:val="22"/>
        </w:rPr>
      </w:pPr>
      <w:r w:rsidRPr="00C52BC3">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AC133A" w:rsidRPr="00C52BC3" w:rsidRDefault="00AC133A" w:rsidP="00C52BC3">
      <w:pPr>
        <w:autoSpaceDE w:val="0"/>
        <w:autoSpaceDN w:val="0"/>
        <w:adjustRightInd w:val="0"/>
        <w:spacing w:line="240" w:lineRule="auto"/>
        <w:ind w:right="0"/>
        <w:jc w:val="both"/>
        <w:rPr>
          <w:sz w:val="22"/>
          <w:szCs w:val="22"/>
        </w:rPr>
      </w:pPr>
      <w:r w:rsidRPr="00C52BC3">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7.4. За каждый факт неисполнения или ненадлежащего исполнения поставщиком (подрядчиком, исполнителем) обязательств, предусмотренных </w:t>
      </w:r>
      <w:r w:rsidR="001A0C9A" w:rsidRPr="00C52BC3">
        <w:rPr>
          <w:sz w:val="22"/>
          <w:szCs w:val="22"/>
        </w:rPr>
        <w:t>контракт</w:t>
      </w:r>
      <w:r w:rsidRPr="00C52BC3">
        <w:rPr>
          <w:sz w:val="22"/>
          <w:szCs w:val="22"/>
        </w:rPr>
        <w:t>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а) 10 процентов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не превышает 3 млн. рублей;</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б) 5 процентов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3 млн. рублей до 50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в) 1 процент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50 млн. рублей до 100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г) 0,5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100 млн. рублей до 500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д) 0,4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500 млн. рублей до 1 млрд.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е) 0,3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1 млрд. рублей до 2 млрд.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ж) 0,25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2 млрд. рублей до 5 млрд.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з) 0,2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составляет от 5 млрд. рублей до 10 млрд.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и) 0,1 процента цены </w:t>
      </w:r>
      <w:r w:rsidR="001A0C9A" w:rsidRPr="00C52BC3">
        <w:rPr>
          <w:sz w:val="22"/>
          <w:szCs w:val="22"/>
        </w:rPr>
        <w:t>контракт</w:t>
      </w:r>
      <w:r w:rsidRPr="00C52BC3">
        <w:rPr>
          <w:sz w:val="22"/>
          <w:szCs w:val="22"/>
        </w:rPr>
        <w:t xml:space="preserve">а (этапа) в случае, если цена </w:t>
      </w:r>
      <w:r w:rsidR="001A0C9A" w:rsidRPr="00C52BC3">
        <w:rPr>
          <w:sz w:val="22"/>
          <w:szCs w:val="22"/>
        </w:rPr>
        <w:t>контракт</w:t>
      </w:r>
      <w:r w:rsidRPr="00C52BC3">
        <w:rPr>
          <w:sz w:val="22"/>
          <w:szCs w:val="22"/>
        </w:rPr>
        <w:t>а (этапа) превышает 10 млрд. рублей.</w:t>
      </w:r>
    </w:p>
    <w:p w:rsidR="00AC133A" w:rsidRDefault="00AC133A" w:rsidP="0032626C">
      <w:pPr>
        <w:tabs>
          <w:tab w:val="left" w:pos="900"/>
        </w:tabs>
        <w:spacing w:line="240" w:lineRule="auto"/>
        <w:ind w:right="0"/>
        <w:jc w:val="both"/>
        <w:rPr>
          <w:sz w:val="22"/>
          <w:szCs w:val="22"/>
        </w:rPr>
      </w:pPr>
      <w:r w:rsidRPr="00C52BC3">
        <w:rPr>
          <w:sz w:val="22"/>
          <w:szCs w:val="22"/>
        </w:rPr>
        <w:t xml:space="preserve">7.5. За каждый факт неисполнения или ненадлежащего исполнения поставщиком (подрядчиком, исполнителем) обязательств, предусмотренных </w:t>
      </w:r>
      <w:r w:rsidR="001A0C9A" w:rsidRPr="00C52BC3">
        <w:rPr>
          <w:sz w:val="22"/>
          <w:szCs w:val="22"/>
        </w:rPr>
        <w:t>контракт</w:t>
      </w:r>
      <w:r w:rsidRPr="00C52BC3">
        <w:rPr>
          <w:sz w:val="22"/>
          <w:szCs w:val="22"/>
        </w:rPr>
        <w:t xml:space="preserve">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w:t>
      </w:r>
      <w:r w:rsidR="001A0C9A" w:rsidRPr="00C52BC3">
        <w:rPr>
          <w:sz w:val="22"/>
          <w:szCs w:val="22"/>
        </w:rPr>
        <w:t>контракт</w:t>
      </w:r>
      <w:r w:rsidRPr="00C52BC3">
        <w:rPr>
          <w:sz w:val="22"/>
          <w:szCs w:val="22"/>
        </w:rPr>
        <w:t>ом, размер штрафа устанавливается в виде фиксированной суммы в размере _______</w:t>
      </w:r>
      <w:r w:rsidR="0032626C">
        <w:rPr>
          <w:sz w:val="22"/>
          <w:szCs w:val="22"/>
        </w:rPr>
        <w:t xml:space="preserve"> (прописью) рублей ____ копеек. </w:t>
      </w:r>
    </w:p>
    <w:p w:rsidR="0032626C" w:rsidRPr="00C52BC3" w:rsidRDefault="0032626C" w:rsidP="0032626C">
      <w:pPr>
        <w:tabs>
          <w:tab w:val="left" w:pos="900"/>
        </w:tabs>
        <w:spacing w:line="240" w:lineRule="auto"/>
        <w:ind w:right="0"/>
        <w:jc w:val="both"/>
        <w:rPr>
          <w:sz w:val="22"/>
          <w:szCs w:val="22"/>
        </w:rPr>
      </w:pPr>
      <w:r w:rsidRPr="002D15A0">
        <w:rPr>
          <w:sz w:val="22"/>
          <w:szCs w:val="22"/>
        </w:rPr>
        <w:t>Размер штрафа устанавливается в размере 1% цены контракта, но не более 5 тысяч рублей и не менее 1 тысячи рублей.</w:t>
      </w:r>
    </w:p>
    <w:p w:rsidR="003628B5" w:rsidRDefault="00AC133A" w:rsidP="003628B5">
      <w:pPr>
        <w:tabs>
          <w:tab w:val="left" w:pos="900"/>
        </w:tabs>
        <w:spacing w:line="240" w:lineRule="auto"/>
        <w:ind w:right="0"/>
        <w:jc w:val="both"/>
      </w:pPr>
      <w:r w:rsidRPr="00C52BC3">
        <w:rPr>
          <w:sz w:val="22"/>
          <w:szCs w:val="22"/>
        </w:rPr>
        <w:t xml:space="preserve">7.6. За каждый факт неисполнения или ненадлежащего исполнения поставщиком (подрядчиком, исполнителем) обязательств, предусмотренных </w:t>
      </w:r>
      <w:r w:rsidR="001A0C9A" w:rsidRPr="00C52BC3">
        <w:rPr>
          <w:sz w:val="22"/>
          <w:szCs w:val="22"/>
        </w:rPr>
        <w:t>контракт</w:t>
      </w:r>
      <w:r w:rsidRPr="00C52BC3">
        <w:rPr>
          <w:sz w:val="22"/>
          <w:szCs w:val="22"/>
        </w:rPr>
        <w:t>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w:t>
      </w:r>
      <w:r w:rsidR="003628B5">
        <w:rPr>
          <w:sz w:val="22"/>
          <w:szCs w:val="22"/>
        </w:rPr>
        <w:t xml:space="preserve">, </w:t>
      </w:r>
      <w:r w:rsidRPr="00C52BC3">
        <w:rPr>
          <w:sz w:val="22"/>
          <w:szCs w:val="22"/>
        </w:rPr>
        <w:t xml:space="preserve">за исключением просрочки исполнения обязательств (в том числе гарантийного обязательства), предусмотренных </w:t>
      </w:r>
      <w:r w:rsidR="004E693F" w:rsidRPr="00C52BC3">
        <w:rPr>
          <w:sz w:val="22"/>
          <w:szCs w:val="22"/>
        </w:rPr>
        <w:t>контракт</w:t>
      </w:r>
      <w:r w:rsidRPr="00C52BC3">
        <w:rPr>
          <w:sz w:val="22"/>
          <w:szCs w:val="22"/>
        </w:rPr>
        <w:t xml:space="preserve">ом, </w:t>
      </w:r>
      <w:r w:rsidR="003628B5">
        <w:rPr>
          <w:sz w:val="22"/>
          <w:szCs w:val="22"/>
        </w:rPr>
        <w:t>п</w:t>
      </w:r>
      <w:r w:rsidR="003628B5">
        <w:t xml:space="preserve">оставщик выплачивает </w:t>
      </w:r>
      <w:r w:rsidR="003628B5" w:rsidRPr="003628B5">
        <w:rPr>
          <w:sz w:val="22"/>
          <w:szCs w:val="22"/>
        </w:rPr>
        <w:t>заказчику штраф в размере</w:t>
      </w:r>
      <w:r w:rsidR="003628B5" w:rsidRPr="00C52BC3">
        <w:rPr>
          <w:sz w:val="22"/>
          <w:szCs w:val="22"/>
        </w:rPr>
        <w:t>_______</w:t>
      </w:r>
      <w:r w:rsidR="003628B5">
        <w:rPr>
          <w:sz w:val="22"/>
          <w:szCs w:val="22"/>
        </w:rPr>
        <w:t xml:space="preserve"> (прописью) рублей ____ копеек.</w:t>
      </w:r>
      <w:r w:rsidR="003628B5">
        <w:rPr>
          <w:spacing w:val="2"/>
        </w:rPr>
        <w:t>.</w:t>
      </w:r>
    </w:p>
    <w:p w:rsidR="003628B5" w:rsidRPr="002D15A0" w:rsidRDefault="003628B5" w:rsidP="003628B5">
      <w:pPr>
        <w:tabs>
          <w:tab w:val="left" w:pos="567"/>
        </w:tabs>
        <w:spacing w:line="240" w:lineRule="auto"/>
        <w:ind w:right="0"/>
        <w:jc w:val="both"/>
        <w:rPr>
          <w:sz w:val="22"/>
          <w:szCs w:val="22"/>
        </w:rPr>
      </w:pPr>
      <w:r w:rsidRPr="002D15A0">
        <w:rPr>
          <w:sz w:val="22"/>
          <w:szCs w:val="22"/>
        </w:rPr>
        <w:t>Размер штрафа рассчитывается в порядке, установленными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3628B5" w:rsidRPr="002D15A0" w:rsidRDefault="003628B5" w:rsidP="003628B5">
      <w:pPr>
        <w:autoSpaceDE w:val="0"/>
        <w:spacing w:line="240" w:lineRule="auto"/>
        <w:ind w:right="0" w:firstLine="709"/>
        <w:jc w:val="both"/>
        <w:rPr>
          <w:sz w:val="22"/>
          <w:szCs w:val="22"/>
        </w:rPr>
      </w:pPr>
      <w:r w:rsidRPr="002D15A0">
        <w:rPr>
          <w:sz w:val="22"/>
          <w:szCs w:val="22"/>
        </w:rPr>
        <w:t>а) в случае, если цена контракта не превышает начальную (максимальную) цену Контракта:</w:t>
      </w:r>
    </w:p>
    <w:p w:rsidR="003628B5" w:rsidRPr="002D15A0" w:rsidRDefault="003628B5" w:rsidP="003628B5">
      <w:pPr>
        <w:autoSpaceDE w:val="0"/>
        <w:spacing w:line="240" w:lineRule="auto"/>
        <w:ind w:right="0" w:firstLine="709"/>
        <w:jc w:val="both"/>
        <w:rPr>
          <w:sz w:val="22"/>
          <w:szCs w:val="22"/>
        </w:rPr>
      </w:pPr>
      <w:r w:rsidRPr="002D15A0">
        <w:rPr>
          <w:sz w:val="22"/>
          <w:szCs w:val="22"/>
        </w:rPr>
        <w:t>- 10 процентов начальной (максимальной) цены Контракта, если цена Контракта не превышает 3 млн. рублей;</w:t>
      </w:r>
    </w:p>
    <w:p w:rsidR="003628B5" w:rsidRPr="002D15A0" w:rsidRDefault="003628B5" w:rsidP="003628B5">
      <w:pPr>
        <w:autoSpaceDE w:val="0"/>
        <w:spacing w:line="240" w:lineRule="auto"/>
        <w:ind w:right="0" w:firstLine="709"/>
        <w:jc w:val="both"/>
        <w:rPr>
          <w:sz w:val="22"/>
          <w:szCs w:val="22"/>
        </w:rPr>
      </w:pPr>
      <w:r w:rsidRPr="002D15A0">
        <w:rPr>
          <w:sz w:val="22"/>
          <w:szCs w:val="22"/>
        </w:rPr>
        <w:t xml:space="preserve"> - 5 процентов начальной (максимальной) цены Контракта в случае, цена Контракта составляет от 3 млн. рублей до 50 млн. рублей (включительно);</w:t>
      </w:r>
    </w:p>
    <w:p w:rsidR="003628B5" w:rsidRPr="002D15A0" w:rsidRDefault="003628B5" w:rsidP="003628B5">
      <w:pPr>
        <w:autoSpaceDE w:val="0"/>
        <w:spacing w:line="240" w:lineRule="auto"/>
        <w:ind w:right="0" w:firstLine="709"/>
        <w:jc w:val="both"/>
        <w:rPr>
          <w:sz w:val="22"/>
          <w:szCs w:val="22"/>
        </w:rPr>
      </w:pPr>
      <w:r w:rsidRPr="002D15A0">
        <w:rPr>
          <w:sz w:val="22"/>
          <w:szCs w:val="22"/>
        </w:rPr>
        <w:t xml:space="preserve"> - 1 процент начальной (максимальной) цены Контракта цена Контракта составляет от 50 млн. рублей до 100 млн. рублей (включительно);</w:t>
      </w:r>
    </w:p>
    <w:p w:rsidR="003628B5" w:rsidRPr="002D15A0" w:rsidRDefault="003628B5" w:rsidP="003628B5">
      <w:pPr>
        <w:autoSpaceDE w:val="0"/>
        <w:spacing w:line="240" w:lineRule="auto"/>
        <w:ind w:right="0" w:firstLine="709"/>
        <w:jc w:val="both"/>
        <w:rPr>
          <w:sz w:val="22"/>
          <w:szCs w:val="22"/>
        </w:rPr>
      </w:pPr>
      <w:r w:rsidRPr="002D15A0">
        <w:rPr>
          <w:sz w:val="22"/>
          <w:szCs w:val="22"/>
        </w:rPr>
        <w:t>б) в случае, если цена контракта превышает начальную (максимальную) цену контракта:</w:t>
      </w:r>
    </w:p>
    <w:p w:rsidR="003628B5" w:rsidRPr="002D15A0" w:rsidRDefault="003628B5" w:rsidP="003628B5">
      <w:pPr>
        <w:autoSpaceDE w:val="0"/>
        <w:spacing w:line="240" w:lineRule="auto"/>
        <w:ind w:right="0" w:firstLine="709"/>
        <w:jc w:val="both"/>
        <w:rPr>
          <w:sz w:val="22"/>
          <w:szCs w:val="22"/>
        </w:rPr>
      </w:pPr>
      <w:r w:rsidRPr="002D15A0">
        <w:rPr>
          <w:sz w:val="22"/>
          <w:szCs w:val="22"/>
        </w:rPr>
        <w:t>- 10 процентов цены контракта, если цена контракта не превышает 3 млн. рублей;</w:t>
      </w:r>
    </w:p>
    <w:p w:rsidR="003628B5" w:rsidRPr="002D15A0" w:rsidRDefault="003628B5" w:rsidP="003628B5">
      <w:pPr>
        <w:autoSpaceDE w:val="0"/>
        <w:spacing w:line="240" w:lineRule="auto"/>
        <w:ind w:right="0" w:firstLine="709"/>
        <w:jc w:val="both"/>
        <w:rPr>
          <w:sz w:val="22"/>
          <w:szCs w:val="22"/>
        </w:rPr>
      </w:pPr>
      <w:r w:rsidRPr="002D15A0">
        <w:rPr>
          <w:sz w:val="22"/>
          <w:szCs w:val="22"/>
        </w:rPr>
        <w:t>- 5 процентов цены контракта, если цена контракта составляет от 3 млн. рублей до 50 млн. рублей (включительно);</w:t>
      </w:r>
    </w:p>
    <w:p w:rsidR="003628B5" w:rsidRPr="003628B5" w:rsidRDefault="003628B5" w:rsidP="003628B5">
      <w:pPr>
        <w:autoSpaceDE w:val="0"/>
        <w:spacing w:line="240" w:lineRule="auto"/>
        <w:ind w:right="0" w:firstLine="709"/>
        <w:jc w:val="both"/>
        <w:rPr>
          <w:sz w:val="22"/>
          <w:szCs w:val="22"/>
        </w:rPr>
      </w:pPr>
      <w:r w:rsidRPr="002D15A0">
        <w:rPr>
          <w:sz w:val="22"/>
          <w:szCs w:val="22"/>
        </w:rPr>
        <w:t>- 1 процент цены контракта, если цена контракта составляет от 50 млн. рублей до 100 млн. рублей (включительно).</w:t>
      </w:r>
    </w:p>
    <w:p w:rsidR="00AC133A" w:rsidRPr="00C52BC3" w:rsidRDefault="00AC133A" w:rsidP="003628B5">
      <w:pPr>
        <w:tabs>
          <w:tab w:val="left" w:pos="900"/>
        </w:tabs>
        <w:spacing w:line="240" w:lineRule="auto"/>
        <w:ind w:right="0"/>
        <w:jc w:val="both"/>
        <w:rPr>
          <w:sz w:val="22"/>
          <w:szCs w:val="22"/>
        </w:rPr>
      </w:pPr>
      <w:r w:rsidRPr="003628B5">
        <w:rPr>
          <w:sz w:val="22"/>
          <w:szCs w:val="22"/>
        </w:rPr>
        <w:t>7.7. За каждый факт неисполнения</w:t>
      </w:r>
      <w:r w:rsidRPr="00C52BC3">
        <w:rPr>
          <w:sz w:val="22"/>
          <w:szCs w:val="22"/>
        </w:rPr>
        <w:t xml:space="preserve"> или ненадлежащего исполнения поставщиком (подрядчиком, исполнителем) обязательства, предусмотренного </w:t>
      </w:r>
      <w:r w:rsidR="001A0C9A" w:rsidRPr="00C52BC3">
        <w:rPr>
          <w:sz w:val="22"/>
          <w:szCs w:val="22"/>
        </w:rPr>
        <w:t>контракт</w:t>
      </w:r>
      <w:r w:rsidRPr="00C52BC3">
        <w:rPr>
          <w:sz w:val="22"/>
          <w:szCs w:val="22"/>
        </w:rPr>
        <w:t>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а) 1000 рублей, если цена </w:t>
      </w:r>
      <w:r w:rsidR="001A0C9A" w:rsidRPr="00C52BC3">
        <w:rPr>
          <w:sz w:val="22"/>
          <w:szCs w:val="22"/>
        </w:rPr>
        <w:t>контракт</w:t>
      </w:r>
      <w:r w:rsidRPr="00C52BC3">
        <w:rPr>
          <w:sz w:val="22"/>
          <w:szCs w:val="22"/>
        </w:rPr>
        <w:t>а не превышает 3 млн. рублей;</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б) 5000 рублей, если цена </w:t>
      </w:r>
      <w:r w:rsidR="001A0C9A" w:rsidRPr="00C52BC3">
        <w:rPr>
          <w:sz w:val="22"/>
          <w:szCs w:val="22"/>
        </w:rPr>
        <w:t>контракт</w:t>
      </w:r>
      <w:r w:rsidRPr="00C52BC3">
        <w:rPr>
          <w:sz w:val="22"/>
          <w:szCs w:val="22"/>
        </w:rPr>
        <w:t>а составляет от 3 млн. рублей до 50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в) 10000 рублей, если цена </w:t>
      </w:r>
      <w:r w:rsidR="001A0C9A" w:rsidRPr="00C52BC3">
        <w:rPr>
          <w:sz w:val="22"/>
          <w:szCs w:val="22"/>
        </w:rPr>
        <w:t>контракт</w:t>
      </w:r>
      <w:r w:rsidRPr="00C52BC3">
        <w:rPr>
          <w:sz w:val="22"/>
          <w:szCs w:val="22"/>
        </w:rPr>
        <w:t>а составляет от 50 млн. рублей до 100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г) 100000 рублей, если цена </w:t>
      </w:r>
      <w:r w:rsidR="001A0C9A" w:rsidRPr="00C52BC3">
        <w:rPr>
          <w:sz w:val="22"/>
          <w:szCs w:val="22"/>
        </w:rPr>
        <w:t>контракт</w:t>
      </w:r>
      <w:r w:rsidRPr="00C52BC3">
        <w:rPr>
          <w:sz w:val="22"/>
          <w:szCs w:val="22"/>
        </w:rPr>
        <w:t>а превышает 100 млн. рублей.</w:t>
      </w:r>
    </w:p>
    <w:p w:rsidR="00AC133A" w:rsidRPr="00C52BC3" w:rsidRDefault="00AC133A" w:rsidP="00C52BC3">
      <w:pPr>
        <w:tabs>
          <w:tab w:val="left" w:pos="900"/>
        </w:tabs>
        <w:spacing w:line="240" w:lineRule="auto"/>
        <w:ind w:right="0"/>
        <w:jc w:val="both"/>
        <w:rPr>
          <w:sz w:val="22"/>
          <w:szCs w:val="22"/>
        </w:rPr>
      </w:pPr>
      <w:r w:rsidRPr="00C52BC3">
        <w:rPr>
          <w:sz w:val="22"/>
          <w:szCs w:val="22"/>
        </w:rPr>
        <w:t>7.</w:t>
      </w:r>
      <w:r w:rsidR="00D31CDD">
        <w:rPr>
          <w:sz w:val="22"/>
          <w:szCs w:val="22"/>
        </w:rPr>
        <w:t>8. За каждый факт неисполнения З</w:t>
      </w:r>
      <w:r w:rsidRPr="00C52BC3">
        <w:rPr>
          <w:sz w:val="22"/>
          <w:szCs w:val="22"/>
        </w:rPr>
        <w:t xml:space="preserve">аказчиком обязательств, предусмотренных </w:t>
      </w:r>
      <w:r w:rsidR="001A0C9A" w:rsidRPr="00C52BC3">
        <w:rPr>
          <w:sz w:val="22"/>
          <w:szCs w:val="22"/>
        </w:rPr>
        <w:t>контракт</w:t>
      </w:r>
      <w:r w:rsidRPr="00C52BC3">
        <w:rPr>
          <w:sz w:val="22"/>
          <w:szCs w:val="22"/>
        </w:rPr>
        <w:t xml:space="preserve">ом, за исключением просрочки исполнения обязательств, предусмотренных </w:t>
      </w:r>
      <w:r w:rsidR="001A0C9A" w:rsidRPr="00C52BC3">
        <w:rPr>
          <w:sz w:val="22"/>
          <w:szCs w:val="22"/>
        </w:rPr>
        <w:t>контракт</w:t>
      </w:r>
      <w:r w:rsidRPr="00C52BC3">
        <w:rPr>
          <w:sz w:val="22"/>
          <w:szCs w:val="22"/>
        </w:rPr>
        <w:t>ом, размер штрафа устанавливается в виде фиксированной суммы в размере _______ (прописью) рублей ____ копеек, определяемой в следующем порядке:</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а) 1000 рублей, если цена </w:t>
      </w:r>
      <w:r w:rsidR="001A0C9A" w:rsidRPr="00C52BC3">
        <w:rPr>
          <w:sz w:val="22"/>
          <w:szCs w:val="22"/>
        </w:rPr>
        <w:t>контракт</w:t>
      </w:r>
      <w:r w:rsidRPr="00C52BC3">
        <w:rPr>
          <w:sz w:val="22"/>
          <w:szCs w:val="22"/>
        </w:rPr>
        <w:t>а не превышает 3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б) 5000 рублей, если цена </w:t>
      </w:r>
      <w:r w:rsidR="001A0C9A" w:rsidRPr="00C52BC3">
        <w:rPr>
          <w:sz w:val="22"/>
          <w:szCs w:val="22"/>
        </w:rPr>
        <w:t>контракт</w:t>
      </w:r>
      <w:r w:rsidRPr="00C52BC3">
        <w:rPr>
          <w:sz w:val="22"/>
          <w:szCs w:val="22"/>
        </w:rPr>
        <w:t>а составляет от 3 млн. рублей до 50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в) 10000 рублей, если цена </w:t>
      </w:r>
      <w:r w:rsidR="001A0C9A" w:rsidRPr="00C52BC3">
        <w:rPr>
          <w:sz w:val="22"/>
          <w:szCs w:val="22"/>
        </w:rPr>
        <w:t>контракт</w:t>
      </w:r>
      <w:r w:rsidRPr="00C52BC3">
        <w:rPr>
          <w:sz w:val="22"/>
          <w:szCs w:val="22"/>
        </w:rPr>
        <w:t>а составляет от 50 млн. рублей до 100 млн. рублей (включительно);</w:t>
      </w:r>
    </w:p>
    <w:p w:rsidR="00AC133A" w:rsidRPr="00C52BC3" w:rsidRDefault="00AC133A" w:rsidP="00C52BC3">
      <w:pPr>
        <w:tabs>
          <w:tab w:val="left" w:pos="900"/>
        </w:tabs>
        <w:spacing w:line="240" w:lineRule="auto"/>
        <w:ind w:right="0"/>
        <w:jc w:val="both"/>
        <w:rPr>
          <w:sz w:val="22"/>
          <w:szCs w:val="22"/>
        </w:rPr>
      </w:pPr>
      <w:r w:rsidRPr="00C52BC3">
        <w:rPr>
          <w:sz w:val="22"/>
          <w:szCs w:val="22"/>
        </w:rPr>
        <w:t xml:space="preserve">г) 100000 рублей, если цена </w:t>
      </w:r>
      <w:r w:rsidR="001A0C9A" w:rsidRPr="00C52BC3">
        <w:rPr>
          <w:sz w:val="22"/>
          <w:szCs w:val="22"/>
        </w:rPr>
        <w:t>контракт</w:t>
      </w:r>
      <w:r w:rsidRPr="00C52BC3">
        <w:rPr>
          <w:sz w:val="22"/>
          <w:szCs w:val="22"/>
        </w:rPr>
        <w:t>а превышает 100 млн. рублей.</w:t>
      </w:r>
    </w:p>
    <w:p w:rsidR="00AC133A" w:rsidRPr="00C52BC3" w:rsidRDefault="00AC133A" w:rsidP="00C52BC3">
      <w:pPr>
        <w:tabs>
          <w:tab w:val="left" w:pos="900"/>
        </w:tabs>
        <w:spacing w:line="240" w:lineRule="auto"/>
        <w:ind w:right="0"/>
        <w:jc w:val="both"/>
        <w:rPr>
          <w:sz w:val="22"/>
          <w:szCs w:val="22"/>
        </w:rPr>
      </w:pPr>
      <w:r w:rsidRPr="00C52BC3">
        <w:rPr>
          <w:sz w:val="22"/>
          <w:szCs w:val="22"/>
        </w:rPr>
        <w:t>7.</w:t>
      </w:r>
      <w:r w:rsidR="00D31CDD">
        <w:rPr>
          <w:sz w:val="22"/>
          <w:szCs w:val="22"/>
        </w:rPr>
        <w:t>9</w:t>
      </w:r>
      <w:r w:rsidRPr="00C52BC3">
        <w:rPr>
          <w:sz w:val="22"/>
          <w:szCs w:val="22"/>
        </w:rPr>
        <w:t xml:space="preserve">. Пеня начисляется за каждый день просрочки исполнения поставщиком (подрядчиком, исполнителем) обязательства, предусмотренного </w:t>
      </w:r>
      <w:r w:rsidR="001A0C9A" w:rsidRPr="00C52BC3">
        <w:rPr>
          <w:sz w:val="22"/>
          <w:szCs w:val="22"/>
        </w:rPr>
        <w:t>контракт</w:t>
      </w:r>
      <w:r w:rsidRPr="00C52BC3">
        <w:rPr>
          <w:sz w:val="22"/>
          <w:szCs w:val="22"/>
        </w:rPr>
        <w:t xml:space="preserve">ом, в размере одной трехсотой действующей на дату уплаты пени ставки рефинансирования Центрального банка Российской Федерации от цены </w:t>
      </w:r>
      <w:r w:rsidR="001A0C9A" w:rsidRPr="00C52BC3">
        <w:rPr>
          <w:sz w:val="22"/>
          <w:szCs w:val="22"/>
        </w:rPr>
        <w:t>контракт</w:t>
      </w:r>
      <w:r w:rsidRPr="00C52BC3">
        <w:rPr>
          <w:sz w:val="22"/>
          <w:szCs w:val="22"/>
        </w:rPr>
        <w:t>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AC133A" w:rsidRPr="00C52BC3" w:rsidRDefault="00AC133A" w:rsidP="00C52BC3">
      <w:pPr>
        <w:tabs>
          <w:tab w:val="left" w:pos="900"/>
        </w:tabs>
        <w:spacing w:line="240" w:lineRule="auto"/>
        <w:ind w:right="0"/>
        <w:jc w:val="both"/>
        <w:rPr>
          <w:sz w:val="22"/>
          <w:szCs w:val="22"/>
        </w:rPr>
      </w:pPr>
      <w:r w:rsidRPr="00C52BC3">
        <w:rPr>
          <w:sz w:val="22"/>
          <w:szCs w:val="22"/>
        </w:rPr>
        <w:t>7.1</w:t>
      </w:r>
      <w:r w:rsidR="00D31CDD">
        <w:rPr>
          <w:sz w:val="22"/>
          <w:szCs w:val="22"/>
        </w:rPr>
        <w:t>0</w:t>
      </w:r>
      <w:r w:rsidRPr="00C52BC3">
        <w:rPr>
          <w:sz w:val="22"/>
          <w:szCs w:val="22"/>
        </w:rPr>
        <w:t xml:space="preserve">.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w:t>
      </w:r>
      <w:r w:rsidR="001A0C9A" w:rsidRPr="00C52BC3">
        <w:rPr>
          <w:sz w:val="22"/>
          <w:szCs w:val="22"/>
        </w:rPr>
        <w:t>контракт</w:t>
      </w:r>
      <w:r w:rsidRPr="00C52BC3">
        <w:rPr>
          <w:sz w:val="22"/>
          <w:szCs w:val="22"/>
        </w:rPr>
        <w:t xml:space="preserve">ом, не может превышать цену </w:t>
      </w:r>
      <w:r w:rsidR="001A0C9A" w:rsidRPr="00C52BC3">
        <w:rPr>
          <w:sz w:val="22"/>
          <w:szCs w:val="22"/>
        </w:rPr>
        <w:t>контракт</w:t>
      </w:r>
      <w:r w:rsidRPr="00C52BC3">
        <w:rPr>
          <w:sz w:val="22"/>
          <w:szCs w:val="22"/>
        </w:rPr>
        <w:t>а.</w:t>
      </w:r>
    </w:p>
    <w:p w:rsidR="002F3CC5" w:rsidRPr="00C52BC3" w:rsidRDefault="00AC133A" w:rsidP="00C52BC3">
      <w:pPr>
        <w:spacing w:line="240" w:lineRule="auto"/>
        <w:ind w:right="0"/>
        <w:jc w:val="both"/>
        <w:rPr>
          <w:sz w:val="22"/>
          <w:szCs w:val="22"/>
        </w:rPr>
      </w:pPr>
      <w:r w:rsidRPr="00C52BC3">
        <w:rPr>
          <w:sz w:val="22"/>
          <w:szCs w:val="22"/>
        </w:rPr>
        <w:t>7.1</w:t>
      </w:r>
      <w:r w:rsidR="00D31CDD">
        <w:rPr>
          <w:sz w:val="22"/>
          <w:szCs w:val="22"/>
        </w:rPr>
        <w:t>1</w:t>
      </w:r>
      <w:r w:rsidRPr="00C52BC3">
        <w:rPr>
          <w:sz w:val="22"/>
          <w:szCs w:val="22"/>
        </w:rPr>
        <w:t xml:space="preserve">. Общая сумма начисленной неустойки (штрафов, пени) за ненадлежащее исполнение заказчиком обязательств, предусмотренных </w:t>
      </w:r>
      <w:r w:rsidR="001A0C9A" w:rsidRPr="00C52BC3">
        <w:rPr>
          <w:sz w:val="22"/>
          <w:szCs w:val="22"/>
        </w:rPr>
        <w:t>контракт</w:t>
      </w:r>
      <w:r w:rsidRPr="00C52BC3">
        <w:rPr>
          <w:sz w:val="22"/>
          <w:szCs w:val="22"/>
        </w:rPr>
        <w:t xml:space="preserve">ом, не может превышать цену </w:t>
      </w:r>
      <w:r w:rsidR="001A0C9A" w:rsidRPr="00C52BC3">
        <w:rPr>
          <w:sz w:val="22"/>
          <w:szCs w:val="22"/>
        </w:rPr>
        <w:t>контракт</w:t>
      </w:r>
      <w:r w:rsidRPr="00C52BC3">
        <w:rPr>
          <w:sz w:val="22"/>
          <w:szCs w:val="22"/>
        </w:rPr>
        <w:t>а.</w:t>
      </w:r>
    </w:p>
    <w:p w:rsidR="00AC133A" w:rsidRPr="00C52BC3" w:rsidRDefault="00AC133A" w:rsidP="00C52BC3">
      <w:pPr>
        <w:spacing w:line="240" w:lineRule="auto"/>
        <w:ind w:right="0"/>
        <w:jc w:val="both"/>
        <w:rPr>
          <w:sz w:val="22"/>
          <w:szCs w:val="22"/>
        </w:rPr>
      </w:pPr>
    </w:p>
    <w:p w:rsidR="002F3CC5" w:rsidRPr="00C52BC3" w:rsidRDefault="002F3CC5" w:rsidP="00C52BC3">
      <w:pPr>
        <w:pStyle w:val="1"/>
        <w:numPr>
          <w:ilvl w:val="0"/>
          <w:numId w:val="0"/>
        </w:numPr>
        <w:spacing w:line="240" w:lineRule="auto"/>
        <w:ind w:right="0"/>
        <w:jc w:val="center"/>
        <w:rPr>
          <w:sz w:val="22"/>
        </w:rPr>
      </w:pPr>
      <w:bookmarkStart w:id="70" w:name="sub_800"/>
      <w:r w:rsidRPr="00C52BC3">
        <w:rPr>
          <w:b/>
          <w:sz w:val="22"/>
        </w:rPr>
        <w:t>8. Конфиденциальность</w:t>
      </w:r>
      <w:bookmarkEnd w:id="70"/>
    </w:p>
    <w:p w:rsidR="002F3CC5" w:rsidRPr="00C52BC3" w:rsidRDefault="002F3CC5" w:rsidP="00C52BC3">
      <w:pPr>
        <w:spacing w:line="240" w:lineRule="auto"/>
        <w:ind w:right="0"/>
        <w:jc w:val="both"/>
        <w:rPr>
          <w:sz w:val="22"/>
          <w:szCs w:val="22"/>
        </w:rPr>
      </w:pPr>
      <w:bookmarkStart w:id="71" w:name="sub_801"/>
      <w:r w:rsidRPr="00C52BC3">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5"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2F3CC5" w:rsidRPr="00C52BC3" w:rsidRDefault="002F3CC5" w:rsidP="00C52BC3">
      <w:pPr>
        <w:spacing w:line="240" w:lineRule="auto"/>
        <w:ind w:right="0"/>
        <w:jc w:val="both"/>
        <w:rPr>
          <w:sz w:val="22"/>
          <w:szCs w:val="22"/>
        </w:rPr>
      </w:pPr>
      <w:bookmarkStart w:id="72" w:name="sub_802"/>
      <w:bookmarkEnd w:id="71"/>
      <w:r w:rsidRPr="00C52BC3">
        <w:rPr>
          <w:sz w:val="22"/>
          <w:szCs w:val="22"/>
        </w:rPr>
        <w:t xml:space="preserve">8.2. Ни одна из Сторон по настоящему </w:t>
      </w:r>
      <w:r w:rsidR="001A0C9A" w:rsidRPr="00C52BC3">
        <w:rPr>
          <w:sz w:val="22"/>
          <w:szCs w:val="22"/>
        </w:rPr>
        <w:t>контракт</w:t>
      </w:r>
      <w:r w:rsidRPr="00C52BC3">
        <w:rPr>
          <w:sz w:val="22"/>
          <w:szCs w:val="22"/>
        </w:rPr>
        <w:t xml:space="preserve">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w:t>
      </w:r>
      <w:r w:rsidR="001A0C9A" w:rsidRPr="00C52BC3">
        <w:rPr>
          <w:sz w:val="22"/>
          <w:szCs w:val="22"/>
        </w:rPr>
        <w:t>контракт</w:t>
      </w:r>
      <w:r w:rsidRPr="00C52BC3">
        <w:rPr>
          <w:sz w:val="22"/>
          <w:szCs w:val="22"/>
        </w:rPr>
        <w:t xml:space="preserve">у, либо стала известна одной из Сторон в силу исполнения обязательств по настоящему </w:t>
      </w:r>
      <w:r w:rsidR="004E693F" w:rsidRPr="00C52BC3">
        <w:rPr>
          <w:sz w:val="22"/>
          <w:szCs w:val="22"/>
        </w:rPr>
        <w:t>контракт</w:t>
      </w:r>
      <w:r w:rsidRPr="00C52BC3">
        <w:rPr>
          <w:sz w:val="22"/>
          <w:szCs w:val="22"/>
        </w:rPr>
        <w:t xml:space="preserve">у, либо была правомерно создана одной из Сторон в силу исполнения обязательств по настоящему </w:t>
      </w:r>
      <w:r w:rsidR="001A0C9A" w:rsidRPr="00C52BC3">
        <w:rPr>
          <w:sz w:val="22"/>
          <w:szCs w:val="22"/>
        </w:rPr>
        <w:t>контракт</w:t>
      </w:r>
      <w:r w:rsidRPr="00C52BC3">
        <w:rPr>
          <w:sz w:val="22"/>
          <w:szCs w:val="22"/>
        </w:rPr>
        <w:t xml:space="preserve">у. Для целей настоящего пункта под информацией понимается информация о Сторонах и условиях настоящего </w:t>
      </w:r>
      <w:r w:rsidR="004E693F" w:rsidRPr="00C52BC3">
        <w:rPr>
          <w:sz w:val="22"/>
          <w:szCs w:val="22"/>
        </w:rPr>
        <w:t>контракт</w:t>
      </w:r>
      <w:r w:rsidRPr="00C52BC3">
        <w:rPr>
          <w:sz w:val="22"/>
          <w:szCs w:val="22"/>
        </w:rPr>
        <w:t xml:space="preserve">а, о формах и методах выполнения Сторонами своих обязательств по настоящему </w:t>
      </w:r>
      <w:r w:rsidR="001A0C9A" w:rsidRPr="00C52BC3">
        <w:rPr>
          <w:sz w:val="22"/>
          <w:szCs w:val="22"/>
        </w:rPr>
        <w:t>контракт</w:t>
      </w:r>
      <w:r w:rsidRPr="00C52BC3">
        <w:rPr>
          <w:sz w:val="22"/>
          <w:szCs w:val="22"/>
        </w:rPr>
        <w:t xml:space="preserve">у, об отношениях Сторон в ходе выполнения обязательств по настоящему </w:t>
      </w:r>
      <w:r w:rsidR="001A0C9A" w:rsidRPr="00C52BC3">
        <w:rPr>
          <w:sz w:val="22"/>
          <w:szCs w:val="22"/>
        </w:rPr>
        <w:t>контракт</w:t>
      </w:r>
      <w:r w:rsidRPr="00C52BC3">
        <w:rPr>
          <w:sz w:val="22"/>
          <w:szCs w:val="22"/>
        </w:rPr>
        <w:t>у, а также информация о состоянии финансово-хозяйственной деятельности или имущества любой из Сторон.</w:t>
      </w:r>
    </w:p>
    <w:p w:rsidR="002F3CC5" w:rsidRPr="00C52BC3" w:rsidRDefault="002F3CC5" w:rsidP="00C52BC3">
      <w:pPr>
        <w:spacing w:line="240" w:lineRule="auto"/>
        <w:ind w:right="0"/>
        <w:jc w:val="both"/>
        <w:rPr>
          <w:sz w:val="22"/>
          <w:szCs w:val="22"/>
        </w:rPr>
      </w:pPr>
      <w:bookmarkStart w:id="73" w:name="sub_803"/>
      <w:bookmarkEnd w:id="72"/>
      <w:r w:rsidRPr="00C52BC3">
        <w:rPr>
          <w:sz w:val="22"/>
          <w:szCs w:val="22"/>
        </w:rPr>
        <w:t xml:space="preserve">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w:t>
      </w:r>
      <w:r w:rsidR="001A0C9A" w:rsidRPr="00C52BC3">
        <w:rPr>
          <w:sz w:val="22"/>
          <w:szCs w:val="22"/>
        </w:rPr>
        <w:t>контракт</w:t>
      </w:r>
      <w:r w:rsidRPr="00C52BC3">
        <w:rPr>
          <w:sz w:val="22"/>
          <w:szCs w:val="22"/>
        </w:rPr>
        <w:t>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2F3CC5" w:rsidRPr="00C52BC3" w:rsidRDefault="002F3CC5" w:rsidP="00C52BC3">
      <w:pPr>
        <w:spacing w:line="240" w:lineRule="auto"/>
        <w:ind w:right="0"/>
        <w:jc w:val="both"/>
        <w:rPr>
          <w:sz w:val="22"/>
          <w:szCs w:val="22"/>
        </w:rPr>
      </w:pPr>
      <w:bookmarkStart w:id="74" w:name="sub_804"/>
      <w:bookmarkEnd w:id="73"/>
      <w:r w:rsidRPr="00C52BC3">
        <w:rPr>
          <w:sz w:val="22"/>
          <w:szCs w:val="22"/>
        </w:rPr>
        <w:t xml:space="preserve">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w:t>
      </w:r>
      <w:r w:rsidR="001A0C9A" w:rsidRPr="00C52BC3">
        <w:rPr>
          <w:sz w:val="22"/>
          <w:szCs w:val="22"/>
        </w:rPr>
        <w:t>контракт</w:t>
      </w:r>
      <w:r w:rsidRPr="00C52BC3">
        <w:rPr>
          <w:sz w:val="22"/>
          <w:szCs w:val="22"/>
        </w:rPr>
        <w:t xml:space="preserve">у, но только в той мере, в какой это необходимо для оказания услуг по настоящему </w:t>
      </w:r>
      <w:r w:rsidR="001A0C9A" w:rsidRPr="00C52BC3">
        <w:rPr>
          <w:sz w:val="22"/>
          <w:szCs w:val="22"/>
        </w:rPr>
        <w:t>контракт</w:t>
      </w:r>
      <w:r w:rsidRPr="00C52BC3">
        <w:rPr>
          <w:sz w:val="22"/>
          <w:szCs w:val="22"/>
        </w:rPr>
        <w:t xml:space="preserve">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w:t>
      </w:r>
      <w:r w:rsidR="001A0C9A" w:rsidRPr="00C52BC3">
        <w:rPr>
          <w:sz w:val="22"/>
          <w:szCs w:val="22"/>
        </w:rPr>
        <w:t>контракт</w:t>
      </w:r>
      <w:r w:rsidRPr="00C52BC3">
        <w:rPr>
          <w:sz w:val="22"/>
          <w:szCs w:val="22"/>
        </w:rPr>
        <w:t>у.</w:t>
      </w:r>
    </w:p>
    <w:p w:rsidR="002F3CC5" w:rsidRPr="00C52BC3" w:rsidRDefault="002F3CC5" w:rsidP="00C52BC3">
      <w:pPr>
        <w:spacing w:line="240" w:lineRule="auto"/>
        <w:ind w:right="0"/>
        <w:jc w:val="both"/>
        <w:rPr>
          <w:sz w:val="22"/>
          <w:szCs w:val="22"/>
        </w:rPr>
      </w:pPr>
      <w:bookmarkStart w:id="75" w:name="sub_805"/>
      <w:bookmarkEnd w:id="74"/>
      <w:r w:rsidRPr="00C52BC3">
        <w:rPr>
          <w:sz w:val="22"/>
          <w:szCs w:val="22"/>
        </w:rPr>
        <w:t xml:space="preserve">8.5. Обязательства по обеспечению конфиденциальности информации, предусмотренные настоящим </w:t>
      </w:r>
      <w:r w:rsidR="001A0C9A" w:rsidRPr="00C52BC3">
        <w:rPr>
          <w:sz w:val="22"/>
          <w:szCs w:val="22"/>
        </w:rPr>
        <w:t>контракт</w:t>
      </w:r>
      <w:r w:rsidRPr="00C52BC3">
        <w:rPr>
          <w:sz w:val="22"/>
          <w:szCs w:val="22"/>
        </w:rPr>
        <w:t>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2F3CC5" w:rsidRPr="00C52BC3" w:rsidRDefault="002F3CC5" w:rsidP="00C52BC3">
      <w:pPr>
        <w:spacing w:line="240" w:lineRule="auto"/>
        <w:ind w:right="0"/>
        <w:jc w:val="both"/>
        <w:rPr>
          <w:sz w:val="22"/>
          <w:szCs w:val="22"/>
        </w:rPr>
      </w:pPr>
      <w:bookmarkStart w:id="76" w:name="sub_806"/>
      <w:bookmarkEnd w:id="75"/>
      <w:r w:rsidRPr="00C52BC3">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bookmarkEnd w:id="76"/>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77" w:name="sub_900"/>
      <w:r w:rsidRPr="00C52BC3">
        <w:rPr>
          <w:b/>
          <w:sz w:val="22"/>
        </w:rPr>
        <w:t xml:space="preserve">9. </w:t>
      </w:r>
      <w:r w:rsidR="00E44601" w:rsidRPr="002D15A0">
        <w:rPr>
          <w:b/>
          <w:sz w:val="22"/>
        </w:rPr>
        <w:t>Условия, порядок</w:t>
      </w:r>
      <w:r w:rsidR="00C32D2E" w:rsidRPr="002D15A0">
        <w:rPr>
          <w:b/>
          <w:sz w:val="22"/>
        </w:rPr>
        <w:t>,</w:t>
      </w:r>
      <w:r w:rsidR="00E44601" w:rsidRPr="002D15A0">
        <w:rPr>
          <w:b/>
          <w:sz w:val="22"/>
        </w:rPr>
        <w:t xml:space="preserve"> изменения</w:t>
      </w:r>
      <w:r w:rsidR="00CB1FE2" w:rsidRPr="002D15A0">
        <w:rPr>
          <w:b/>
          <w:sz w:val="22"/>
        </w:rPr>
        <w:t xml:space="preserve"> и расторжени</w:t>
      </w:r>
      <w:r w:rsidR="00C32D2E" w:rsidRPr="002D15A0">
        <w:rPr>
          <w:b/>
          <w:sz w:val="22"/>
        </w:rPr>
        <w:t>е</w:t>
      </w:r>
      <w:r w:rsidR="001A0C9A" w:rsidRPr="002D15A0">
        <w:rPr>
          <w:b/>
          <w:sz w:val="22"/>
        </w:rPr>
        <w:t>контракт</w:t>
      </w:r>
      <w:r w:rsidRPr="002D15A0">
        <w:rPr>
          <w:b/>
          <w:sz w:val="22"/>
        </w:rPr>
        <w:t>а</w:t>
      </w:r>
      <w:bookmarkEnd w:id="77"/>
    </w:p>
    <w:p w:rsidR="004E2FB3" w:rsidRPr="00C52BC3" w:rsidRDefault="006B68F8" w:rsidP="00C52BC3">
      <w:pPr>
        <w:pStyle w:val="a9"/>
        <w:tabs>
          <w:tab w:val="left" w:pos="900"/>
        </w:tabs>
        <w:spacing w:after="0" w:line="240" w:lineRule="auto"/>
        <w:ind w:left="0"/>
        <w:jc w:val="both"/>
        <w:rPr>
          <w:sz w:val="22"/>
          <w:szCs w:val="22"/>
        </w:rPr>
      </w:pPr>
      <w:r w:rsidRPr="00C52BC3">
        <w:rPr>
          <w:sz w:val="22"/>
          <w:szCs w:val="22"/>
        </w:rPr>
        <w:t>9</w:t>
      </w:r>
      <w:r w:rsidR="004E2FB3" w:rsidRPr="00C52BC3">
        <w:rPr>
          <w:sz w:val="22"/>
          <w:szCs w:val="22"/>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9.5. Заказчик вправе провести экспертизу </w:t>
      </w:r>
      <w:r w:rsidR="001C178D">
        <w:rPr>
          <w:sz w:val="22"/>
          <w:szCs w:val="22"/>
        </w:rPr>
        <w:t>оказанных услуг</w:t>
      </w:r>
      <w:r w:rsidRPr="00C52BC3">
        <w:rPr>
          <w:sz w:val="22"/>
          <w:szCs w:val="22"/>
        </w:rPr>
        <w:t xml:space="preserve"> с привлечением экспертов, экспертных организаций до принятия решения об одностороннем отказе от исполнения контракта.</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9.6. Если Заказчиком проведена экспертиза </w:t>
      </w:r>
      <w:r w:rsidR="001C178D">
        <w:rPr>
          <w:sz w:val="22"/>
          <w:szCs w:val="22"/>
        </w:rPr>
        <w:t>оказанных услуг</w:t>
      </w:r>
      <w:r w:rsidRPr="00C52BC3">
        <w:rPr>
          <w:sz w:val="22"/>
          <w:szCs w:val="22"/>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sidR="001C178D">
        <w:rPr>
          <w:sz w:val="22"/>
          <w:szCs w:val="22"/>
        </w:rPr>
        <w:t>оказанных услуг</w:t>
      </w:r>
      <w:r w:rsidRPr="00C52BC3">
        <w:rPr>
          <w:sz w:val="22"/>
          <w:szCs w:val="22"/>
        </w:rPr>
        <w:t xml:space="preserve">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4E2FB3" w:rsidRPr="00C52BC3" w:rsidRDefault="004E2FB3" w:rsidP="00C52BC3">
      <w:pPr>
        <w:autoSpaceDE w:val="0"/>
        <w:autoSpaceDN w:val="0"/>
        <w:adjustRightInd w:val="0"/>
        <w:spacing w:line="240" w:lineRule="auto"/>
        <w:jc w:val="both"/>
        <w:rPr>
          <w:sz w:val="22"/>
          <w:szCs w:val="22"/>
        </w:rPr>
      </w:pPr>
      <w:r w:rsidRPr="00C52BC3">
        <w:rPr>
          <w:sz w:val="22"/>
          <w:szCs w:val="22"/>
        </w:rPr>
        <w:t xml:space="preserve">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w:t>
      </w:r>
      <w:r w:rsidR="006C7846">
        <w:rPr>
          <w:sz w:val="22"/>
          <w:szCs w:val="22"/>
        </w:rPr>
        <w:t>Исполнителю</w:t>
      </w:r>
      <w:r w:rsidRPr="00C52BC3">
        <w:rPr>
          <w:sz w:val="22"/>
          <w:szCs w:val="22"/>
        </w:rPr>
        <w:t xml:space="preserve"> по почте заказным письмом с уведомлением о вручении по адресу </w:t>
      </w:r>
      <w:r w:rsidR="006C7846">
        <w:rPr>
          <w:sz w:val="22"/>
          <w:szCs w:val="22"/>
        </w:rPr>
        <w:t>Исполнителя</w:t>
      </w:r>
      <w:r w:rsidRPr="00C52BC3">
        <w:rPr>
          <w:sz w:val="22"/>
          <w:szCs w:val="22"/>
        </w:rPr>
        <w:t xml:space="preserve">, указанному в настоящем контракте либо по адресу электронной почты. Выполнение Заказчиком настоящих требований считается надлежащим уведомлением </w:t>
      </w:r>
      <w:r w:rsidR="006C7846">
        <w:rPr>
          <w:sz w:val="22"/>
          <w:szCs w:val="22"/>
        </w:rPr>
        <w:t>Исполнителя</w:t>
      </w:r>
      <w:r w:rsidRPr="00C52BC3">
        <w:rPr>
          <w:sz w:val="22"/>
          <w:szCs w:val="22"/>
        </w:rPr>
        <w:t xml:space="preserve"> об одностороннем отказе от исполнения контракта. Датой такого надлежащего уведомления признается дата получения Заказчиком подтверждения о вручении </w:t>
      </w:r>
      <w:r w:rsidR="006C7846">
        <w:rPr>
          <w:sz w:val="22"/>
          <w:szCs w:val="22"/>
        </w:rPr>
        <w:t>Исполнителю</w:t>
      </w:r>
      <w:r w:rsidRPr="00C52BC3">
        <w:rPr>
          <w:sz w:val="22"/>
          <w:szCs w:val="22"/>
        </w:rPr>
        <w:t xml:space="preserve"> указанного уведомления либо дата получения заказчиком информации об отсутствии </w:t>
      </w:r>
      <w:r w:rsidR="006C7846">
        <w:rPr>
          <w:sz w:val="22"/>
          <w:szCs w:val="22"/>
        </w:rPr>
        <w:t>Исполнителя</w:t>
      </w:r>
      <w:r w:rsidRPr="00C52BC3">
        <w:rPr>
          <w:sz w:val="22"/>
          <w:szCs w:val="22"/>
        </w:rPr>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w:t>
      </w:r>
      <w:r w:rsidR="006C7846">
        <w:rPr>
          <w:sz w:val="22"/>
          <w:szCs w:val="22"/>
        </w:rPr>
        <w:t>Исполнителю</w:t>
      </w:r>
      <w:r w:rsidRPr="00C52BC3">
        <w:rPr>
          <w:sz w:val="22"/>
          <w:szCs w:val="22"/>
        </w:rPr>
        <w:t xml:space="preserve"> об одностороннем отказе от исполнения контракта.</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6C7846">
        <w:rPr>
          <w:sz w:val="22"/>
          <w:szCs w:val="22"/>
        </w:rPr>
        <w:t>Исполнителя</w:t>
      </w:r>
      <w:r w:rsidRPr="00C52BC3">
        <w:rPr>
          <w:sz w:val="22"/>
          <w:szCs w:val="22"/>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w:t>
      </w:r>
      <w:r w:rsidR="006C7846">
        <w:rPr>
          <w:sz w:val="22"/>
          <w:szCs w:val="22"/>
        </w:rPr>
        <w:t>Исполнителем</w:t>
      </w:r>
      <w:r w:rsidRPr="00C52BC3">
        <w:rPr>
          <w:sz w:val="22"/>
          <w:szCs w:val="22"/>
        </w:rPr>
        <w:t xml:space="preserve">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E2FB3" w:rsidRPr="00C52BC3" w:rsidRDefault="004E2FB3" w:rsidP="00C52BC3">
      <w:pPr>
        <w:autoSpaceDE w:val="0"/>
        <w:autoSpaceDN w:val="0"/>
        <w:adjustRightInd w:val="0"/>
        <w:spacing w:line="240" w:lineRule="auto"/>
        <w:jc w:val="both"/>
        <w:rPr>
          <w:sz w:val="22"/>
          <w:szCs w:val="22"/>
        </w:rPr>
      </w:pPr>
      <w:r w:rsidRPr="00C52BC3">
        <w:rPr>
          <w:sz w:val="22"/>
          <w:szCs w:val="22"/>
        </w:rPr>
        <w:t>9.10. Заказчик обязан принять решение об одностороннем отказе от</w:t>
      </w:r>
      <w:bookmarkStart w:id="78" w:name="sub_95151"/>
      <w:r w:rsidRPr="00C52BC3">
        <w:rPr>
          <w:sz w:val="22"/>
          <w:szCs w:val="22"/>
        </w:rPr>
        <w:t xml:space="preserve"> исполнения контракта в случае, если в ходе исполнения контракта установлено, что </w:t>
      </w:r>
      <w:r w:rsidR="006C7846">
        <w:rPr>
          <w:sz w:val="22"/>
          <w:szCs w:val="22"/>
        </w:rPr>
        <w:t>Исполнитель</w:t>
      </w:r>
      <w:r w:rsidRPr="00C52BC3">
        <w:rPr>
          <w:sz w:val="22"/>
          <w:szCs w:val="22"/>
        </w:rPr>
        <w:t xml:space="preserve"> представил недостоверную информацию о своем соответствии и (или) соответствии </w:t>
      </w:r>
      <w:r w:rsidR="006C7846">
        <w:rPr>
          <w:sz w:val="22"/>
          <w:szCs w:val="22"/>
        </w:rPr>
        <w:t>оказываемой услуги</w:t>
      </w:r>
      <w:r w:rsidRPr="00C52BC3">
        <w:rPr>
          <w:sz w:val="22"/>
          <w:szCs w:val="22"/>
        </w:rPr>
        <w:t xml:space="preserve"> таким требованиям, что позволило ему стать победителем </w:t>
      </w:r>
      <w:r w:rsidR="009F4047">
        <w:rPr>
          <w:sz w:val="22"/>
          <w:szCs w:val="22"/>
        </w:rPr>
        <w:t>при подведении итогов открытого конкурса</w:t>
      </w:r>
      <w:r w:rsidRPr="00C52BC3">
        <w:rPr>
          <w:sz w:val="22"/>
          <w:szCs w:val="22"/>
        </w:rPr>
        <w:t>.</w:t>
      </w:r>
    </w:p>
    <w:p w:rsidR="004E2FB3" w:rsidRPr="00C52BC3" w:rsidRDefault="004E2FB3" w:rsidP="00C52BC3">
      <w:pPr>
        <w:autoSpaceDE w:val="0"/>
        <w:autoSpaceDN w:val="0"/>
        <w:adjustRightInd w:val="0"/>
        <w:spacing w:line="240" w:lineRule="auto"/>
        <w:jc w:val="both"/>
        <w:rPr>
          <w:sz w:val="22"/>
          <w:szCs w:val="22"/>
        </w:rPr>
      </w:pPr>
      <w:r w:rsidRPr="00C52BC3">
        <w:rPr>
          <w:sz w:val="22"/>
          <w:szCs w:val="22"/>
        </w:rPr>
        <w:t xml:space="preserve">9.11. Информация о </w:t>
      </w:r>
      <w:r w:rsidR="009F4047">
        <w:rPr>
          <w:sz w:val="22"/>
          <w:szCs w:val="22"/>
        </w:rPr>
        <w:t>Исполнителе</w:t>
      </w:r>
      <w:r w:rsidRPr="00C52BC3">
        <w:rPr>
          <w:sz w:val="22"/>
          <w:szCs w:val="22"/>
        </w:rPr>
        <w:t>,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bookmarkEnd w:id="78"/>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9.12. </w:t>
      </w:r>
      <w:r w:rsidR="009F4047">
        <w:rPr>
          <w:sz w:val="22"/>
          <w:szCs w:val="22"/>
        </w:rPr>
        <w:t>Исполнитель</w:t>
      </w:r>
      <w:r w:rsidRPr="00C52BC3">
        <w:rPr>
          <w:sz w:val="22"/>
          <w:szCs w:val="22"/>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4E2FB3" w:rsidRPr="00C52BC3" w:rsidRDefault="004E2FB3" w:rsidP="00C52BC3">
      <w:pPr>
        <w:pStyle w:val="a9"/>
        <w:tabs>
          <w:tab w:val="left" w:pos="900"/>
        </w:tabs>
        <w:spacing w:after="0" w:line="240" w:lineRule="auto"/>
        <w:ind w:left="0" w:right="0"/>
        <w:jc w:val="both"/>
        <w:rPr>
          <w:sz w:val="22"/>
          <w:szCs w:val="22"/>
        </w:rPr>
      </w:pPr>
      <w:r w:rsidRPr="00C52BC3">
        <w:rPr>
          <w:sz w:val="22"/>
          <w:szCs w:val="22"/>
        </w:rPr>
        <w:t xml:space="preserve">9.13. Решение </w:t>
      </w:r>
      <w:r w:rsidR="009F4047">
        <w:rPr>
          <w:sz w:val="22"/>
          <w:szCs w:val="22"/>
        </w:rPr>
        <w:t>Исполнителя</w:t>
      </w:r>
      <w:r w:rsidRPr="00C52BC3">
        <w:rPr>
          <w:sz w:val="22"/>
          <w:szCs w:val="22"/>
        </w:rPr>
        <w:t xml:space="preserve">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w:t>
      </w:r>
      <w:r w:rsidR="009F4047">
        <w:rPr>
          <w:sz w:val="22"/>
          <w:szCs w:val="22"/>
        </w:rPr>
        <w:t>Исполнителем</w:t>
      </w:r>
      <w:r w:rsidRPr="00C52BC3">
        <w:rPr>
          <w:sz w:val="22"/>
          <w:szCs w:val="22"/>
        </w:rPr>
        <w:t xml:space="preserve"> подтверждения о вручении Заказчику указанного уведомления.</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9.14. Решение </w:t>
      </w:r>
      <w:r w:rsidR="009F4047">
        <w:rPr>
          <w:sz w:val="22"/>
          <w:szCs w:val="22"/>
        </w:rPr>
        <w:t>Исполнителя</w:t>
      </w:r>
      <w:r w:rsidRPr="00C52BC3">
        <w:rPr>
          <w:sz w:val="22"/>
          <w:szCs w:val="22"/>
        </w:rPr>
        <w:t xml:space="preserve">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 xml:space="preserve">9.15. </w:t>
      </w:r>
      <w:r w:rsidR="009F4047">
        <w:rPr>
          <w:sz w:val="22"/>
          <w:szCs w:val="22"/>
        </w:rPr>
        <w:t>Исполнитель</w:t>
      </w:r>
      <w:r w:rsidRPr="00C52BC3">
        <w:rPr>
          <w:sz w:val="22"/>
          <w:szCs w:val="22"/>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E2FB3" w:rsidRPr="00C52BC3" w:rsidRDefault="004E2FB3" w:rsidP="00C52BC3">
      <w:pPr>
        <w:pStyle w:val="a9"/>
        <w:tabs>
          <w:tab w:val="left" w:pos="900"/>
        </w:tabs>
        <w:spacing w:after="0" w:line="240" w:lineRule="auto"/>
        <w:ind w:left="0"/>
        <w:jc w:val="both"/>
        <w:rPr>
          <w:sz w:val="22"/>
          <w:szCs w:val="22"/>
        </w:rPr>
      </w:pPr>
      <w:r w:rsidRPr="00C52BC3">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79" w:name="sub_1000"/>
      <w:r w:rsidRPr="00C52BC3">
        <w:rPr>
          <w:b/>
          <w:sz w:val="22"/>
        </w:rPr>
        <w:t>10. Третьи лица</w:t>
      </w:r>
      <w:bookmarkEnd w:id="79"/>
    </w:p>
    <w:p w:rsidR="002F3CC5" w:rsidRPr="00C52BC3" w:rsidRDefault="002F3CC5" w:rsidP="00C52BC3">
      <w:pPr>
        <w:spacing w:line="240" w:lineRule="auto"/>
        <w:ind w:right="0"/>
        <w:jc w:val="both"/>
        <w:rPr>
          <w:sz w:val="22"/>
          <w:szCs w:val="22"/>
        </w:rPr>
      </w:pPr>
      <w:bookmarkStart w:id="80" w:name="sub_1001"/>
      <w:r w:rsidRPr="00C52BC3">
        <w:rPr>
          <w:sz w:val="22"/>
          <w:szCs w:val="22"/>
        </w:rPr>
        <w:t xml:space="preserve">10.1. Настоящий </w:t>
      </w:r>
      <w:r w:rsidR="001A0C9A" w:rsidRPr="00C52BC3">
        <w:rPr>
          <w:sz w:val="22"/>
          <w:szCs w:val="22"/>
        </w:rPr>
        <w:t>контракт</w:t>
      </w:r>
      <w:r w:rsidRPr="00C52BC3">
        <w:rPr>
          <w:sz w:val="22"/>
          <w:szCs w:val="22"/>
        </w:rPr>
        <w:t xml:space="preserve"> не создает и не ведет к возникновению, равно как и не имеет цели создать или привести к возникновению, каких-либо прав у третьих лиц.</w:t>
      </w:r>
    </w:p>
    <w:p w:rsidR="002F3CC5" w:rsidRPr="00C52BC3" w:rsidRDefault="002F3CC5" w:rsidP="00C52BC3">
      <w:pPr>
        <w:spacing w:line="240" w:lineRule="auto"/>
        <w:ind w:right="0"/>
        <w:jc w:val="both"/>
        <w:rPr>
          <w:sz w:val="22"/>
          <w:szCs w:val="22"/>
        </w:rPr>
      </w:pPr>
      <w:bookmarkStart w:id="81" w:name="sub_1002"/>
      <w:bookmarkEnd w:id="80"/>
      <w:r w:rsidRPr="00C52BC3">
        <w:rPr>
          <w:sz w:val="22"/>
          <w:szCs w:val="22"/>
        </w:rPr>
        <w:t xml:space="preserve">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w:t>
      </w:r>
      <w:r w:rsidR="004E693F" w:rsidRPr="00C52BC3">
        <w:rPr>
          <w:sz w:val="22"/>
          <w:szCs w:val="22"/>
        </w:rPr>
        <w:t>контракт</w:t>
      </w:r>
      <w:r w:rsidRPr="00C52BC3">
        <w:rPr>
          <w:sz w:val="22"/>
          <w:szCs w:val="22"/>
        </w:rPr>
        <w:t xml:space="preserve">а не вправе передавать или каким-либо иным образом уступать свои права по настоящему </w:t>
      </w:r>
      <w:r w:rsidR="004E693F" w:rsidRPr="00C52BC3">
        <w:rPr>
          <w:sz w:val="22"/>
          <w:szCs w:val="22"/>
        </w:rPr>
        <w:t>контракт</w:t>
      </w:r>
      <w:r w:rsidRPr="00C52BC3">
        <w:rPr>
          <w:sz w:val="22"/>
          <w:szCs w:val="22"/>
        </w:rPr>
        <w:t xml:space="preserve">у третьим лицам без письменного согласия на это второй Стороны </w:t>
      </w:r>
      <w:r w:rsidR="001A0C9A" w:rsidRPr="00C52BC3">
        <w:rPr>
          <w:sz w:val="22"/>
          <w:szCs w:val="22"/>
        </w:rPr>
        <w:t>контракт</w:t>
      </w:r>
      <w:r w:rsidRPr="00C52BC3">
        <w:rPr>
          <w:sz w:val="22"/>
          <w:szCs w:val="22"/>
        </w:rPr>
        <w:t>а.</w:t>
      </w:r>
    </w:p>
    <w:bookmarkEnd w:id="81"/>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82" w:name="sub_1100"/>
      <w:r w:rsidRPr="00C52BC3">
        <w:rPr>
          <w:b/>
          <w:sz w:val="22"/>
        </w:rPr>
        <w:t>11. Обстоятельства, не зависящие от воли Сторон</w:t>
      </w:r>
      <w:bookmarkEnd w:id="82"/>
    </w:p>
    <w:p w:rsidR="002F3CC5" w:rsidRPr="00C52BC3" w:rsidRDefault="002F3CC5" w:rsidP="00C52BC3">
      <w:pPr>
        <w:spacing w:line="240" w:lineRule="auto"/>
        <w:ind w:right="0"/>
        <w:jc w:val="both"/>
        <w:rPr>
          <w:sz w:val="22"/>
          <w:szCs w:val="22"/>
        </w:rPr>
      </w:pPr>
      <w:bookmarkStart w:id="83" w:name="sub_1101"/>
      <w:r w:rsidRPr="00C52BC3">
        <w:rPr>
          <w:sz w:val="22"/>
          <w:szCs w:val="22"/>
        </w:rPr>
        <w:t xml:space="preserve">11.1. Сторона, не исполнившая или ненадлежащим образом исполнившая обязательства по настоящему </w:t>
      </w:r>
      <w:r w:rsidR="001A0C9A" w:rsidRPr="00C52BC3">
        <w:rPr>
          <w:sz w:val="22"/>
          <w:szCs w:val="22"/>
        </w:rPr>
        <w:t>контракт</w:t>
      </w:r>
      <w:r w:rsidRPr="00C52BC3">
        <w:rPr>
          <w:sz w:val="22"/>
          <w:szCs w:val="22"/>
        </w:rPr>
        <w:t>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2F3CC5" w:rsidRPr="00C52BC3" w:rsidRDefault="002F3CC5" w:rsidP="00C52BC3">
      <w:pPr>
        <w:spacing w:line="240" w:lineRule="auto"/>
        <w:ind w:right="0"/>
        <w:jc w:val="both"/>
        <w:rPr>
          <w:sz w:val="22"/>
          <w:szCs w:val="22"/>
        </w:rPr>
      </w:pPr>
      <w:bookmarkStart w:id="84" w:name="sub_1102"/>
      <w:bookmarkEnd w:id="83"/>
      <w:r w:rsidRPr="00C52BC3">
        <w:rPr>
          <w:sz w:val="22"/>
          <w:szCs w:val="22"/>
        </w:rPr>
        <w:t xml:space="preserve">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w:t>
      </w:r>
      <w:r w:rsidR="001A0C9A" w:rsidRPr="00C52BC3">
        <w:rPr>
          <w:sz w:val="22"/>
          <w:szCs w:val="22"/>
        </w:rPr>
        <w:t>контракт</w:t>
      </w:r>
      <w:r w:rsidRPr="00C52BC3">
        <w:rPr>
          <w:sz w:val="22"/>
          <w:szCs w:val="22"/>
        </w:rPr>
        <w:t>у, и возникновение которых не явилось прямым или косвенным результатом действия или бездействия одной из Сторон.</w:t>
      </w:r>
    </w:p>
    <w:p w:rsidR="002F3CC5" w:rsidRPr="00C52BC3" w:rsidRDefault="002F3CC5" w:rsidP="00C52BC3">
      <w:pPr>
        <w:spacing w:line="240" w:lineRule="auto"/>
        <w:ind w:right="0"/>
        <w:jc w:val="both"/>
        <w:rPr>
          <w:sz w:val="22"/>
          <w:szCs w:val="22"/>
        </w:rPr>
      </w:pPr>
      <w:bookmarkStart w:id="85" w:name="sub_1103"/>
      <w:bookmarkEnd w:id="84"/>
      <w:r w:rsidRPr="00C52BC3">
        <w:rPr>
          <w:sz w:val="22"/>
          <w:szCs w:val="22"/>
        </w:rPr>
        <w:t xml:space="preserve">11.3. Сторона, не исполняющая обязательства по настоящему </w:t>
      </w:r>
      <w:r w:rsidR="001A0C9A" w:rsidRPr="00C52BC3">
        <w:rPr>
          <w:sz w:val="22"/>
          <w:szCs w:val="22"/>
        </w:rPr>
        <w:t>контракт</w:t>
      </w:r>
      <w:r w:rsidRPr="00C52BC3">
        <w:rPr>
          <w:sz w:val="22"/>
          <w:szCs w:val="22"/>
        </w:rPr>
        <w:t>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2F3CC5" w:rsidRPr="00C52BC3" w:rsidRDefault="002F3CC5" w:rsidP="00C52BC3">
      <w:pPr>
        <w:spacing w:line="240" w:lineRule="auto"/>
        <w:ind w:right="0"/>
        <w:jc w:val="both"/>
        <w:rPr>
          <w:sz w:val="22"/>
          <w:szCs w:val="22"/>
        </w:rPr>
      </w:pPr>
      <w:bookmarkStart w:id="86" w:name="sub_1104"/>
      <w:bookmarkEnd w:id="85"/>
      <w:r w:rsidRPr="00C52BC3">
        <w:rPr>
          <w:sz w:val="22"/>
          <w:szCs w:val="22"/>
        </w:rPr>
        <w:t xml:space="preserve">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w:t>
      </w:r>
      <w:r w:rsidR="001A0C9A" w:rsidRPr="00C52BC3">
        <w:rPr>
          <w:sz w:val="22"/>
          <w:szCs w:val="22"/>
        </w:rPr>
        <w:t>контракт</w:t>
      </w:r>
      <w:r w:rsidRPr="00C52BC3">
        <w:rPr>
          <w:sz w:val="22"/>
          <w:szCs w:val="22"/>
        </w:rPr>
        <w:t>у.</w:t>
      </w:r>
    </w:p>
    <w:p w:rsidR="00C37275" w:rsidRPr="00C52BC3" w:rsidRDefault="002F3CC5" w:rsidP="00C52BC3">
      <w:pPr>
        <w:spacing w:line="240" w:lineRule="auto"/>
        <w:ind w:right="0"/>
        <w:jc w:val="both"/>
        <w:rPr>
          <w:sz w:val="22"/>
          <w:szCs w:val="22"/>
        </w:rPr>
      </w:pPr>
      <w:bookmarkStart w:id="87" w:name="sub_1106"/>
      <w:bookmarkEnd w:id="86"/>
      <w:r w:rsidRPr="00C52BC3">
        <w:rPr>
          <w:sz w:val="22"/>
          <w:szCs w:val="22"/>
        </w:rPr>
        <w:t>11.</w:t>
      </w:r>
      <w:r w:rsidR="004E2FB3" w:rsidRPr="00C52BC3">
        <w:rPr>
          <w:sz w:val="22"/>
          <w:szCs w:val="22"/>
        </w:rPr>
        <w:t>5</w:t>
      </w:r>
      <w:r w:rsidRPr="00C52BC3">
        <w:rPr>
          <w:sz w:val="22"/>
          <w:szCs w:val="22"/>
        </w:rPr>
        <w:t xml:space="preserve">.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w:t>
      </w:r>
      <w:r w:rsidR="001A0C9A" w:rsidRPr="00C52BC3">
        <w:rPr>
          <w:sz w:val="22"/>
          <w:szCs w:val="22"/>
        </w:rPr>
        <w:t>контракт</w:t>
      </w:r>
      <w:r w:rsidRPr="00C52BC3">
        <w:rPr>
          <w:sz w:val="22"/>
          <w:szCs w:val="22"/>
        </w:rPr>
        <w:t>у или прекращения его действия.</w:t>
      </w:r>
      <w:bookmarkStart w:id="88" w:name="sub_1200"/>
      <w:bookmarkEnd w:id="87"/>
    </w:p>
    <w:p w:rsidR="00C37275" w:rsidRPr="00C52BC3" w:rsidRDefault="00C37275" w:rsidP="00C52BC3">
      <w:pPr>
        <w:pStyle w:val="1"/>
        <w:numPr>
          <w:ilvl w:val="0"/>
          <w:numId w:val="0"/>
        </w:numPr>
        <w:spacing w:line="240" w:lineRule="auto"/>
        <w:ind w:right="0"/>
        <w:jc w:val="center"/>
        <w:rPr>
          <w:sz w:val="22"/>
        </w:rPr>
      </w:pPr>
    </w:p>
    <w:p w:rsidR="002F3CC5" w:rsidRPr="00C52BC3" w:rsidRDefault="002F3CC5" w:rsidP="00C52BC3">
      <w:pPr>
        <w:pStyle w:val="1"/>
        <w:numPr>
          <w:ilvl w:val="0"/>
          <w:numId w:val="0"/>
        </w:numPr>
        <w:spacing w:line="240" w:lineRule="auto"/>
        <w:ind w:right="0"/>
        <w:jc w:val="center"/>
        <w:rPr>
          <w:sz w:val="22"/>
        </w:rPr>
      </w:pPr>
      <w:r w:rsidRPr="00C52BC3">
        <w:rPr>
          <w:b/>
          <w:sz w:val="22"/>
        </w:rPr>
        <w:t>12. Прочие положения</w:t>
      </w:r>
      <w:bookmarkEnd w:id="88"/>
    </w:p>
    <w:p w:rsidR="002F3CC5" w:rsidRPr="00C52BC3" w:rsidRDefault="002F3CC5" w:rsidP="00C52BC3">
      <w:pPr>
        <w:spacing w:line="240" w:lineRule="auto"/>
        <w:ind w:right="0"/>
        <w:jc w:val="both"/>
        <w:rPr>
          <w:sz w:val="22"/>
          <w:szCs w:val="22"/>
        </w:rPr>
      </w:pPr>
      <w:bookmarkStart w:id="89" w:name="sub_1201"/>
      <w:r w:rsidRPr="00C52BC3">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2F3CC5" w:rsidRDefault="002F3CC5" w:rsidP="00C52BC3">
      <w:pPr>
        <w:spacing w:line="240" w:lineRule="auto"/>
        <w:ind w:right="0"/>
        <w:jc w:val="both"/>
        <w:rPr>
          <w:sz w:val="22"/>
          <w:szCs w:val="22"/>
        </w:rPr>
      </w:pPr>
      <w:bookmarkStart w:id="90" w:name="sub_1203"/>
      <w:bookmarkEnd w:id="89"/>
      <w:r w:rsidRPr="00C52BC3">
        <w:rPr>
          <w:sz w:val="22"/>
          <w:szCs w:val="22"/>
        </w:rPr>
        <w:t>12.</w:t>
      </w:r>
      <w:r w:rsidR="004024F7">
        <w:rPr>
          <w:sz w:val="22"/>
          <w:szCs w:val="22"/>
        </w:rPr>
        <w:t>2</w:t>
      </w:r>
      <w:r w:rsidRPr="00C52BC3">
        <w:rPr>
          <w:sz w:val="22"/>
          <w:szCs w:val="22"/>
        </w:rPr>
        <w:t>.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bookmarkEnd w:id="90"/>
    </w:p>
    <w:p w:rsidR="00C52BC3" w:rsidRPr="00C52BC3" w:rsidRDefault="00C52BC3" w:rsidP="00C52BC3">
      <w:pPr>
        <w:spacing w:line="240" w:lineRule="auto"/>
        <w:ind w:right="0"/>
        <w:jc w:val="both"/>
        <w:rPr>
          <w:sz w:val="22"/>
          <w:szCs w:val="22"/>
        </w:rPr>
      </w:pPr>
    </w:p>
    <w:p w:rsidR="002F3CC5" w:rsidRPr="00C52BC3" w:rsidRDefault="002F3CC5" w:rsidP="00C52BC3">
      <w:pPr>
        <w:pStyle w:val="1"/>
        <w:numPr>
          <w:ilvl w:val="0"/>
          <w:numId w:val="0"/>
        </w:numPr>
        <w:spacing w:line="240" w:lineRule="auto"/>
        <w:ind w:right="0"/>
        <w:jc w:val="center"/>
        <w:rPr>
          <w:sz w:val="22"/>
        </w:rPr>
      </w:pPr>
      <w:bookmarkStart w:id="91" w:name="sub_1300"/>
      <w:r w:rsidRPr="00C52BC3">
        <w:rPr>
          <w:b/>
          <w:sz w:val="22"/>
        </w:rPr>
        <w:t>13. Уведомления</w:t>
      </w:r>
      <w:bookmarkEnd w:id="91"/>
    </w:p>
    <w:p w:rsidR="002F3CC5" w:rsidRPr="00C52BC3" w:rsidRDefault="002F3CC5" w:rsidP="00C52BC3">
      <w:pPr>
        <w:spacing w:line="240" w:lineRule="auto"/>
        <w:ind w:right="0"/>
        <w:rPr>
          <w:sz w:val="22"/>
          <w:szCs w:val="22"/>
        </w:rPr>
      </w:pPr>
      <w:bookmarkStart w:id="92" w:name="sub_1301"/>
      <w:r w:rsidRPr="00C52BC3">
        <w:rPr>
          <w:sz w:val="22"/>
          <w:szCs w:val="22"/>
        </w:rPr>
        <w:t xml:space="preserve">13.1. Все уведомления в отношении настоящего </w:t>
      </w:r>
      <w:r w:rsidR="001A0C9A" w:rsidRPr="00C52BC3">
        <w:rPr>
          <w:sz w:val="22"/>
          <w:szCs w:val="22"/>
        </w:rPr>
        <w:t>контракт</w:t>
      </w:r>
      <w:r w:rsidRPr="00C52BC3">
        <w:rPr>
          <w:sz w:val="22"/>
          <w:szCs w:val="22"/>
        </w:rPr>
        <w:t xml:space="preserve">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w:t>
      </w:r>
      <w:r w:rsidR="001A0C9A" w:rsidRPr="00C52BC3">
        <w:rPr>
          <w:sz w:val="22"/>
          <w:szCs w:val="22"/>
        </w:rPr>
        <w:t>контракт</w:t>
      </w:r>
      <w:r w:rsidRPr="00C52BC3">
        <w:rPr>
          <w:sz w:val="22"/>
          <w:szCs w:val="22"/>
        </w:rPr>
        <w:t>е. Уведомление может быть вручено лично или направлено заказным письмом и будет считаться полученным:</w:t>
      </w:r>
    </w:p>
    <w:p w:rsidR="002F3CC5" w:rsidRPr="00C52BC3" w:rsidRDefault="002F3CC5" w:rsidP="00C52BC3">
      <w:pPr>
        <w:spacing w:line="240" w:lineRule="auto"/>
        <w:ind w:right="0"/>
        <w:rPr>
          <w:sz w:val="22"/>
          <w:szCs w:val="22"/>
        </w:rPr>
      </w:pPr>
      <w:bookmarkStart w:id="93" w:name="sub_1311"/>
      <w:bookmarkEnd w:id="92"/>
      <w:r w:rsidRPr="00C52BC3">
        <w:rPr>
          <w:sz w:val="22"/>
          <w:szCs w:val="22"/>
        </w:rPr>
        <w:t>13.1.1. при вручении лично - на дату вручения;</w:t>
      </w:r>
    </w:p>
    <w:p w:rsidR="002F3CC5" w:rsidRPr="00C52BC3" w:rsidRDefault="002F3CC5" w:rsidP="00C52BC3">
      <w:pPr>
        <w:spacing w:line="240" w:lineRule="auto"/>
        <w:ind w:right="0"/>
        <w:rPr>
          <w:sz w:val="22"/>
          <w:szCs w:val="22"/>
        </w:rPr>
      </w:pPr>
      <w:bookmarkStart w:id="94" w:name="sub_1312"/>
      <w:bookmarkEnd w:id="93"/>
      <w:r w:rsidRPr="00C52BC3">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2F3CC5" w:rsidRPr="00C52BC3" w:rsidRDefault="002F3CC5" w:rsidP="00C52BC3">
      <w:pPr>
        <w:spacing w:line="240" w:lineRule="auto"/>
        <w:ind w:right="0"/>
        <w:rPr>
          <w:sz w:val="22"/>
          <w:szCs w:val="22"/>
        </w:rPr>
      </w:pPr>
      <w:bookmarkStart w:id="95" w:name="sub_1302"/>
      <w:bookmarkEnd w:id="94"/>
      <w:r w:rsidRPr="00C52BC3">
        <w:rPr>
          <w:sz w:val="22"/>
          <w:szCs w:val="22"/>
        </w:rPr>
        <w:t xml:space="preserve">13.2. Стороны вправе осуществлять обмен информацией и документами, вести рабочую переписку по вопросам, связанным с исполнением настоящего </w:t>
      </w:r>
      <w:r w:rsidR="001A0C9A" w:rsidRPr="00C52BC3">
        <w:rPr>
          <w:sz w:val="22"/>
          <w:szCs w:val="22"/>
        </w:rPr>
        <w:t>контракт</w:t>
      </w:r>
      <w:r w:rsidRPr="00C52BC3">
        <w:rPr>
          <w:sz w:val="22"/>
          <w:szCs w:val="22"/>
        </w:rPr>
        <w:t xml:space="preserve">а, направлять результаты услуг, акты об оказании услуг и иные документы, касающиеся настоящего </w:t>
      </w:r>
      <w:r w:rsidR="001A0C9A" w:rsidRPr="00C52BC3">
        <w:rPr>
          <w:sz w:val="22"/>
          <w:szCs w:val="22"/>
        </w:rPr>
        <w:t>контракт</w:t>
      </w:r>
      <w:r w:rsidRPr="00C52BC3">
        <w:rPr>
          <w:sz w:val="22"/>
          <w:szCs w:val="22"/>
        </w:rPr>
        <w:t>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bookmarkEnd w:id="95"/>
    <w:p w:rsidR="002F3CC5" w:rsidRPr="00C52BC3" w:rsidRDefault="002F3CC5" w:rsidP="00C52BC3">
      <w:pPr>
        <w:spacing w:line="240" w:lineRule="auto"/>
        <w:ind w:right="0"/>
        <w:rPr>
          <w:sz w:val="22"/>
          <w:szCs w:val="22"/>
        </w:rPr>
      </w:pPr>
    </w:p>
    <w:p w:rsidR="002F3CC5" w:rsidRPr="00C52BC3" w:rsidRDefault="002F3CC5" w:rsidP="00C52BC3">
      <w:pPr>
        <w:pStyle w:val="1"/>
        <w:numPr>
          <w:ilvl w:val="0"/>
          <w:numId w:val="0"/>
        </w:numPr>
        <w:spacing w:line="240" w:lineRule="auto"/>
        <w:ind w:right="0"/>
        <w:jc w:val="center"/>
        <w:rPr>
          <w:sz w:val="22"/>
        </w:rPr>
      </w:pPr>
      <w:bookmarkStart w:id="96" w:name="sub_1400"/>
      <w:r w:rsidRPr="00C52BC3">
        <w:rPr>
          <w:b/>
          <w:sz w:val="22"/>
        </w:rPr>
        <w:t>14. Применимое право и порядок разрешения споров</w:t>
      </w:r>
      <w:bookmarkEnd w:id="96"/>
    </w:p>
    <w:p w:rsidR="002F3CC5" w:rsidRPr="00C52BC3" w:rsidRDefault="002F3CC5" w:rsidP="00C52BC3">
      <w:pPr>
        <w:spacing w:line="240" w:lineRule="auto"/>
        <w:ind w:right="0"/>
        <w:jc w:val="both"/>
        <w:rPr>
          <w:sz w:val="22"/>
          <w:szCs w:val="22"/>
        </w:rPr>
      </w:pPr>
      <w:bookmarkStart w:id="97" w:name="sub_1401"/>
      <w:r w:rsidRPr="00C52BC3">
        <w:rPr>
          <w:sz w:val="22"/>
          <w:szCs w:val="22"/>
        </w:rPr>
        <w:t xml:space="preserve">14.1 Настоящий </w:t>
      </w:r>
      <w:r w:rsidR="001A0C9A" w:rsidRPr="00C52BC3">
        <w:rPr>
          <w:sz w:val="22"/>
          <w:szCs w:val="22"/>
        </w:rPr>
        <w:t>контракт</w:t>
      </w:r>
      <w:r w:rsidRPr="00C52BC3">
        <w:rPr>
          <w:sz w:val="22"/>
          <w:szCs w:val="22"/>
        </w:rPr>
        <w:t xml:space="preserve"> подлежит толкованию, исполнению и регулированию в соответствии с законодательством Российской Федерации.</w:t>
      </w:r>
    </w:p>
    <w:p w:rsidR="002F3CC5" w:rsidRDefault="002F3CC5" w:rsidP="00C52BC3">
      <w:pPr>
        <w:spacing w:line="240" w:lineRule="auto"/>
        <w:ind w:right="0"/>
        <w:jc w:val="both"/>
        <w:rPr>
          <w:sz w:val="22"/>
          <w:szCs w:val="22"/>
        </w:rPr>
      </w:pPr>
      <w:bookmarkStart w:id="98" w:name="sub_1402"/>
      <w:bookmarkEnd w:id="97"/>
      <w:r w:rsidRPr="00C52BC3">
        <w:rPr>
          <w:sz w:val="22"/>
          <w:szCs w:val="22"/>
        </w:rPr>
        <w:t xml:space="preserve">14.2. Споры, возникающие при исполнении настоящего </w:t>
      </w:r>
      <w:r w:rsidR="001A0C9A" w:rsidRPr="00C52BC3">
        <w:rPr>
          <w:sz w:val="22"/>
          <w:szCs w:val="22"/>
        </w:rPr>
        <w:t>контракт</w:t>
      </w:r>
      <w:r w:rsidRPr="00C52BC3">
        <w:rPr>
          <w:sz w:val="22"/>
          <w:szCs w:val="22"/>
        </w:rPr>
        <w:t xml:space="preserve">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w:t>
      </w:r>
      <w:r w:rsidR="000C26B0">
        <w:rPr>
          <w:sz w:val="22"/>
          <w:szCs w:val="22"/>
        </w:rPr>
        <w:t>в</w:t>
      </w:r>
      <w:r w:rsidR="00800156">
        <w:rPr>
          <w:sz w:val="22"/>
          <w:szCs w:val="22"/>
        </w:rPr>
        <w:t xml:space="preserve"> Арбитражном суде Республики Марий Эл</w:t>
      </w:r>
      <w:r w:rsidRPr="00C52BC3">
        <w:rPr>
          <w:sz w:val="22"/>
          <w:szCs w:val="22"/>
        </w:rPr>
        <w:t>.</w:t>
      </w:r>
    </w:p>
    <w:p w:rsidR="00C52BC3" w:rsidRDefault="00C52BC3" w:rsidP="00C52BC3">
      <w:pPr>
        <w:spacing w:line="240" w:lineRule="auto"/>
        <w:ind w:right="0"/>
        <w:jc w:val="both"/>
        <w:rPr>
          <w:sz w:val="22"/>
          <w:szCs w:val="22"/>
        </w:rPr>
      </w:pPr>
    </w:p>
    <w:p w:rsidR="00885673" w:rsidRPr="00F007F2" w:rsidRDefault="00885673" w:rsidP="00885673">
      <w:pPr>
        <w:tabs>
          <w:tab w:val="left" w:pos="426"/>
        </w:tabs>
        <w:spacing w:line="240" w:lineRule="auto"/>
        <w:jc w:val="center"/>
        <w:rPr>
          <w:b/>
        </w:rPr>
      </w:pPr>
      <w:bookmarkStart w:id="99" w:name="sub_1500"/>
      <w:bookmarkEnd w:id="98"/>
      <w:r>
        <w:rPr>
          <w:b/>
        </w:rPr>
        <w:t>15</w:t>
      </w:r>
      <w:r w:rsidRPr="00F007F2">
        <w:rPr>
          <w:b/>
        </w:rPr>
        <w:t>. Обеспечение исполнения Контракта</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15.1. Обеспечение исполнения настоящего Контракта предоставляется Исполнителем на сумму: 8550 (Восемь тысяч пятьсот пятьдесят) рублей</w:t>
      </w:r>
      <w:r>
        <w:rPr>
          <w:sz w:val="22"/>
          <w:szCs w:val="22"/>
          <w:lang w:eastAsia="zh-CN"/>
        </w:rPr>
        <w:t xml:space="preserve"> </w:t>
      </w:r>
      <w:r w:rsidRPr="00BE171B">
        <w:rPr>
          <w:sz w:val="22"/>
          <w:szCs w:val="22"/>
          <w:lang w:eastAsia="zh-CN"/>
        </w:rPr>
        <w:t>00 копеек, что составляет 5% от начальной (максимальной) цены Контракта, указанной в извещении об осуществлении закупки. Обеспечение исполнения Контракта предоставляется Заказчику до заключения Контракта.</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 xml:space="preserve">15.2. </w:t>
      </w:r>
      <w:r w:rsidRPr="00BE171B">
        <w:rPr>
          <w:iCs/>
          <w:sz w:val="22"/>
          <w:szCs w:val="22"/>
          <w:lang w:eastAsia="zh-CN"/>
        </w:rPr>
        <w:t xml:space="preserve">В </w:t>
      </w:r>
      <w:r w:rsidRPr="00BE171B">
        <w:rPr>
          <w:sz w:val="22"/>
          <w:szCs w:val="22"/>
          <w:lang w:eastAsia="zh-CN"/>
        </w:rPr>
        <w:t>случае</w:t>
      </w:r>
      <w:r w:rsidRPr="00BE171B">
        <w:rPr>
          <w:iCs/>
          <w:sz w:val="22"/>
          <w:szCs w:val="22"/>
          <w:lang w:eastAsia="zh-CN"/>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BE171B">
        <w:rPr>
          <w:sz w:val="22"/>
          <w:szCs w:val="22"/>
          <w:lang w:eastAsia="zh-CN"/>
        </w:rPr>
        <w:t>предоставляет обеспечение исполнения Контракта в размере, превышающем в полтора раза размер обеспечения исполнения Контракта, что составляет</w:t>
      </w:r>
      <w:r>
        <w:rPr>
          <w:sz w:val="22"/>
          <w:szCs w:val="22"/>
          <w:lang w:eastAsia="zh-CN"/>
        </w:rPr>
        <w:t xml:space="preserve"> </w:t>
      </w:r>
      <w:r w:rsidRPr="00BE171B">
        <w:rPr>
          <w:sz w:val="22"/>
          <w:szCs w:val="22"/>
          <w:lang w:eastAsia="zh-CN"/>
        </w:rPr>
        <w:t>12825</w:t>
      </w:r>
      <w:r>
        <w:rPr>
          <w:sz w:val="22"/>
          <w:szCs w:val="22"/>
          <w:lang w:eastAsia="zh-CN"/>
        </w:rPr>
        <w:t xml:space="preserve"> </w:t>
      </w:r>
      <w:r w:rsidRPr="00BE171B">
        <w:rPr>
          <w:sz w:val="22"/>
          <w:szCs w:val="22"/>
          <w:lang w:eastAsia="zh-CN"/>
        </w:rPr>
        <w:t>(Двенадцать тысяч восемьсот двадцать пять) рублей 00 копеек, или предоставляет информацию, подтверждающую добросовестность Исполнителя.</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15.3. Если обеспечение исполнения Контракта представляется в виде передачи Заказчику в залог денежных средств, Исполнитель, с которым заключается Контракт, перечисляет сумму залога денежных средств, указанную в п. 15.</w:t>
      </w:r>
      <w:r>
        <w:rPr>
          <w:sz w:val="22"/>
          <w:szCs w:val="22"/>
          <w:lang w:eastAsia="zh-CN"/>
        </w:rPr>
        <w:t>__</w:t>
      </w:r>
      <w:r w:rsidRPr="00BE171B">
        <w:rPr>
          <w:sz w:val="22"/>
          <w:szCs w:val="22"/>
          <w:lang w:eastAsia="zh-CN"/>
        </w:rPr>
        <w:t>.,  на счёт Заказчика по указанным реквизитам:</w:t>
      </w:r>
    </w:p>
    <w:p w:rsidR="00BE171B" w:rsidRPr="00BE171B" w:rsidRDefault="00BE171B" w:rsidP="00BE171B">
      <w:pPr>
        <w:widowControl w:val="0"/>
        <w:spacing w:line="240" w:lineRule="auto"/>
        <w:ind w:firstLine="567"/>
        <w:jc w:val="both"/>
        <w:rPr>
          <w:sz w:val="22"/>
          <w:szCs w:val="22"/>
          <w:lang w:eastAsia="zh-CN"/>
        </w:rPr>
      </w:pPr>
      <w:r w:rsidRPr="00BE171B">
        <w:rPr>
          <w:i/>
          <w:sz w:val="22"/>
          <w:szCs w:val="22"/>
          <w:lang w:eastAsia="zh-CN"/>
        </w:rPr>
        <w:t xml:space="preserve">МУП «Водоканал» </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 xml:space="preserve">ИНН 1215020390 </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КПП 121501001</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Расчетный счет 40702810300000050227</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Банк получателя: Банк ГПБ (АО)</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Корреспондентский счет 30101810200000000823</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БИК 044525823</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 xml:space="preserve">Назначение платежа: </w:t>
      </w:r>
      <w:r w:rsidRPr="00BE171B">
        <w:rPr>
          <w:bCs/>
          <w:sz w:val="22"/>
          <w:szCs w:val="22"/>
          <w:lang w:eastAsia="zh-CN"/>
        </w:rPr>
        <w:t xml:space="preserve">«Обеспечение исполнения </w:t>
      </w:r>
      <w:r w:rsidRPr="00BE171B">
        <w:rPr>
          <w:sz w:val="22"/>
          <w:szCs w:val="22"/>
          <w:lang w:eastAsia="zh-CN"/>
        </w:rPr>
        <w:t>муниципальный контракта на оказание услуг по проведению ежегодного обязательного аудита бухгалтерской (финансовой) отчётности МУП «Водоканал» за 2022г., НДС не облагается.»</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Обеспечение исполнения Контракта перечисляется единовременно одной суммой на расчетный счет Заказчика. Перечисление обеспечения исполнения Контракта по частям или третьими лицами за Исполнителя не допускается. Внесение денежных средств в качестве обеспечения исполнения Контракта подтверждается платежным поручением с отметкой банка.</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15.4. В случае надлежащего исполнения Исполнителем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 xml:space="preserve">15.5. В случае если Исполнителем в качестве обеспечения исполнения контракта выбрана независимая гарантия, данная независимая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 xml:space="preserve">Независимая гарантия должна обеспечивать исполнение Исполнителем всех обязательств по Контракту, в том числе по уплате неустоек (пени, штрафов), предусмотренных настоящим Контрактом. </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15.5.1.  Срок действия независимой гарантии должен превышать срок действия Контракта не менее чем на один месяц.</w:t>
      </w:r>
    </w:p>
    <w:p w:rsidR="00BE171B" w:rsidRPr="00BE171B" w:rsidRDefault="00BE171B" w:rsidP="00BE171B">
      <w:pPr>
        <w:widowControl w:val="0"/>
        <w:numPr>
          <w:ilvl w:val="2"/>
          <w:numId w:val="22"/>
        </w:numPr>
        <w:spacing w:line="240" w:lineRule="auto"/>
        <w:jc w:val="both"/>
        <w:rPr>
          <w:sz w:val="22"/>
          <w:szCs w:val="22"/>
          <w:lang w:eastAsia="zh-CN"/>
        </w:rPr>
      </w:pPr>
      <w:r w:rsidRPr="00BE171B">
        <w:rPr>
          <w:sz w:val="22"/>
          <w:szCs w:val="22"/>
          <w:lang w:eastAsia="zh-CN"/>
        </w:rPr>
        <w:t>Независимая гарантия должна быть безотзывной.</w:t>
      </w:r>
    </w:p>
    <w:p w:rsidR="00BE171B" w:rsidRPr="00BE171B" w:rsidRDefault="00BE171B" w:rsidP="00BE171B">
      <w:pPr>
        <w:widowControl w:val="0"/>
        <w:numPr>
          <w:ilvl w:val="2"/>
          <w:numId w:val="22"/>
        </w:numPr>
        <w:spacing w:line="240" w:lineRule="auto"/>
        <w:jc w:val="both"/>
        <w:rPr>
          <w:sz w:val="22"/>
          <w:szCs w:val="22"/>
          <w:lang w:eastAsia="zh-CN"/>
        </w:rPr>
      </w:pPr>
      <w:r w:rsidRPr="00BE171B">
        <w:rPr>
          <w:sz w:val="22"/>
          <w:szCs w:val="22"/>
          <w:lang w:eastAsia="zh-CN"/>
        </w:rPr>
        <w:t>В независимой гарантии в обязательном порядке должны быть указаны:</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сумма независимой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BE171B">
        <w:rPr>
          <w:bCs/>
          <w:sz w:val="22"/>
          <w:szCs w:val="22"/>
          <w:lang w:eastAsia="zh-CN"/>
        </w:rPr>
        <w:t> </w:t>
      </w:r>
      <w:r w:rsidRPr="00BE171B">
        <w:rPr>
          <w:sz w:val="22"/>
          <w:szCs w:val="22"/>
          <w:lang w:eastAsia="zh-CN"/>
        </w:rPr>
        <w:t>контрактной системе в сфере закупок товаров, работ, услуг для обеспечения государственных и муниципальных нужд»;</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обязательства принципала, надлежащее исполнение которых обеспечивается независимой гарантией;</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обязанность гаранта уплатить Заказчику неустойку в размере 0,1 процента денежной суммы, подлежащей уплате, за каждый день просрочки;</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срок действия независимой гарантии с учетом требований статей 44 и 96 Федерального закона</w:t>
      </w:r>
      <w:r>
        <w:rPr>
          <w:sz w:val="22"/>
          <w:szCs w:val="22"/>
          <w:lang w:eastAsia="zh-CN"/>
        </w:rPr>
        <w:t xml:space="preserve"> </w:t>
      </w:r>
      <w:r w:rsidRPr="00BE171B">
        <w:rPr>
          <w:sz w:val="22"/>
          <w:szCs w:val="22"/>
          <w:lang w:eastAsia="zh-CN"/>
        </w:rPr>
        <w:t>от 05.04.2013 № 44-ФЗ;</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BE171B" w:rsidRPr="00BE171B" w:rsidRDefault="00BE171B" w:rsidP="00BE171B">
      <w:pPr>
        <w:widowControl w:val="0"/>
        <w:spacing w:line="240" w:lineRule="auto"/>
        <w:ind w:firstLine="567"/>
        <w:jc w:val="both"/>
        <w:rPr>
          <w:sz w:val="22"/>
          <w:szCs w:val="22"/>
          <w:lang w:eastAsia="zh-CN"/>
        </w:rPr>
      </w:pPr>
      <w:bookmarkStart w:id="100" w:name="sub_50160"/>
      <w:r w:rsidRPr="00BE171B">
        <w:rPr>
          <w:sz w:val="22"/>
          <w:szCs w:val="22"/>
          <w:lang w:eastAsia="zh-CN"/>
        </w:rPr>
        <w:t>условие о том, что расходы, возникающие в связи с перечислением денежных средств гарантом по независимой гарантии, несет гарант</w:t>
      </w:r>
      <w:bookmarkStart w:id="101" w:name="sub_50161"/>
      <w:bookmarkEnd w:id="100"/>
      <w:r w:rsidRPr="00BE171B">
        <w:rPr>
          <w:sz w:val="22"/>
          <w:szCs w:val="22"/>
          <w:lang w:eastAsia="zh-CN"/>
        </w:rPr>
        <w:t>;</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bookmarkEnd w:id="101"/>
    <w:p w:rsidR="00BE171B" w:rsidRPr="00BE171B" w:rsidRDefault="00BE171B" w:rsidP="00BE171B">
      <w:pPr>
        <w:widowControl w:val="0"/>
        <w:numPr>
          <w:ilvl w:val="2"/>
          <w:numId w:val="22"/>
        </w:numPr>
        <w:spacing w:line="240" w:lineRule="auto"/>
        <w:ind w:left="0" w:firstLine="567"/>
        <w:jc w:val="both"/>
        <w:rPr>
          <w:sz w:val="22"/>
          <w:szCs w:val="22"/>
          <w:lang w:eastAsia="zh-CN"/>
        </w:rPr>
      </w:pPr>
      <w:r w:rsidRPr="00BE171B">
        <w:rPr>
          <w:sz w:val="22"/>
          <w:szCs w:val="22"/>
          <w:lang w:eastAsia="zh-CN"/>
        </w:rPr>
        <w:t>Обязательное наличие нумерации на всех листах независимой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15.6. В случае возникновения обстоятельств, препятствующих заключению контракта в установленные Федеральным законом сроки, срок действия независимой гарантии продлевается на срок наличия таких обстоятельств.</w:t>
      </w:r>
    </w:p>
    <w:p w:rsidR="00BE171B" w:rsidRPr="00BE171B" w:rsidRDefault="00BE171B" w:rsidP="00BE171B">
      <w:pPr>
        <w:widowControl w:val="0"/>
        <w:spacing w:line="240" w:lineRule="auto"/>
        <w:ind w:firstLine="567"/>
        <w:jc w:val="both"/>
        <w:rPr>
          <w:sz w:val="22"/>
          <w:szCs w:val="22"/>
          <w:lang w:eastAsia="zh-CN"/>
        </w:rPr>
      </w:pPr>
      <w:r w:rsidRPr="00BE171B">
        <w:rPr>
          <w:sz w:val="22"/>
          <w:szCs w:val="22"/>
          <w:lang w:eastAsia="zh-CN"/>
        </w:rPr>
        <w:t>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885673" w:rsidRPr="005C557F" w:rsidRDefault="00BE171B" w:rsidP="00BE171B">
      <w:pPr>
        <w:widowControl w:val="0"/>
        <w:spacing w:line="240" w:lineRule="auto"/>
        <w:ind w:firstLine="567"/>
        <w:jc w:val="both"/>
        <w:rPr>
          <w:sz w:val="22"/>
          <w:szCs w:val="22"/>
        </w:rPr>
      </w:pPr>
      <w:r w:rsidRPr="00BE171B">
        <w:rPr>
          <w:sz w:val="22"/>
          <w:szCs w:val="22"/>
          <w:lang w:eastAsia="zh-CN"/>
        </w:rPr>
        <w:t>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885673" w:rsidRPr="005C557F" w:rsidRDefault="00885673" w:rsidP="00C52BC3">
      <w:pPr>
        <w:pStyle w:val="1"/>
        <w:numPr>
          <w:ilvl w:val="0"/>
          <w:numId w:val="0"/>
        </w:numPr>
        <w:spacing w:line="240" w:lineRule="auto"/>
        <w:ind w:right="0"/>
        <w:jc w:val="center"/>
        <w:rPr>
          <w:b/>
          <w:sz w:val="22"/>
        </w:rPr>
      </w:pPr>
    </w:p>
    <w:p w:rsidR="007753CE" w:rsidRPr="00E911CE" w:rsidRDefault="002F3CC5" w:rsidP="007753CE">
      <w:pPr>
        <w:tabs>
          <w:tab w:val="left" w:pos="2865"/>
          <w:tab w:val="center" w:pos="5495"/>
        </w:tabs>
        <w:spacing w:line="276" w:lineRule="auto"/>
        <w:ind w:left="360" w:right="-1"/>
        <w:jc w:val="center"/>
        <w:rPr>
          <w:b/>
          <w:sz w:val="22"/>
          <w:szCs w:val="22"/>
        </w:rPr>
      </w:pPr>
      <w:r w:rsidRPr="00E911CE">
        <w:rPr>
          <w:b/>
          <w:sz w:val="22"/>
        </w:rPr>
        <w:t>1</w:t>
      </w:r>
      <w:r w:rsidR="00885673" w:rsidRPr="00E911CE">
        <w:rPr>
          <w:b/>
          <w:sz w:val="22"/>
        </w:rPr>
        <w:t>6</w:t>
      </w:r>
      <w:r w:rsidRPr="00E911CE">
        <w:rPr>
          <w:b/>
          <w:sz w:val="22"/>
        </w:rPr>
        <w:t xml:space="preserve">. </w:t>
      </w:r>
      <w:r w:rsidR="00303F81" w:rsidRPr="00E911CE">
        <w:rPr>
          <w:b/>
          <w:sz w:val="22"/>
          <w:szCs w:val="22"/>
        </w:rPr>
        <w:t>Антикоррупционная оговорка</w:t>
      </w:r>
    </w:p>
    <w:p w:rsidR="007753CE" w:rsidRPr="00E911CE" w:rsidRDefault="007753CE" w:rsidP="007753CE">
      <w:pPr>
        <w:spacing w:line="240" w:lineRule="auto"/>
        <w:ind w:right="0" w:firstLine="709"/>
        <w:jc w:val="both"/>
        <w:rPr>
          <w:sz w:val="22"/>
          <w:szCs w:val="22"/>
        </w:rPr>
      </w:pPr>
      <w:r w:rsidRPr="00E911CE">
        <w:rPr>
          <w:sz w:val="22"/>
          <w:szCs w:val="22"/>
        </w:rPr>
        <w:t xml:space="preserve">16.1. При исполнении своих обязательств по </w:t>
      </w:r>
      <w:r w:rsidR="007B3184" w:rsidRPr="00E911CE">
        <w:rPr>
          <w:sz w:val="22"/>
          <w:szCs w:val="22"/>
        </w:rPr>
        <w:t>к</w:t>
      </w:r>
      <w:r w:rsidRPr="00E911CE">
        <w:rPr>
          <w:sz w:val="22"/>
          <w:szCs w:val="22"/>
        </w:rPr>
        <w:t xml:space="preserve">онтракту Стороны, их аффилированные (взаимосвязанные)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rsidR="007753CE" w:rsidRPr="00E911CE" w:rsidRDefault="007753CE" w:rsidP="007753CE">
      <w:pPr>
        <w:spacing w:line="240" w:lineRule="auto"/>
        <w:ind w:right="0" w:firstLine="709"/>
        <w:jc w:val="both"/>
        <w:rPr>
          <w:sz w:val="22"/>
          <w:szCs w:val="22"/>
        </w:rPr>
      </w:pPr>
      <w:r w:rsidRPr="00E911CE">
        <w:rPr>
          <w:sz w:val="22"/>
          <w:szCs w:val="22"/>
        </w:rPr>
        <w:t>1</w:t>
      </w:r>
      <w:r w:rsidR="002C1BE9" w:rsidRPr="00E911CE">
        <w:rPr>
          <w:sz w:val="22"/>
          <w:szCs w:val="22"/>
        </w:rPr>
        <w:t>6</w:t>
      </w:r>
      <w:r w:rsidRPr="00E911CE">
        <w:rPr>
          <w:sz w:val="22"/>
          <w:szCs w:val="22"/>
        </w:rPr>
        <w:t xml:space="preserve">.2. При исполнении своих обязательств по </w:t>
      </w:r>
      <w:r w:rsidR="007B3184" w:rsidRPr="00E911CE">
        <w:rPr>
          <w:sz w:val="22"/>
          <w:szCs w:val="22"/>
        </w:rPr>
        <w:t>к</w:t>
      </w:r>
      <w:r w:rsidRPr="00E911CE">
        <w:rPr>
          <w:sz w:val="22"/>
          <w:szCs w:val="22"/>
        </w:rPr>
        <w:t xml:space="preserve">онтракту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путём. </w:t>
      </w:r>
    </w:p>
    <w:p w:rsidR="007753CE" w:rsidRPr="00E911CE" w:rsidRDefault="007753CE" w:rsidP="007753CE">
      <w:pPr>
        <w:spacing w:line="240" w:lineRule="auto"/>
        <w:ind w:right="0" w:firstLine="709"/>
        <w:jc w:val="both"/>
        <w:rPr>
          <w:sz w:val="22"/>
          <w:szCs w:val="22"/>
        </w:rPr>
      </w:pPr>
      <w:r w:rsidRPr="00E911CE">
        <w:rPr>
          <w:sz w:val="22"/>
          <w:szCs w:val="22"/>
        </w:rPr>
        <w:t>1</w:t>
      </w:r>
      <w:r w:rsidR="002C1BE9" w:rsidRPr="00E911CE">
        <w:rPr>
          <w:sz w:val="22"/>
          <w:szCs w:val="22"/>
        </w:rPr>
        <w:t>6</w:t>
      </w:r>
      <w:r w:rsidRPr="00E911CE">
        <w:rPr>
          <w:sz w:val="22"/>
          <w:szCs w:val="22"/>
        </w:rPr>
        <w:t xml:space="preserve">.3. В случае появления у Стороны информации, что произошли или может произойти нарушение каких-либо положений настоящего раздела </w:t>
      </w:r>
      <w:r w:rsidR="007B3184" w:rsidRPr="00E911CE">
        <w:rPr>
          <w:sz w:val="22"/>
          <w:szCs w:val="22"/>
        </w:rPr>
        <w:t>к</w:t>
      </w:r>
      <w:r w:rsidRPr="00E911CE">
        <w:rPr>
          <w:sz w:val="22"/>
          <w:szCs w:val="22"/>
        </w:rPr>
        <w:t xml:space="preserve">онтракта,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rsidR="007753CE" w:rsidRDefault="007753CE" w:rsidP="007753CE">
      <w:pPr>
        <w:spacing w:line="240" w:lineRule="auto"/>
        <w:ind w:right="0" w:firstLine="709"/>
        <w:jc w:val="both"/>
        <w:rPr>
          <w:sz w:val="22"/>
          <w:szCs w:val="22"/>
        </w:rPr>
      </w:pPr>
      <w:r w:rsidRPr="00E911CE">
        <w:rPr>
          <w:sz w:val="22"/>
          <w:szCs w:val="22"/>
        </w:rPr>
        <w:t>1</w:t>
      </w:r>
      <w:r w:rsidR="002C1BE9" w:rsidRPr="00E911CE">
        <w:rPr>
          <w:sz w:val="22"/>
          <w:szCs w:val="22"/>
        </w:rPr>
        <w:t>6</w:t>
      </w:r>
      <w:r w:rsidRPr="00E911CE">
        <w:rPr>
          <w:sz w:val="22"/>
          <w:szCs w:val="22"/>
        </w:rPr>
        <w:t>.4. О результатах рассмотрения уведомления Сторона должна сообщить Стороне, направившей уведомление не позднее 10 (десяти)  рабочих дней в письменной форме.</w:t>
      </w:r>
    </w:p>
    <w:p w:rsidR="007753CE" w:rsidRPr="007753CE" w:rsidRDefault="007753CE" w:rsidP="007753CE">
      <w:pPr>
        <w:spacing w:line="240" w:lineRule="auto"/>
        <w:ind w:right="0" w:firstLine="709"/>
        <w:jc w:val="both"/>
        <w:rPr>
          <w:sz w:val="22"/>
          <w:szCs w:val="22"/>
        </w:rPr>
      </w:pPr>
    </w:p>
    <w:p w:rsidR="002F3CC5" w:rsidRPr="00C52BC3" w:rsidRDefault="007753CE" w:rsidP="00C52BC3">
      <w:pPr>
        <w:pStyle w:val="1"/>
        <w:numPr>
          <w:ilvl w:val="0"/>
          <w:numId w:val="0"/>
        </w:numPr>
        <w:spacing w:line="240" w:lineRule="auto"/>
        <w:ind w:right="0"/>
        <w:jc w:val="center"/>
        <w:rPr>
          <w:sz w:val="22"/>
        </w:rPr>
      </w:pPr>
      <w:r>
        <w:rPr>
          <w:b/>
          <w:sz w:val="22"/>
        </w:rPr>
        <w:t xml:space="preserve">17. </w:t>
      </w:r>
      <w:r w:rsidR="002F3CC5" w:rsidRPr="00C52BC3">
        <w:rPr>
          <w:b/>
          <w:sz w:val="22"/>
        </w:rPr>
        <w:t>Заключительные положения</w:t>
      </w:r>
      <w:bookmarkEnd w:id="99"/>
    </w:p>
    <w:p w:rsidR="002F3CC5" w:rsidRPr="00C52BC3" w:rsidRDefault="002F3CC5" w:rsidP="00C52BC3">
      <w:pPr>
        <w:spacing w:line="240" w:lineRule="auto"/>
        <w:ind w:right="0"/>
        <w:jc w:val="both"/>
        <w:rPr>
          <w:sz w:val="22"/>
          <w:szCs w:val="22"/>
        </w:rPr>
      </w:pPr>
      <w:bookmarkStart w:id="102" w:name="sub_1501"/>
      <w:r w:rsidRPr="00C52BC3">
        <w:rPr>
          <w:sz w:val="22"/>
          <w:szCs w:val="22"/>
        </w:rPr>
        <w:t>1</w:t>
      </w:r>
      <w:r w:rsidR="002C1BE9">
        <w:rPr>
          <w:sz w:val="22"/>
          <w:szCs w:val="22"/>
        </w:rPr>
        <w:t>7</w:t>
      </w:r>
      <w:r w:rsidRPr="00C52BC3">
        <w:rPr>
          <w:sz w:val="22"/>
          <w:szCs w:val="22"/>
        </w:rPr>
        <w:t xml:space="preserve">.1. Настоящий </w:t>
      </w:r>
      <w:r w:rsidR="004E2FB3" w:rsidRPr="00C52BC3">
        <w:rPr>
          <w:sz w:val="22"/>
          <w:szCs w:val="22"/>
        </w:rPr>
        <w:t>контракт</w:t>
      </w:r>
      <w:r w:rsidRPr="00C52BC3">
        <w:rPr>
          <w:sz w:val="22"/>
          <w:szCs w:val="22"/>
        </w:rPr>
        <w:t xml:space="preserve"> определяет полное соглашение и понимание между Сторонами настоящего </w:t>
      </w:r>
      <w:r w:rsidR="001A0C9A" w:rsidRPr="00C52BC3">
        <w:rPr>
          <w:sz w:val="22"/>
          <w:szCs w:val="22"/>
        </w:rPr>
        <w:t>контракт</w:t>
      </w:r>
      <w:r w:rsidRPr="00C52BC3">
        <w:rPr>
          <w:sz w:val="22"/>
          <w:szCs w:val="22"/>
        </w:rPr>
        <w:t xml:space="preserve">а относительно предоставляемых услуг. Любые изменения, дополнения или корректировки отношений Сторон по настоящему </w:t>
      </w:r>
      <w:r w:rsidR="004E693F" w:rsidRPr="00C52BC3">
        <w:rPr>
          <w:sz w:val="22"/>
          <w:szCs w:val="22"/>
        </w:rPr>
        <w:t>контракт</w:t>
      </w:r>
      <w:r w:rsidRPr="00C52BC3">
        <w:rPr>
          <w:sz w:val="22"/>
          <w:szCs w:val="22"/>
        </w:rPr>
        <w:t xml:space="preserve">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w:t>
      </w:r>
      <w:r w:rsidR="004E693F" w:rsidRPr="00C52BC3">
        <w:rPr>
          <w:sz w:val="22"/>
          <w:szCs w:val="22"/>
        </w:rPr>
        <w:t>контракт</w:t>
      </w:r>
      <w:r w:rsidRPr="00C52BC3">
        <w:rPr>
          <w:sz w:val="22"/>
          <w:szCs w:val="22"/>
        </w:rPr>
        <w:t>.</w:t>
      </w:r>
    </w:p>
    <w:p w:rsidR="002F3CC5" w:rsidRPr="00C52BC3" w:rsidRDefault="00885673" w:rsidP="00C52BC3">
      <w:pPr>
        <w:spacing w:line="240" w:lineRule="auto"/>
        <w:ind w:right="0"/>
        <w:jc w:val="both"/>
        <w:rPr>
          <w:sz w:val="22"/>
          <w:szCs w:val="22"/>
        </w:rPr>
      </w:pPr>
      <w:bookmarkStart w:id="103" w:name="sub_1504"/>
      <w:bookmarkEnd w:id="102"/>
      <w:r>
        <w:rPr>
          <w:sz w:val="22"/>
          <w:szCs w:val="22"/>
        </w:rPr>
        <w:t>1</w:t>
      </w:r>
      <w:r w:rsidR="002C1BE9">
        <w:rPr>
          <w:sz w:val="22"/>
          <w:szCs w:val="22"/>
        </w:rPr>
        <w:t>7</w:t>
      </w:r>
      <w:r w:rsidR="002F3CC5" w:rsidRPr="00C52BC3">
        <w:rPr>
          <w:sz w:val="22"/>
          <w:szCs w:val="22"/>
        </w:rPr>
        <w:t>.</w:t>
      </w:r>
      <w:r w:rsidR="006B5C47" w:rsidRPr="00C52BC3">
        <w:rPr>
          <w:sz w:val="22"/>
          <w:szCs w:val="22"/>
        </w:rPr>
        <w:t>2</w:t>
      </w:r>
      <w:r w:rsidR="002F3CC5" w:rsidRPr="00C52BC3">
        <w:rPr>
          <w:sz w:val="22"/>
          <w:szCs w:val="22"/>
        </w:rPr>
        <w:t xml:space="preserve">. В случае изменения реквизитов какой-либо из Сторон настоящего </w:t>
      </w:r>
      <w:r w:rsidR="001A0C9A" w:rsidRPr="00C52BC3">
        <w:rPr>
          <w:sz w:val="22"/>
          <w:szCs w:val="22"/>
        </w:rPr>
        <w:t>контракт</w:t>
      </w:r>
      <w:r w:rsidR="002F3CC5" w:rsidRPr="00C52BC3">
        <w:rPr>
          <w:sz w:val="22"/>
          <w:szCs w:val="22"/>
        </w:rPr>
        <w:t>а, она обязана уведомить вторую Сторону об этих изменениях в трехдневный срок.</w:t>
      </w:r>
    </w:p>
    <w:p w:rsidR="002F3CC5" w:rsidRPr="00C52BC3" w:rsidRDefault="00885673" w:rsidP="00C52BC3">
      <w:pPr>
        <w:spacing w:line="240" w:lineRule="auto"/>
        <w:ind w:right="0"/>
        <w:jc w:val="both"/>
        <w:rPr>
          <w:sz w:val="22"/>
          <w:szCs w:val="22"/>
        </w:rPr>
      </w:pPr>
      <w:bookmarkStart w:id="104" w:name="sub_1505"/>
      <w:bookmarkEnd w:id="103"/>
      <w:r>
        <w:rPr>
          <w:sz w:val="22"/>
          <w:szCs w:val="22"/>
        </w:rPr>
        <w:t>1</w:t>
      </w:r>
      <w:r w:rsidR="002C1BE9">
        <w:rPr>
          <w:sz w:val="22"/>
          <w:szCs w:val="22"/>
        </w:rPr>
        <w:t>7</w:t>
      </w:r>
      <w:r w:rsidR="002F3CC5" w:rsidRPr="00C52BC3">
        <w:rPr>
          <w:sz w:val="22"/>
          <w:szCs w:val="22"/>
        </w:rPr>
        <w:t>.</w:t>
      </w:r>
      <w:r w:rsidR="006B5C47" w:rsidRPr="00C52BC3">
        <w:rPr>
          <w:sz w:val="22"/>
          <w:szCs w:val="22"/>
        </w:rPr>
        <w:t>3</w:t>
      </w:r>
      <w:r w:rsidR="002F3CC5" w:rsidRPr="00C52BC3">
        <w:rPr>
          <w:sz w:val="22"/>
          <w:szCs w:val="22"/>
        </w:rPr>
        <w:t xml:space="preserve">. Во всем, что не урегулировано настоящим </w:t>
      </w:r>
      <w:r w:rsidR="001A0C9A" w:rsidRPr="00C52BC3">
        <w:rPr>
          <w:sz w:val="22"/>
          <w:szCs w:val="22"/>
        </w:rPr>
        <w:t>контракт</w:t>
      </w:r>
      <w:r w:rsidR="002F3CC5" w:rsidRPr="00C52BC3">
        <w:rPr>
          <w:sz w:val="22"/>
          <w:szCs w:val="22"/>
        </w:rPr>
        <w:t>ом, стороны руководствуются действующим законодательством Российской Федерации.</w:t>
      </w:r>
    </w:p>
    <w:p w:rsidR="002F3CC5" w:rsidRPr="00C52BC3" w:rsidRDefault="00885673" w:rsidP="00C52BC3">
      <w:pPr>
        <w:spacing w:line="240" w:lineRule="auto"/>
        <w:ind w:right="0"/>
        <w:jc w:val="both"/>
        <w:rPr>
          <w:sz w:val="22"/>
          <w:szCs w:val="22"/>
        </w:rPr>
      </w:pPr>
      <w:bookmarkStart w:id="105" w:name="sub_1506"/>
      <w:bookmarkEnd w:id="104"/>
      <w:r>
        <w:rPr>
          <w:sz w:val="22"/>
          <w:szCs w:val="22"/>
        </w:rPr>
        <w:t>1</w:t>
      </w:r>
      <w:r w:rsidR="002C1BE9">
        <w:rPr>
          <w:sz w:val="22"/>
          <w:szCs w:val="22"/>
        </w:rPr>
        <w:t>7</w:t>
      </w:r>
      <w:r w:rsidR="002F3CC5" w:rsidRPr="00C52BC3">
        <w:rPr>
          <w:sz w:val="22"/>
          <w:szCs w:val="22"/>
        </w:rPr>
        <w:t>.</w:t>
      </w:r>
      <w:r w:rsidR="006B5C47" w:rsidRPr="00C52BC3">
        <w:rPr>
          <w:sz w:val="22"/>
          <w:szCs w:val="22"/>
        </w:rPr>
        <w:t>4</w:t>
      </w:r>
      <w:r w:rsidR="002F3CC5" w:rsidRPr="00C52BC3">
        <w:rPr>
          <w:sz w:val="22"/>
          <w:szCs w:val="22"/>
        </w:rPr>
        <w:t xml:space="preserve">. Настоящий </w:t>
      </w:r>
      <w:r w:rsidR="001A0C9A" w:rsidRPr="00C52BC3">
        <w:rPr>
          <w:sz w:val="22"/>
          <w:szCs w:val="22"/>
        </w:rPr>
        <w:t>контракт</w:t>
      </w:r>
      <w:r w:rsidR="002F3CC5" w:rsidRPr="00C52BC3">
        <w:rPr>
          <w:sz w:val="22"/>
          <w:szCs w:val="22"/>
        </w:rPr>
        <w:t xml:space="preserve"> заключен в двух экземплярах, имеющих равную юридическую силу, по одному для каждой Стороны.</w:t>
      </w:r>
    </w:p>
    <w:p w:rsidR="00DE7B4A" w:rsidRPr="00C52BC3" w:rsidRDefault="00885673" w:rsidP="00C52BC3">
      <w:pPr>
        <w:widowControl w:val="0"/>
        <w:spacing w:line="240" w:lineRule="auto"/>
        <w:ind w:right="0"/>
        <w:jc w:val="both"/>
        <w:rPr>
          <w:sz w:val="22"/>
          <w:szCs w:val="22"/>
        </w:rPr>
      </w:pPr>
      <w:r>
        <w:rPr>
          <w:sz w:val="22"/>
          <w:szCs w:val="22"/>
        </w:rPr>
        <w:t>1</w:t>
      </w:r>
      <w:r w:rsidR="002C1BE9">
        <w:rPr>
          <w:sz w:val="22"/>
          <w:szCs w:val="22"/>
        </w:rPr>
        <w:t>7</w:t>
      </w:r>
      <w:r w:rsidR="00DE7B4A" w:rsidRPr="00C52BC3">
        <w:rPr>
          <w:sz w:val="22"/>
          <w:szCs w:val="22"/>
        </w:rPr>
        <w:t>.</w:t>
      </w:r>
      <w:r w:rsidR="006B5C47" w:rsidRPr="00C52BC3">
        <w:rPr>
          <w:sz w:val="22"/>
          <w:szCs w:val="22"/>
        </w:rPr>
        <w:t>5</w:t>
      </w:r>
      <w:r w:rsidR="00DE7B4A" w:rsidRPr="00C52BC3">
        <w:rPr>
          <w:sz w:val="22"/>
          <w:szCs w:val="22"/>
        </w:rPr>
        <w:t xml:space="preserve">. Неотъемлемой частью настоящего </w:t>
      </w:r>
      <w:r w:rsidR="001A0C9A" w:rsidRPr="00C52BC3">
        <w:rPr>
          <w:sz w:val="22"/>
          <w:szCs w:val="22"/>
        </w:rPr>
        <w:t>контракта</w:t>
      </w:r>
      <w:r w:rsidR="00DE7B4A" w:rsidRPr="00C52BC3">
        <w:rPr>
          <w:sz w:val="22"/>
          <w:szCs w:val="22"/>
        </w:rPr>
        <w:t xml:space="preserve"> является Приложение №1 Техническое задание.</w:t>
      </w:r>
    </w:p>
    <w:p w:rsidR="00D31CDD" w:rsidRDefault="00885673" w:rsidP="00C52BC3">
      <w:pPr>
        <w:widowControl w:val="0"/>
        <w:spacing w:line="240" w:lineRule="auto"/>
        <w:ind w:right="0"/>
        <w:jc w:val="both"/>
        <w:rPr>
          <w:snapToGrid w:val="0"/>
          <w:sz w:val="22"/>
          <w:szCs w:val="22"/>
        </w:rPr>
      </w:pPr>
      <w:r>
        <w:rPr>
          <w:sz w:val="22"/>
          <w:szCs w:val="22"/>
        </w:rPr>
        <w:t>1</w:t>
      </w:r>
      <w:r w:rsidR="002C1BE9">
        <w:rPr>
          <w:sz w:val="22"/>
          <w:szCs w:val="22"/>
        </w:rPr>
        <w:t>7</w:t>
      </w:r>
      <w:r w:rsidR="00AA2D07">
        <w:rPr>
          <w:sz w:val="22"/>
          <w:szCs w:val="22"/>
        </w:rPr>
        <w:t xml:space="preserve">.6. </w:t>
      </w:r>
      <w:r w:rsidR="00D31CDD">
        <w:rPr>
          <w:snapToGrid w:val="0"/>
          <w:sz w:val="22"/>
          <w:szCs w:val="22"/>
        </w:rPr>
        <w:t xml:space="preserve">Настоящий Контракт вступает в силу с момента его подписания Сторонами и действует до момента </w:t>
      </w:r>
      <w:r w:rsidR="00041689">
        <w:rPr>
          <w:snapToGrid w:val="0"/>
          <w:sz w:val="22"/>
          <w:szCs w:val="22"/>
        </w:rPr>
        <w:t>выполнения сторонами</w:t>
      </w:r>
      <w:r w:rsidR="00D31CDD">
        <w:rPr>
          <w:snapToGrid w:val="0"/>
          <w:sz w:val="22"/>
          <w:szCs w:val="22"/>
        </w:rPr>
        <w:t xml:space="preserve"> принятых на себя обязательств по настоящему договору либо до его расторжения.</w:t>
      </w:r>
    </w:p>
    <w:p w:rsidR="005C557F" w:rsidRDefault="005C557F" w:rsidP="00C52BC3">
      <w:pPr>
        <w:widowControl w:val="0"/>
        <w:spacing w:line="240" w:lineRule="auto"/>
        <w:ind w:right="0"/>
        <w:jc w:val="both"/>
        <w:rPr>
          <w:sz w:val="22"/>
          <w:szCs w:val="22"/>
        </w:rPr>
      </w:pPr>
    </w:p>
    <w:bookmarkEnd w:id="105"/>
    <w:p w:rsidR="00330920" w:rsidRDefault="00F67687" w:rsidP="00C52BC3">
      <w:pPr>
        <w:widowControl w:val="0"/>
        <w:spacing w:line="240" w:lineRule="auto"/>
        <w:ind w:right="0" w:firstLine="709"/>
        <w:jc w:val="center"/>
        <w:rPr>
          <w:b/>
          <w:bCs/>
          <w:sz w:val="22"/>
          <w:szCs w:val="22"/>
        </w:rPr>
      </w:pPr>
      <w:r w:rsidRPr="00C52BC3">
        <w:rPr>
          <w:b/>
          <w:bCs/>
          <w:sz w:val="22"/>
          <w:szCs w:val="22"/>
        </w:rPr>
        <w:t>1</w:t>
      </w:r>
      <w:r w:rsidR="00952418">
        <w:rPr>
          <w:b/>
          <w:bCs/>
          <w:sz w:val="22"/>
          <w:szCs w:val="22"/>
        </w:rPr>
        <w:t>8</w:t>
      </w:r>
      <w:r w:rsidRPr="00C52BC3">
        <w:rPr>
          <w:b/>
          <w:bCs/>
          <w:sz w:val="22"/>
          <w:szCs w:val="22"/>
        </w:rPr>
        <w:t xml:space="preserve">. </w:t>
      </w:r>
      <w:r w:rsidR="00330920" w:rsidRPr="00C52BC3">
        <w:rPr>
          <w:b/>
          <w:bCs/>
          <w:sz w:val="22"/>
          <w:szCs w:val="22"/>
        </w:rPr>
        <w:t>Адреса</w:t>
      </w:r>
      <w:r w:rsidRPr="00C52BC3">
        <w:rPr>
          <w:b/>
          <w:bCs/>
          <w:sz w:val="22"/>
          <w:szCs w:val="22"/>
        </w:rPr>
        <w:t>, платежные реквизиты и подписи Сторон</w:t>
      </w:r>
    </w:p>
    <w:p w:rsidR="00AA2D07" w:rsidRPr="00C52BC3" w:rsidRDefault="00AA2D07" w:rsidP="00C52BC3">
      <w:pPr>
        <w:widowControl w:val="0"/>
        <w:spacing w:line="240" w:lineRule="auto"/>
        <w:ind w:right="0" w:firstLine="709"/>
        <w:jc w:val="center"/>
        <w:rPr>
          <w:rFonts w:eastAsia="Calibri"/>
          <w:b/>
          <w:bCs/>
          <w:sz w:val="22"/>
          <w:szCs w:val="22"/>
          <w:lang w:eastAsia="zh-CN"/>
        </w:rPr>
      </w:pPr>
    </w:p>
    <w:tbl>
      <w:tblPr>
        <w:tblW w:w="13089" w:type="dxa"/>
        <w:tblInd w:w="534" w:type="dxa"/>
        <w:tblLayout w:type="fixed"/>
        <w:tblLook w:val="0000"/>
      </w:tblPr>
      <w:tblGrid>
        <w:gridCol w:w="5562"/>
        <w:gridCol w:w="7527"/>
      </w:tblGrid>
      <w:tr w:rsidR="00330920" w:rsidRPr="00C52BC3" w:rsidTr="00330920">
        <w:trPr>
          <w:trHeight w:val="6177"/>
        </w:trPr>
        <w:tc>
          <w:tcPr>
            <w:tcW w:w="5562" w:type="dxa"/>
            <w:shd w:val="clear" w:color="auto" w:fill="auto"/>
          </w:tcPr>
          <w:p w:rsidR="00330920" w:rsidRPr="00C52BC3" w:rsidRDefault="00330920" w:rsidP="00C52BC3">
            <w:pPr>
              <w:suppressAutoHyphens/>
              <w:spacing w:line="240" w:lineRule="auto"/>
              <w:ind w:left="459"/>
              <w:rPr>
                <w:rFonts w:eastAsia="Calibri"/>
                <w:b/>
                <w:bCs/>
                <w:sz w:val="22"/>
                <w:szCs w:val="22"/>
                <w:lang w:eastAsia="zh-CN"/>
              </w:rPr>
            </w:pPr>
            <w:r w:rsidRPr="00C52BC3">
              <w:rPr>
                <w:rFonts w:eastAsia="Calibri"/>
                <w:b/>
                <w:bCs/>
                <w:sz w:val="22"/>
                <w:szCs w:val="22"/>
                <w:lang w:eastAsia="zh-CN"/>
              </w:rPr>
              <w:t>Заказчик:</w:t>
            </w:r>
          </w:p>
          <w:p w:rsidR="00330920" w:rsidRPr="00C52BC3" w:rsidRDefault="00330920" w:rsidP="00C52BC3">
            <w:pPr>
              <w:suppressAutoHyphens/>
              <w:spacing w:line="240" w:lineRule="auto"/>
              <w:ind w:left="459"/>
              <w:rPr>
                <w:rFonts w:eastAsia="Calibri"/>
                <w:b/>
                <w:bCs/>
                <w:sz w:val="22"/>
                <w:szCs w:val="22"/>
                <w:lang w:eastAsia="zh-CN"/>
              </w:rPr>
            </w:pP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 xml:space="preserve">МУП «Водоканал» </w:t>
            </w: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 xml:space="preserve">ИНН/КПП: 1215020390/121501001 </w:t>
            </w: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Адрес: 424039, Республика Марий Эл,</w:t>
            </w: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 xml:space="preserve">г. Йошкар-Ола, ул. Дружбы, д.2 </w:t>
            </w: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 xml:space="preserve">р/с </w:t>
            </w:r>
            <w:r w:rsidR="00DC0B4E" w:rsidRPr="00DC0B4E">
              <w:rPr>
                <w:rFonts w:eastAsia="Calibri"/>
                <w:sz w:val="22"/>
                <w:szCs w:val="22"/>
                <w:lang w:eastAsia="zh-CN"/>
              </w:rPr>
              <w:t>40702810300000050227</w:t>
            </w:r>
          </w:p>
          <w:p w:rsidR="00330920" w:rsidRPr="00C52BC3" w:rsidRDefault="00DC0B4E" w:rsidP="00C52BC3">
            <w:pPr>
              <w:suppressAutoHyphens/>
              <w:spacing w:line="240" w:lineRule="auto"/>
              <w:rPr>
                <w:rFonts w:eastAsia="Calibri"/>
                <w:sz w:val="22"/>
                <w:szCs w:val="22"/>
                <w:lang w:eastAsia="zh-CN"/>
              </w:rPr>
            </w:pPr>
            <w:r>
              <w:rPr>
                <w:rFonts w:eastAsia="Calibri"/>
                <w:sz w:val="22"/>
                <w:szCs w:val="22"/>
                <w:lang w:eastAsia="zh-CN"/>
              </w:rPr>
              <w:t>Банк ГПБ (АО)</w:t>
            </w:r>
          </w:p>
          <w:p w:rsidR="00330920" w:rsidRPr="00C52BC3" w:rsidRDefault="00330920" w:rsidP="00C52BC3">
            <w:pPr>
              <w:suppressAutoHyphens/>
              <w:spacing w:line="240" w:lineRule="auto"/>
              <w:rPr>
                <w:rFonts w:eastAsia="Calibri"/>
                <w:sz w:val="22"/>
                <w:szCs w:val="22"/>
                <w:lang w:eastAsia="zh-CN"/>
              </w:rPr>
            </w:pPr>
            <w:r w:rsidRPr="00C52BC3">
              <w:rPr>
                <w:rFonts w:eastAsia="Calibri"/>
                <w:sz w:val="22"/>
                <w:szCs w:val="22"/>
                <w:lang w:eastAsia="zh-CN"/>
              </w:rPr>
              <w:t xml:space="preserve">БИК </w:t>
            </w:r>
            <w:r w:rsidR="00DC0B4E" w:rsidRPr="00DC0B4E">
              <w:rPr>
                <w:rFonts w:eastAsia="Calibri"/>
                <w:sz w:val="22"/>
                <w:szCs w:val="22"/>
                <w:lang w:eastAsia="zh-CN"/>
              </w:rPr>
              <w:t>044525823</w:t>
            </w:r>
            <w:r w:rsidRPr="00C52BC3">
              <w:rPr>
                <w:rFonts w:eastAsia="Calibri"/>
                <w:sz w:val="22"/>
                <w:szCs w:val="22"/>
                <w:lang w:eastAsia="zh-CN"/>
              </w:rPr>
              <w:t>,</w:t>
            </w:r>
          </w:p>
          <w:p w:rsidR="00330920" w:rsidRPr="00C52BC3" w:rsidRDefault="00330920" w:rsidP="00C52BC3">
            <w:pPr>
              <w:suppressAutoHyphens/>
              <w:spacing w:line="240" w:lineRule="auto"/>
              <w:rPr>
                <w:rFonts w:eastAsia="Calibri"/>
                <w:color w:val="000000"/>
                <w:sz w:val="22"/>
                <w:szCs w:val="22"/>
                <w:lang w:eastAsia="zh-CN"/>
              </w:rPr>
            </w:pPr>
            <w:r w:rsidRPr="00C52BC3">
              <w:rPr>
                <w:rFonts w:eastAsia="Calibri"/>
                <w:sz w:val="22"/>
                <w:szCs w:val="22"/>
                <w:lang w:eastAsia="zh-CN"/>
              </w:rPr>
              <w:t xml:space="preserve">к/с </w:t>
            </w:r>
            <w:r w:rsidR="00DC0B4E" w:rsidRPr="00DC0B4E">
              <w:rPr>
                <w:rFonts w:eastAsia="Calibri"/>
                <w:sz w:val="22"/>
                <w:szCs w:val="22"/>
                <w:lang w:eastAsia="zh-CN"/>
              </w:rPr>
              <w:t>30101810200000000823</w:t>
            </w:r>
            <w:r w:rsidRPr="00C52BC3">
              <w:rPr>
                <w:rFonts w:eastAsia="Calibri"/>
                <w:sz w:val="22"/>
                <w:szCs w:val="22"/>
                <w:lang w:eastAsia="zh-CN"/>
              </w:rPr>
              <w:t>,</w:t>
            </w:r>
          </w:p>
          <w:p w:rsidR="00330920" w:rsidRPr="00C52BC3" w:rsidRDefault="00330920" w:rsidP="00C52BC3">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ОКПО 03220481,</w:t>
            </w:r>
          </w:p>
          <w:p w:rsidR="00330920" w:rsidRPr="0094260B" w:rsidRDefault="00330920" w:rsidP="00C52BC3">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Тел</w:t>
            </w:r>
            <w:r w:rsidRPr="0094260B">
              <w:rPr>
                <w:rFonts w:eastAsia="Calibri"/>
                <w:color w:val="000000"/>
                <w:sz w:val="22"/>
                <w:szCs w:val="22"/>
                <w:lang w:eastAsia="zh-CN"/>
              </w:rPr>
              <w:t>. (8362) 42-77-04</w:t>
            </w:r>
          </w:p>
          <w:p w:rsidR="00330920" w:rsidRPr="00727BD4" w:rsidRDefault="00330920" w:rsidP="00C52BC3">
            <w:pPr>
              <w:suppressAutoHyphens/>
              <w:spacing w:line="240" w:lineRule="auto"/>
              <w:rPr>
                <w:rFonts w:eastAsia="Calibri"/>
                <w:color w:val="000000"/>
                <w:sz w:val="22"/>
                <w:szCs w:val="22"/>
                <w:lang w:val="en-US" w:eastAsia="zh-CN"/>
              </w:rPr>
            </w:pPr>
            <w:r w:rsidRPr="00C52BC3">
              <w:rPr>
                <w:rFonts w:eastAsia="Calibri"/>
                <w:color w:val="000000"/>
                <w:sz w:val="22"/>
                <w:szCs w:val="22"/>
                <w:lang w:val="en-US" w:eastAsia="zh-CN"/>
              </w:rPr>
              <w:t>E</w:t>
            </w:r>
            <w:r w:rsidRPr="00727BD4">
              <w:rPr>
                <w:rFonts w:eastAsia="Calibri"/>
                <w:color w:val="000000"/>
                <w:sz w:val="22"/>
                <w:szCs w:val="22"/>
                <w:lang w:val="en-US" w:eastAsia="zh-CN"/>
              </w:rPr>
              <w:t>-</w:t>
            </w:r>
            <w:r w:rsidRPr="00C52BC3">
              <w:rPr>
                <w:rFonts w:eastAsia="Calibri"/>
                <w:color w:val="000000"/>
                <w:sz w:val="22"/>
                <w:szCs w:val="22"/>
                <w:lang w:val="en-US" w:eastAsia="zh-CN"/>
              </w:rPr>
              <w:t>mail</w:t>
            </w:r>
            <w:r w:rsidRPr="00727BD4">
              <w:rPr>
                <w:rFonts w:eastAsia="Calibri"/>
                <w:color w:val="000000"/>
                <w:sz w:val="22"/>
                <w:szCs w:val="22"/>
                <w:lang w:val="en-US" w:eastAsia="zh-CN"/>
              </w:rPr>
              <w:t xml:space="preserve">: </w:t>
            </w:r>
            <w:r w:rsidRPr="00C52BC3">
              <w:rPr>
                <w:rFonts w:eastAsia="Calibri"/>
                <w:color w:val="000000"/>
                <w:sz w:val="22"/>
                <w:szCs w:val="22"/>
                <w:lang w:val="en-US" w:eastAsia="zh-CN"/>
              </w:rPr>
              <w:t>snab</w:t>
            </w:r>
            <w:r w:rsidRPr="00727BD4">
              <w:rPr>
                <w:rFonts w:eastAsia="Calibri"/>
                <w:color w:val="000000"/>
                <w:sz w:val="22"/>
                <w:szCs w:val="22"/>
                <w:lang w:val="en-US" w:eastAsia="zh-CN"/>
              </w:rPr>
              <w:t>424039@</w:t>
            </w:r>
            <w:r w:rsidRPr="00C52BC3">
              <w:rPr>
                <w:rFonts w:eastAsia="Calibri"/>
                <w:color w:val="000000"/>
                <w:sz w:val="22"/>
                <w:szCs w:val="22"/>
                <w:lang w:val="en-US" w:eastAsia="zh-CN"/>
              </w:rPr>
              <w:t>yandex</w:t>
            </w:r>
            <w:r w:rsidRPr="00727BD4">
              <w:rPr>
                <w:rFonts w:eastAsia="Calibri"/>
                <w:color w:val="000000"/>
                <w:sz w:val="22"/>
                <w:szCs w:val="22"/>
                <w:lang w:val="en-US" w:eastAsia="zh-CN"/>
              </w:rPr>
              <w:t>.</w:t>
            </w:r>
            <w:r w:rsidRPr="00C52BC3">
              <w:rPr>
                <w:rFonts w:eastAsia="Calibri"/>
                <w:color w:val="000000"/>
                <w:sz w:val="22"/>
                <w:szCs w:val="22"/>
                <w:lang w:val="en-US" w:eastAsia="zh-CN"/>
              </w:rPr>
              <w:t>ru</w:t>
            </w:r>
          </w:p>
          <w:p w:rsidR="00330920" w:rsidRPr="00727BD4" w:rsidRDefault="00330920" w:rsidP="00C52BC3">
            <w:pPr>
              <w:suppressAutoHyphens/>
              <w:spacing w:line="240" w:lineRule="auto"/>
              <w:rPr>
                <w:rFonts w:eastAsia="Calibri"/>
                <w:color w:val="000000"/>
                <w:sz w:val="22"/>
                <w:szCs w:val="22"/>
                <w:lang w:val="en-US" w:eastAsia="zh-CN"/>
              </w:rPr>
            </w:pPr>
          </w:p>
          <w:p w:rsidR="00330920" w:rsidRPr="00727BD4" w:rsidRDefault="00330920" w:rsidP="00C52BC3">
            <w:pPr>
              <w:suppressAutoHyphens/>
              <w:spacing w:line="240" w:lineRule="auto"/>
              <w:rPr>
                <w:rFonts w:eastAsia="Calibri"/>
                <w:color w:val="000000"/>
                <w:sz w:val="22"/>
                <w:szCs w:val="22"/>
                <w:lang w:val="en-US" w:eastAsia="zh-CN"/>
              </w:rPr>
            </w:pPr>
          </w:p>
          <w:p w:rsidR="00330920" w:rsidRPr="0094260B" w:rsidRDefault="00330920" w:rsidP="00C52BC3">
            <w:pPr>
              <w:suppressAutoHyphens/>
              <w:spacing w:line="240" w:lineRule="auto"/>
              <w:ind w:left="459" w:hanging="459"/>
              <w:rPr>
                <w:b/>
                <w:bCs/>
                <w:sz w:val="22"/>
                <w:szCs w:val="22"/>
                <w:lang w:val="en-US" w:eastAsia="zh-CN"/>
              </w:rPr>
            </w:pPr>
            <w:r w:rsidRPr="0094260B">
              <w:rPr>
                <w:rFonts w:eastAsia="Calibri"/>
                <w:color w:val="000000"/>
                <w:sz w:val="22"/>
                <w:szCs w:val="22"/>
                <w:lang w:val="en-US" w:eastAsia="zh-CN"/>
              </w:rPr>
              <w:t>____________________ / _____________</w:t>
            </w: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r w:rsidRPr="00C52BC3">
              <w:rPr>
                <w:rFonts w:eastAsia="Arial"/>
                <w:bCs/>
                <w:sz w:val="22"/>
                <w:szCs w:val="22"/>
                <w:lang w:eastAsia="zh-CN"/>
              </w:rPr>
              <w:t>М.П.</w:t>
            </w:r>
          </w:p>
          <w:p w:rsidR="00330920" w:rsidRPr="00C52BC3" w:rsidRDefault="00330920" w:rsidP="00C52BC3">
            <w:pPr>
              <w:suppressAutoHyphens/>
              <w:spacing w:line="240" w:lineRule="auto"/>
              <w:ind w:firstLine="425"/>
              <w:rPr>
                <w:rFonts w:eastAsia="Calibri"/>
                <w:b/>
                <w:bCs/>
                <w:sz w:val="22"/>
                <w:szCs w:val="22"/>
                <w:lang w:eastAsia="zh-CN"/>
              </w:rPr>
            </w:pPr>
          </w:p>
        </w:tc>
        <w:tc>
          <w:tcPr>
            <w:tcW w:w="7527" w:type="dxa"/>
            <w:shd w:val="clear" w:color="auto" w:fill="auto"/>
          </w:tcPr>
          <w:p w:rsidR="00330920" w:rsidRPr="00C52BC3" w:rsidRDefault="00330920" w:rsidP="00C52BC3">
            <w:pPr>
              <w:keepNext/>
              <w:keepLines/>
              <w:shd w:val="clear" w:color="auto" w:fill="FFFFFF"/>
              <w:suppressAutoHyphens/>
              <w:snapToGrid w:val="0"/>
              <w:spacing w:line="240" w:lineRule="auto"/>
              <w:ind w:firstLine="425"/>
              <w:jc w:val="both"/>
              <w:rPr>
                <w:rFonts w:eastAsia="Arial"/>
                <w:bCs/>
                <w:sz w:val="22"/>
                <w:szCs w:val="22"/>
                <w:lang w:eastAsia="zh-CN"/>
              </w:rPr>
            </w:pPr>
            <w:r w:rsidRPr="00C52BC3">
              <w:rPr>
                <w:rFonts w:eastAsia="Arial"/>
                <w:b/>
                <w:bCs/>
                <w:sz w:val="22"/>
                <w:szCs w:val="22"/>
                <w:lang w:eastAsia="zh-CN"/>
              </w:rPr>
              <w:t>Поставщик:</w:t>
            </w:r>
          </w:p>
          <w:p w:rsidR="00330920" w:rsidRPr="00C52BC3" w:rsidRDefault="00330920" w:rsidP="00C52BC3">
            <w:pPr>
              <w:keepNext/>
              <w:keepLines/>
              <w:shd w:val="clear" w:color="auto" w:fill="FFFFFF"/>
              <w:suppressAutoHyphens/>
              <w:spacing w:line="240" w:lineRule="auto"/>
              <w:ind w:firstLine="425"/>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p>
          <w:p w:rsidR="00330920" w:rsidRPr="00C52BC3" w:rsidRDefault="00330920" w:rsidP="00C52BC3">
            <w:pPr>
              <w:keepNext/>
              <w:keepLines/>
              <w:shd w:val="clear" w:color="auto" w:fill="FFFFFF"/>
              <w:suppressAutoHyphens/>
              <w:spacing w:line="240" w:lineRule="auto"/>
              <w:ind w:left="34"/>
              <w:jc w:val="both"/>
              <w:rPr>
                <w:b/>
                <w:bCs/>
                <w:sz w:val="22"/>
                <w:szCs w:val="22"/>
                <w:lang w:eastAsia="zh-CN"/>
              </w:rPr>
            </w:pPr>
            <w:r w:rsidRPr="00C52BC3">
              <w:rPr>
                <w:rFonts w:eastAsia="Arial"/>
                <w:bCs/>
                <w:sz w:val="22"/>
                <w:szCs w:val="22"/>
                <w:lang w:eastAsia="zh-CN"/>
              </w:rPr>
              <w:t xml:space="preserve">_________________ </w:t>
            </w:r>
            <w:r w:rsidRPr="00C52BC3">
              <w:rPr>
                <w:rFonts w:eastAsia="Arial"/>
                <w:b/>
                <w:bCs/>
                <w:sz w:val="22"/>
                <w:szCs w:val="22"/>
                <w:lang w:eastAsia="zh-CN"/>
              </w:rPr>
              <w:t>/</w:t>
            </w:r>
            <w:r w:rsidRPr="00C52BC3">
              <w:rPr>
                <w:rFonts w:eastAsia="Arial"/>
                <w:bCs/>
                <w:sz w:val="22"/>
                <w:szCs w:val="22"/>
                <w:lang w:eastAsia="zh-CN"/>
              </w:rPr>
              <w:t>________________</w:t>
            </w:r>
          </w:p>
          <w:p w:rsidR="00330920" w:rsidRPr="00C52BC3" w:rsidRDefault="00330920" w:rsidP="00C52BC3">
            <w:pPr>
              <w:keepNext/>
              <w:keepLines/>
              <w:shd w:val="clear" w:color="auto" w:fill="FFFFFF"/>
              <w:suppressAutoHyphens/>
              <w:spacing w:line="240" w:lineRule="auto"/>
              <w:ind w:firstLine="425"/>
              <w:jc w:val="both"/>
              <w:rPr>
                <w:rFonts w:eastAsia="Arial"/>
                <w:bCs/>
                <w:sz w:val="22"/>
                <w:szCs w:val="22"/>
                <w:lang w:eastAsia="zh-CN"/>
              </w:rPr>
            </w:pPr>
            <w:r w:rsidRPr="00C52BC3">
              <w:rPr>
                <w:rFonts w:eastAsia="Arial"/>
                <w:bCs/>
                <w:sz w:val="22"/>
                <w:szCs w:val="22"/>
                <w:lang w:eastAsia="zh-CN"/>
              </w:rPr>
              <w:t>М.П.</w:t>
            </w:r>
          </w:p>
          <w:p w:rsidR="00330920" w:rsidRPr="00C52BC3" w:rsidRDefault="00330920" w:rsidP="00C52BC3">
            <w:pPr>
              <w:keepNext/>
              <w:keepLines/>
              <w:shd w:val="clear" w:color="auto" w:fill="FFFFFF"/>
              <w:suppressAutoHyphens/>
              <w:spacing w:line="240" w:lineRule="auto"/>
              <w:ind w:firstLine="425"/>
              <w:jc w:val="both"/>
              <w:rPr>
                <w:rFonts w:eastAsia="Arial"/>
                <w:sz w:val="22"/>
                <w:szCs w:val="22"/>
                <w:lang w:eastAsia="zh-CN"/>
              </w:rPr>
            </w:pPr>
          </w:p>
        </w:tc>
      </w:tr>
    </w:tbl>
    <w:p w:rsidR="00885673" w:rsidRDefault="00885673" w:rsidP="00DE7B4A"/>
    <w:p w:rsidR="009F4047" w:rsidRDefault="009F4047" w:rsidP="00885673">
      <w:pPr>
        <w:jc w:val="right"/>
      </w:pPr>
    </w:p>
    <w:p w:rsidR="009F4047" w:rsidRDefault="009F4047" w:rsidP="00885673">
      <w:pPr>
        <w:jc w:val="right"/>
      </w:pPr>
    </w:p>
    <w:p w:rsidR="005A5309" w:rsidRPr="009F4047" w:rsidRDefault="005A5309" w:rsidP="009F4047">
      <w:pPr>
        <w:jc w:val="center"/>
        <w:rPr>
          <w:sz w:val="28"/>
          <w:szCs w:val="28"/>
        </w:rPr>
      </w:pPr>
    </w:p>
    <w:sectPr w:rsidR="005A5309" w:rsidRPr="009F4047" w:rsidSect="00BE7BD0">
      <w:headerReference w:type="default" r:id="rId16"/>
      <w:pgSz w:w="11906" w:h="16838"/>
      <w:pgMar w:top="737" w:right="567" w:bottom="709" w:left="851" w:header="720" w:footer="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F84" w:rsidRDefault="00822F84">
      <w:r>
        <w:separator/>
      </w:r>
    </w:p>
  </w:endnote>
  <w:endnote w:type="continuationSeparator" w:id="1">
    <w:p w:rsidR="00822F84" w:rsidRDefault="00822F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ヒラギノ角ゴ Pro W3">
    <w:altName w:val="Times New Roman"/>
    <w:charset w:val="00"/>
    <w:family w:val="roman"/>
    <w:pitch w:val="default"/>
    <w:sig w:usb0="00000000" w:usb1="00000000" w:usb2="00000000" w:usb3="00000000" w:csb0="00000000" w:csb1="00000000"/>
  </w:font>
  <w:font w:name="TimesET">
    <w:altName w:val="Times New Roman"/>
    <w:charset w:val="00"/>
    <w:family w:val="auto"/>
    <w:pitch w:val="variable"/>
    <w:sig w:usb0="00000203" w:usb1="00000000" w:usb2="00000000" w:usb3="00000000" w:csb0="00000005" w:csb1="00000000"/>
  </w:font>
  <w:font w:name="NTHelvetica/Cyrillic">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F84" w:rsidRDefault="00822F84">
      <w:r>
        <w:separator/>
      </w:r>
    </w:p>
  </w:footnote>
  <w:footnote w:type="continuationSeparator" w:id="1">
    <w:p w:rsidR="00822F84" w:rsidRDefault="00822F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678" w:rsidRDefault="00BC23E5" w:rsidP="001B1FA8">
    <w:pPr>
      <w:pStyle w:val="afb"/>
      <w:jc w:val="center"/>
    </w:pPr>
    <w:r>
      <w:fldChar w:fldCharType="begin"/>
    </w:r>
    <w:r w:rsidR="00250678">
      <w:instrText xml:space="preserve"> PAGE   \* MERGEFORMAT </w:instrText>
    </w:r>
    <w:r>
      <w:fldChar w:fldCharType="separate"/>
    </w:r>
    <w:r w:rsidR="00BE171B">
      <w:rPr>
        <w:noProof/>
      </w:rPr>
      <w:t>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Рисунок 47" style="width:33pt;height:23.25pt;visibility:visible" o:bullet="t">
        <v:imagedata r:id="rId1" o:title="Рисунок 47"/>
      </v:shape>
    </w:pict>
  </w:numPicBullet>
  <w:numPicBullet w:numPicBulletId="1">
    <w:pict>
      <v:shape id="_x0000_i1031" type="#_x0000_t75" alt="Рисунок 46" style="width:20.25pt;height:23.25pt;visibility:visible" o:bullet="t">
        <v:imagedata r:id="rId2" o:title="Рисунок 46"/>
      </v:shape>
    </w:pict>
  </w:numPicBullet>
  <w:abstractNum w:abstractNumId="0">
    <w:nsid w:val="00000003"/>
    <w:multiLevelType w:val="singleLevel"/>
    <w:tmpl w:val="00000003"/>
    <w:lvl w:ilvl="0">
      <w:start w:val="1"/>
      <w:numFmt w:val="decimal"/>
      <w:lvlText w:val="%1."/>
      <w:lvlJc w:val="left"/>
      <w:pPr>
        <w:tabs>
          <w:tab w:val="num" w:pos="720"/>
        </w:tabs>
        <w:ind w:left="720" w:hanging="360"/>
      </w:pPr>
    </w:lvl>
  </w:abstractNum>
  <w:abstractNum w:abstractNumId="1">
    <w:nsid w:val="00000005"/>
    <w:multiLevelType w:val="singleLevel"/>
    <w:tmpl w:val="00000005"/>
    <w:name w:val="WW8Num2"/>
    <w:lvl w:ilvl="0">
      <w:start w:val="1"/>
      <w:numFmt w:val="bullet"/>
      <w:lvlText w:val=""/>
      <w:lvlJc w:val="left"/>
      <w:pPr>
        <w:tabs>
          <w:tab w:val="num" w:pos="795"/>
        </w:tabs>
        <w:ind w:left="0" w:firstLine="0"/>
      </w:pPr>
      <w:rPr>
        <w:rFonts w:ascii="Symbol" w:hAnsi="Symbol"/>
      </w:rPr>
    </w:lvl>
  </w:abstractNum>
  <w:abstractNum w:abstractNumId="2">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7964922"/>
    <w:multiLevelType w:val="multilevel"/>
    <w:tmpl w:val="B07893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977AC8"/>
    <w:multiLevelType w:val="hybridMultilevel"/>
    <w:tmpl w:val="3A9E416A"/>
    <w:lvl w:ilvl="0" w:tplc="0C765452">
      <w:start w:val="1"/>
      <w:numFmt w:val="decimal"/>
      <w:lvlText w:val="%1."/>
      <w:lvlJc w:val="left"/>
      <w:pPr>
        <w:tabs>
          <w:tab w:val="num" w:pos="961"/>
        </w:tabs>
        <w:ind w:left="961" w:hanging="360"/>
      </w:pPr>
    </w:lvl>
    <w:lvl w:ilvl="1" w:tplc="B55C24F0">
      <w:start w:val="1"/>
      <w:numFmt w:val="decimal"/>
      <w:lvlText w:val="%2)"/>
      <w:lvlJc w:val="left"/>
      <w:pPr>
        <w:tabs>
          <w:tab w:val="num" w:pos="2476"/>
        </w:tabs>
        <w:ind w:left="2476" w:hanging="1155"/>
      </w:pPr>
    </w:lvl>
    <w:lvl w:ilvl="2" w:tplc="6C16E97A">
      <w:start w:val="1"/>
      <w:numFmt w:val="bullet"/>
      <w:lvlText w:val=""/>
      <w:lvlJc w:val="left"/>
      <w:pPr>
        <w:tabs>
          <w:tab w:val="num" w:pos="2581"/>
        </w:tabs>
        <w:ind w:left="2581" w:hanging="360"/>
      </w:pPr>
      <w:rPr>
        <w:rFonts w:ascii="Symbol" w:hAnsi="Symbol" w:hint="default"/>
      </w:rPr>
    </w:lvl>
    <w:lvl w:ilvl="3" w:tplc="0419000F">
      <w:start w:val="1"/>
      <w:numFmt w:val="decimal"/>
      <w:lvlText w:val="%4."/>
      <w:lvlJc w:val="left"/>
      <w:pPr>
        <w:tabs>
          <w:tab w:val="num" w:pos="3121"/>
        </w:tabs>
        <w:ind w:left="3121" w:hanging="360"/>
      </w:pPr>
    </w:lvl>
    <w:lvl w:ilvl="4" w:tplc="04190019">
      <w:start w:val="1"/>
      <w:numFmt w:val="lowerLetter"/>
      <w:lvlText w:val="%5."/>
      <w:lvlJc w:val="left"/>
      <w:pPr>
        <w:tabs>
          <w:tab w:val="num" w:pos="3841"/>
        </w:tabs>
        <w:ind w:left="3841" w:hanging="360"/>
      </w:pPr>
    </w:lvl>
    <w:lvl w:ilvl="5" w:tplc="0419001B">
      <w:start w:val="1"/>
      <w:numFmt w:val="lowerRoman"/>
      <w:lvlText w:val="%6."/>
      <w:lvlJc w:val="right"/>
      <w:pPr>
        <w:tabs>
          <w:tab w:val="num" w:pos="4561"/>
        </w:tabs>
        <w:ind w:left="4561" w:hanging="180"/>
      </w:pPr>
    </w:lvl>
    <w:lvl w:ilvl="6" w:tplc="0419000F">
      <w:start w:val="1"/>
      <w:numFmt w:val="decimal"/>
      <w:lvlText w:val="%7."/>
      <w:lvlJc w:val="left"/>
      <w:pPr>
        <w:tabs>
          <w:tab w:val="num" w:pos="5281"/>
        </w:tabs>
        <w:ind w:left="5281" w:hanging="360"/>
      </w:pPr>
    </w:lvl>
    <w:lvl w:ilvl="7" w:tplc="04190019">
      <w:start w:val="1"/>
      <w:numFmt w:val="lowerLetter"/>
      <w:lvlText w:val="%8."/>
      <w:lvlJc w:val="left"/>
      <w:pPr>
        <w:tabs>
          <w:tab w:val="num" w:pos="6001"/>
        </w:tabs>
        <w:ind w:left="6001" w:hanging="360"/>
      </w:pPr>
    </w:lvl>
    <w:lvl w:ilvl="8" w:tplc="0419001B">
      <w:start w:val="1"/>
      <w:numFmt w:val="lowerRoman"/>
      <w:lvlText w:val="%9."/>
      <w:lvlJc w:val="right"/>
      <w:pPr>
        <w:tabs>
          <w:tab w:val="num" w:pos="6721"/>
        </w:tabs>
        <w:ind w:left="6721" w:hanging="180"/>
      </w:pPr>
    </w:lvl>
  </w:abstractNum>
  <w:abstractNum w:abstractNumId="5">
    <w:nsid w:val="0E993DBE"/>
    <w:multiLevelType w:val="multilevel"/>
    <w:tmpl w:val="DECEF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E51863"/>
    <w:multiLevelType w:val="hybridMultilevel"/>
    <w:tmpl w:val="DE4A4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313CA"/>
    <w:multiLevelType w:val="multilevel"/>
    <w:tmpl w:val="0419001F"/>
    <w:styleLink w:va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168058E0"/>
    <w:multiLevelType w:val="hybridMultilevel"/>
    <w:tmpl w:val="436E4F1A"/>
    <w:lvl w:ilvl="0" w:tplc="1D1C1B46">
      <w:start w:val="1"/>
      <w:numFmt w:val="bullet"/>
      <w:lvlText w:val=""/>
      <w:lvlJc w:val="left"/>
      <w:pPr>
        <w:tabs>
          <w:tab w:val="num" w:pos="1428"/>
        </w:tabs>
        <w:ind w:left="142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
    <w:nsid w:val="1D5165E2"/>
    <w:multiLevelType w:val="multilevel"/>
    <w:tmpl w:val="CEBEEB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A05DC"/>
    <w:multiLevelType w:val="hybridMultilevel"/>
    <w:tmpl w:val="05E451B0"/>
    <w:lvl w:ilvl="0" w:tplc="4E56B250">
      <w:start w:val="1"/>
      <w:numFmt w:val="bullet"/>
      <w:lvlText w:val=""/>
      <w:lvlPicBulletId w:val="0"/>
      <w:lvlJc w:val="left"/>
      <w:pPr>
        <w:tabs>
          <w:tab w:val="num" w:pos="720"/>
        </w:tabs>
        <w:ind w:left="720" w:hanging="360"/>
      </w:pPr>
      <w:rPr>
        <w:rFonts w:ascii="Symbol" w:hAnsi="Symbol" w:hint="default"/>
      </w:rPr>
    </w:lvl>
    <w:lvl w:ilvl="1" w:tplc="4126B55E" w:tentative="1">
      <w:start w:val="1"/>
      <w:numFmt w:val="bullet"/>
      <w:lvlText w:val=""/>
      <w:lvlJc w:val="left"/>
      <w:pPr>
        <w:tabs>
          <w:tab w:val="num" w:pos="1440"/>
        </w:tabs>
        <w:ind w:left="1440" w:hanging="360"/>
      </w:pPr>
      <w:rPr>
        <w:rFonts w:ascii="Symbol" w:hAnsi="Symbol" w:hint="default"/>
      </w:rPr>
    </w:lvl>
    <w:lvl w:ilvl="2" w:tplc="758C0B8A" w:tentative="1">
      <w:start w:val="1"/>
      <w:numFmt w:val="bullet"/>
      <w:lvlText w:val=""/>
      <w:lvlJc w:val="left"/>
      <w:pPr>
        <w:tabs>
          <w:tab w:val="num" w:pos="2160"/>
        </w:tabs>
        <w:ind w:left="2160" w:hanging="360"/>
      </w:pPr>
      <w:rPr>
        <w:rFonts w:ascii="Symbol" w:hAnsi="Symbol" w:hint="default"/>
      </w:rPr>
    </w:lvl>
    <w:lvl w:ilvl="3" w:tplc="04A0D234" w:tentative="1">
      <w:start w:val="1"/>
      <w:numFmt w:val="bullet"/>
      <w:lvlText w:val=""/>
      <w:lvlJc w:val="left"/>
      <w:pPr>
        <w:tabs>
          <w:tab w:val="num" w:pos="2880"/>
        </w:tabs>
        <w:ind w:left="2880" w:hanging="360"/>
      </w:pPr>
      <w:rPr>
        <w:rFonts w:ascii="Symbol" w:hAnsi="Symbol" w:hint="default"/>
      </w:rPr>
    </w:lvl>
    <w:lvl w:ilvl="4" w:tplc="AEAEFCF4" w:tentative="1">
      <w:start w:val="1"/>
      <w:numFmt w:val="bullet"/>
      <w:lvlText w:val=""/>
      <w:lvlJc w:val="left"/>
      <w:pPr>
        <w:tabs>
          <w:tab w:val="num" w:pos="3600"/>
        </w:tabs>
        <w:ind w:left="3600" w:hanging="360"/>
      </w:pPr>
      <w:rPr>
        <w:rFonts w:ascii="Symbol" w:hAnsi="Symbol" w:hint="default"/>
      </w:rPr>
    </w:lvl>
    <w:lvl w:ilvl="5" w:tplc="C9BA95C2" w:tentative="1">
      <w:start w:val="1"/>
      <w:numFmt w:val="bullet"/>
      <w:lvlText w:val=""/>
      <w:lvlJc w:val="left"/>
      <w:pPr>
        <w:tabs>
          <w:tab w:val="num" w:pos="4320"/>
        </w:tabs>
        <w:ind w:left="4320" w:hanging="360"/>
      </w:pPr>
      <w:rPr>
        <w:rFonts w:ascii="Symbol" w:hAnsi="Symbol" w:hint="default"/>
      </w:rPr>
    </w:lvl>
    <w:lvl w:ilvl="6" w:tplc="C486DF7E" w:tentative="1">
      <w:start w:val="1"/>
      <w:numFmt w:val="bullet"/>
      <w:lvlText w:val=""/>
      <w:lvlJc w:val="left"/>
      <w:pPr>
        <w:tabs>
          <w:tab w:val="num" w:pos="5040"/>
        </w:tabs>
        <w:ind w:left="5040" w:hanging="360"/>
      </w:pPr>
      <w:rPr>
        <w:rFonts w:ascii="Symbol" w:hAnsi="Symbol" w:hint="default"/>
      </w:rPr>
    </w:lvl>
    <w:lvl w:ilvl="7" w:tplc="8E003992" w:tentative="1">
      <w:start w:val="1"/>
      <w:numFmt w:val="bullet"/>
      <w:lvlText w:val=""/>
      <w:lvlJc w:val="left"/>
      <w:pPr>
        <w:tabs>
          <w:tab w:val="num" w:pos="5760"/>
        </w:tabs>
        <w:ind w:left="5760" w:hanging="360"/>
      </w:pPr>
      <w:rPr>
        <w:rFonts w:ascii="Symbol" w:hAnsi="Symbol" w:hint="default"/>
      </w:rPr>
    </w:lvl>
    <w:lvl w:ilvl="8" w:tplc="198A0A86" w:tentative="1">
      <w:start w:val="1"/>
      <w:numFmt w:val="bullet"/>
      <w:lvlText w:val=""/>
      <w:lvlJc w:val="left"/>
      <w:pPr>
        <w:tabs>
          <w:tab w:val="num" w:pos="6480"/>
        </w:tabs>
        <w:ind w:left="6480" w:hanging="360"/>
      </w:pPr>
      <w:rPr>
        <w:rFonts w:ascii="Symbol" w:hAnsi="Symbol" w:hint="default"/>
      </w:rPr>
    </w:lvl>
  </w:abstractNum>
  <w:abstractNum w:abstractNumId="11">
    <w:nsid w:val="2B2B5A0C"/>
    <w:multiLevelType w:val="multilevel"/>
    <w:tmpl w:val="6A6668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A411C"/>
    <w:multiLevelType w:val="multilevel"/>
    <w:tmpl w:val="29A61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0D5300"/>
    <w:multiLevelType w:val="hybridMultilevel"/>
    <w:tmpl w:val="EB50E28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6A7F503D"/>
    <w:multiLevelType w:val="multilevel"/>
    <w:tmpl w:val="1A8AA30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4C74AF"/>
    <w:multiLevelType w:val="multilevel"/>
    <w:tmpl w:val="906ABF18"/>
    <w:lvl w:ilvl="0">
      <w:start w:val="4"/>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8">
    <w:nsid w:val="753835A7"/>
    <w:multiLevelType w:val="multilevel"/>
    <w:tmpl w:val="1114A104"/>
    <w:lvl w:ilvl="0">
      <w:start w:val="1"/>
      <w:numFmt w:val="bullet"/>
      <w:lvlText w:val="–"/>
      <w:lvlJc w:val="left"/>
      <w:pPr>
        <w:tabs>
          <w:tab w:val="num" w:pos="-92"/>
        </w:tabs>
        <w:ind w:left="-92" w:hanging="360"/>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0"/>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77816395"/>
    <w:multiLevelType w:val="multilevel"/>
    <w:tmpl w:val="4A309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9"/>
  </w:num>
  <w:num w:numId="4">
    <w:abstractNumId w:val="13"/>
  </w:num>
  <w:num w:numId="5">
    <w:abstractNumId w:val="10"/>
  </w:num>
  <w:num w:numId="6">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1"/>
  </w:num>
  <w:num w:numId="10">
    <w:abstractNumId w:val="0"/>
    <w:lvlOverride w:ilvl="0">
      <w:startOverride w:val="1"/>
    </w:lvlOverride>
  </w:num>
  <w:num w:numId="11">
    <w:abstractNumId w:val="16"/>
  </w:num>
  <w:num w:numId="12">
    <w:abstractNumId w:val="5"/>
  </w:num>
  <w:num w:numId="13">
    <w:abstractNumId w:val="20"/>
  </w:num>
  <w:num w:numId="14">
    <w:abstractNumId w:val="3"/>
  </w:num>
  <w:num w:numId="15">
    <w:abstractNumId w:val="9"/>
  </w:num>
  <w:num w:numId="16">
    <w:abstractNumId w:val="11"/>
  </w:num>
  <w:num w:numId="17">
    <w:abstractNumId w:val="12"/>
  </w:num>
  <w:num w:numId="18">
    <w:abstractNumId w:val="6"/>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14"/>
    <w:lvlOverride w:ilvl="0">
      <w:startOverride w:val="15"/>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savePreviewPicture/>
  <w:hdrShapeDefaults>
    <o:shapedefaults v:ext="edit" spidmax="5122"/>
  </w:hdrShapeDefaults>
  <w:footnotePr>
    <w:footnote w:id="0"/>
    <w:footnote w:id="1"/>
  </w:footnotePr>
  <w:endnotePr>
    <w:endnote w:id="0"/>
    <w:endnote w:id="1"/>
  </w:endnotePr>
  <w:compat/>
  <w:rsids>
    <w:rsidRoot w:val="00BE0678"/>
    <w:rsid w:val="00000178"/>
    <w:rsid w:val="0000043F"/>
    <w:rsid w:val="00000666"/>
    <w:rsid w:val="00000885"/>
    <w:rsid w:val="00000AED"/>
    <w:rsid w:val="00000DE1"/>
    <w:rsid w:val="000010B2"/>
    <w:rsid w:val="000021F0"/>
    <w:rsid w:val="00002AC7"/>
    <w:rsid w:val="000035EB"/>
    <w:rsid w:val="00003776"/>
    <w:rsid w:val="00003B97"/>
    <w:rsid w:val="00003FB8"/>
    <w:rsid w:val="0000457B"/>
    <w:rsid w:val="00004808"/>
    <w:rsid w:val="00004C7C"/>
    <w:rsid w:val="00004E3F"/>
    <w:rsid w:val="000064F8"/>
    <w:rsid w:val="0000664C"/>
    <w:rsid w:val="00006760"/>
    <w:rsid w:val="000069D1"/>
    <w:rsid w:val="000071D7"/>
    <w:rsid w:val="000077BE"/>
    <w:rsid w:val="00007C54"/>
    <w:rsid w:val="000101C9"/>
    <w:rsid w:val="00010651"/>
    <w:rsid w:val="000109B5"/>
    <w:rsid w:val="00010BD6"/>
    <w:rsid w:val="000112E4"/>
    <w:rsid w:val="00011403"/>
    <w:rsid w:val="0001335D"/>
    <w:rsid w:val="000137F8"/>
    <w:rsid w:val="000140D7"/>
    <w:rsid w:val="00014695"/>
    <w:rsid w:val="00016733"/>
    <w:rsid w:val="00016810"/>
    <w:rsid w:val="000171F9"/>
    <w:rsid w:val="000176A4"/>
    <w:rsid w:val="000212C8"/>
    <w:rsid w:val="000218B9"/>
    <w:rsid w:val="00021FEA"/>
    <w:rsid w:val="00022652"/>
    <w:rsid w:val="00022981"/>
    <w:rsid w:val="00022BD2"/>
    <w:rsid w:val="00022EAE"/>
    <w:rsid w:val="00023431"/>
    <w:rsid w:val="00023832"/>
    <w:rsid w:val="00023F9B"/>
    <w:rsid w:val="000240D9"/>
    <w:rsid w:val="00024589"/>
    <w:rsid w:val="00024651"/>
    <w:rsid w:val="00026188"/>
    <w:rsid w:val="00026A96"/>
    <w:rsid w:val="00026DBB"/>
    <w:rsid w:val="00027F58"/>
    <w:rsid w:val="00031150"/>
    <w:rsid w:val="00031E9B"/>
    <w:rsid w:val="00032250"/>
    <w:rsid w:val="00032642"/>
    <w:rsid w:val="0003281E"/>
    <w:rsid w:val="00032921"/>
    <w:rsid w:val="00032A10"/>
    <w:rsid w:val="000338B3"/>
    <w:rsid w:val="000345A4"/>
    <w:rsid w:val="0003468A"/>
    <w:rsid w:val="00035058"/>
    <w:rsid w:val="00035270"/>
    <w:rsid w:val="000355EE"/>
    <w:rsid w:val="0003610C"/>
    <w:rsid w:val="00036B26"/>
    <w:rsid w:val="0003724B"/>
    <w:rsid w:val="00037B0F"/>
    <w:rsid w:val="0004015D"/>
    <w:rsid w:val="0004057C"/>
    <w:rsid w:val="000410EF"/>
    <w:rsid w:val="000413A6"/>
    <w:rsid w:val="00041689"/>
    <w:rsid w:val="00041BFE"/>
    <w:rsid w:val="0004204E"/>
    <w:rsid w:val="00042344"/>
    <w:rsid w:val="000429AA"/>
    <w:rsid w:val="0004322A"/>
    <w:rsid w:val="00043249"/>
    <w:rsid w:val="00043500"/>
    <w:rsid w:val="00043892"/>
    <w:rsid w:val="00044842"/>
    <w:rsid w:val="00044CDB"/>
    <w:rsid w:val="00045A0D"/>
    <w:rsid w:val="00045C11"/>
    <w:rsid w:val="00046170"/>
    <w:rsid w:val="00046728"/>
    <w:rsid w:val="00046E97"/>
    <w:rsid w:val="00047BCA"/>
    <w:rsid w:val="00047E95"/>
    <w:rsid w:val="000500FA"/>
    <w:rsid w:val="000507B6"/>
    <w:rsid w:val="00050CA4"/>
    <w:rsid w:val="00050DC3"/>
    <w:rsid w:val="00051D08"/>
    <w:rsid w:val="00052241"/>
    <w:rsid w:val="0005272C"/>
    <w:rsid w:val="000533BB"/>
    <w:rsid w:val="00053510"/>
    <w:rsid w:val="000542DC"/>
    <w:rsid w:val="00054F8D"/>
    <w:rsid w:val="00055957"/>
    <w:rsid w:val="00055ADF"/>
    <w:rsid w:val="00055C8A"/>
    <w:rsid w:val="00055F06"/>
    <w:rsid w:val="0005694D"/>
    <w:rsid w:val="00056C63"/>
    <w:rsid w:val="00057215"/>
    <w:rsid w:val="0005761C"/>
    <w:rsid w:val="000576EE"/>
    <w:rsid w:val="000577CC"/>
    <w:rsid w:val="0006012A"/>
    <w:rsid w:val="000616C9"/>
    <w:rsid w:val="000619CA"/>
    <w:rsid w:val="00061AD1"/>
    <w:rsid w:val="000620E6"/>
    <w:rsid w:val="00062B7D"/>
    <w:rsid w:val="0006301C"/>
    <w:rsid w:val="000646E3"/>
    <w:rsid w:val="000649DE"/>
    <w:rsid w:val="000649F6"/>
    <w:rsid w:val="000652AE"/>
    <w:rsid w:val="00065593"/>
    <w:rsid w:val="000655BC"/>
    <w:rsid w:val="00065840"/>
    <w:rsid w:val="000668A5"/>
    <w:rsid w:val="00066F98"/>
    <w:rsid w:val="0006770C"/>
    <w:rsid w:val="000678FE"/>
    <w:rsid w:val="00070B38"/>
    <w:rsid w:val="00070EB6"/>
    <w:rsid w:val="0007142E"/>
    <w:rsid w:val="00073A35"/>
    <w:rsid w:val="00073BFC"/>
    <w:rsid w:val="00073D45"/>
    <w:rsid w:val="00073ED3"/>
    <w:rsid w:val="00074436"/>
    <w:rsid w:val="000744C8"/>
    <w:rsid w:val="0007488A"/>
    <w:rsid w:val="00076538"/>
    <w:rsid w:val="000765C3"/>
    <w:rsid w:val="00077592"/>
    <w:rsid w:val="00077747"/>
    <w:rsid w:val="000809AB"/>
    <w:rsid w:val="00080AFA"/>
    <w:rsid w:val="00081A50"/>
    <w:rsid w:val="000823F9"/>
    <w:rsid w:val="00082FD2"/>
    <w:rsid w:val="00083B75"/>
    <w:rsid w:val="00083CFC"/>
    <w:rsid w:val="00084B35"/>
    <w:rsid w:val="00085799"/>
    <w:rsid w:val="00085D70"/>
    <w:rsid w:val="000877CD"/>
    <w:rsid w:val="0008799E"/>
    <w:rsid w:val="00090381"/>
    <w:rsid w:val="00090F8F"/>
    <w:rsid w:val="00091170"/>
    <w:rsid w:val="000922B2"/>
    <w:rsid w:val="00092A92"/>
    <w:rsid w:val="00093007"/>
    <w:rsid w:val="000931DD"/>
    <w:rsid w:val="000932D6"/>
    <w:rsid w:val="00093628"/>
    <w:rsid w:val="00093AA6"/>
    <w:rsid w:val="000943C6"/>
    <w:rsid w:val="00094583"/>
    <w:rsid w:val="00094C38"/>
    <w:rsid w:val="0009577D"/>
    <w:rsid w:val="00095C45"/>
    <w:rsid w:val="00095E8C"/>
    <w:rsid w:val="00095F27"/>
    <w:rsid w:val="000967EB"/>
    <w:rsid w:val="00096923"/>
    <w:rsid w:val="000A043B"/>
    <w:rsid w:val="000A0E03"/>
    <w:rsid w:val="000A12E6"/>
    <w:rsid w:val="000A1500"/>
    <w:rsid w:val="000A27A5"/>
    <w:rsid w:val="000A27D5"/>
    <w:rsid w:val="000A2DEE"/>
    <w:rsid w:val="000A31FF"/>
    <w:rsid w:val="000A33E5"/>
    <w:rsid w:val="000A36E4"/>
    <w:rsid w:val="000A3A00"/>
    <w:rsid w:val="000A3C92"/>
    <w:rsid w:val="000A46CD"/>
    <w:rsid w:val="000A4FDE"/>
    <w:rsid w:val="000A50B3"/>
    <w:rsid w:val="000A525D"/>
    <w:rsid w:val="000A5F52"/>
    <w:rsid w:val="000A681A"/>
    <w:rsid w:val="000A6E42"/>
    <w:rsid w:val="000A70ED"/>
    <w:rsid w:val="000A790E"/>
    <w:rsid w:val="000B0087"/>
    <w:rsid w:val="000B0201"/>
    <w:rsid w:val="000B1AD7"/>
    <w:rsid w:val="000B1BAF"/>
    <w:rsid w:val="000B202B"/>
    <w:rsid w:val="000B2897"/>
    <w:rsid w:val="000B4722"/>
    <w:rsid w:val="000B56CB"/>
    <w:rsid w:val="000B5E50"/>
    <w:rsid w:val="000B6F82"/>
    <w:rsid w:val="000B71EF"/>
    <w:rsid w:val="000B7427"/>
    <w:rsid w:val="000B758A"/>
    <w:rsid w:val="000C02F5"/>
    <w:rsid w:val="000C0F0B"/>
    <w:rsid w:val="000C179A"/>
    <w:rsid w:val="000C1C50"/>
    <w:rsid w:val="000C26B0"/>
    <w:rsid w:val="000C2F53"/>
    <w:rsid w:val="000C2FCF"/>
    <w:rsid w:val="000C36AA"/>
    <w:rsid w:val="000C3702"/>
    <w:rsid w:val="000C4465"/>
    <w:rsid w:val="000C54C3"/>
    <w:rsid w:val="000C68FA"/>
    <w:rsid w:val="000C6C5E"/>
    <w:rsid w:val="000C6D62"/>
    <w:rsid w:val="000C7114"/>
    <w:rsid w:val="000C7405"/>
    <w:rsid w:val="000C762E"/>
    <w:rsid w:val="000C7984"/>
    <w:rsid w:val="000D031A"/>
    <w:rsid w:val="000D0F63"/>
    <w:rsid w:val="000D18A8"/>
    <w:rsid w:val="000D2153"/>
    <w:rsid w:val="000D4286"/>
    <w:rsid w:val="000D4416"/>
    <w:rsid w:val="000D44A5"/>
    <w:rsid w:val="000D4A3D"/>
    <w:rsid w:val="000D4FBF"/>
    <w:rsid w:val="000D5430"/>
    <w:rsid w:val="000D5824"/>
    <w:rsid w:val="000D588E"/>
    <w:rsid w:val="000D5B75"/>
    <w:rsid w:val="000D5BB3"/>
    <w:rsid w:val="000D5F08"/>
    <w:rsid w:val="000D620F"/>
    <w:rsid w:val="000D64D0"/>
    <w:rsid w:val="000D6826"/>
    <w:rsid w:val="000D78C1"/>
    <w:rsid w:val="000D78F9"/>
    <w:rsid w:val="000E0ACF"/>
    <w:rsid w:val="000E0D2F"/>
    <w:rsid w:val="000E12DF"/>
    <w:rsid w:val="000E1AF4"/>
    <w:rsid w:val="000E23C2"/>
    <w:rsid w:val="000E27E9"/>
    <w:rsid w:val="000E29B1"/>
    <w:rsid w:val="000E29FA"/>
    <w:rsid w:val="000E3226"/>
    <w:rsid w:val="000E3353"/>
    <w:rsid w:val="000E381C"/>
    <w:rsid w:val="000E4FA4"/>
    <w:rsid w:val="000E5544"/>
    <w:rsid w:val="000E5A37"/>
    <w:rsid w:val="000E61CF"/>
    <w:rsid w:val="000E6A41"/>
    <w:rsid w:val="000E6C39"/>
    <w:rsid w:val="000E6E12"/>
    <w:rsid w:val="000E6FFE"/>
    <w:rsid w:val="000E74B1"/>
    <w:rsid w:val="000E75AC"/>
    <w:rsid w:val="000E7AD8"/>
    <w:rsid w:val="000F0244"/>
    <w:rsid w:val="000F0A6E"/>
    <w:rsid w:val="000F0C7E"/>
    <w:rsid w:val="000F1682"/>
    <w:rsid w:val="000F193B"/>
    <w:rsid w:val="000F1D65"/>
    <w:rsid w:val="000F2088"/>
    <w:rsid w:val="000F27AE"/>
    <w:rsid w:val="000F2A5D"/>
    <w:rsid w:val="000F3489"/>
    <w:rsid w:val="000F3522"/>
    <w:rsid w:val="000F3841"/>
    <w:rsid w:val="000F38F3"/>
    <w:rsid w:val="000F3E96"/>
    <w:rsid w:val="000F3F4E"/>
    <w:rsid w:val="000F442B"/>
    <w:rsid w:val="000F48A2"/>
    <w:rsid w:val="000F5A24"/>
    <w:rsid w:val="000F6825"/>
    <w:rsid w:val="000F6ACE"/>
    <w:rsid w:val="000F6FEC"/>
    <w:rsid w:val="000F7FB6"/>
    <w:rsid w:val="001004B2"/>
    <w:rsid w:val="00100C7E"/>
    <w:rsid w:val="00101478"/>
    <w:rsid w:val="00102A93"/>
    <w:rsid w:val="00102F98"/>
    <w:rsid w:val="00102FDB"/>
    <w:rsid w:val="0010343B"/>
    <w:rsid w:val="00103A25"/>
    <w:rsid w:val="00103E19"/>
    <w:rsid w:val="00103E37"/>
    <w:rsid w:val="001041C7"/>
    <w:rsid w:val="001046EF"/>
    <w:rsid w:val="00104EA6"/>
    <w:rsid w:val="00105DAD"/>
    <w:rsid w:val="00105DE6"/>
    <w:rsid w:val="00106193"/>
    <w:rsid w:val="001068F7"/>
    <w:rsid w:val="001069E9"/>
    <w:rsid w:val="00106D5F"/>
    <w:rsid w:val="001071B3"/>
    <w:rsid w:val="001074D5"/>
    <w:rsid w:val="00107A15"/>
    <w:rsid w:val="00110404"/>
    <w:rsid w:val="001109D8"/>
    <w:rsid w:val="00110ACA"/>
    <w:rsid w:val="00110F0C"/>
    <w:rsid w:val="00111075"/>
    <w:rsid w:val="00111518"/>
    <w:rsid w:val="00111C1D"/>
    <w:rsid w:val="00111C76"/>
    <w:rsid w:val="001128F0"/>
    <w:rsid w:val="00112952"/>
    <w:rsid w:val="001131E2"/>
    <w:rsid w:val="0011381B"/>
    <w:rsid w:val="00113867"/>
    <w:rsid w:val="00113D78"/>
    <w:rsid w:val="00114CA1"/>
    <w:rsid w:val="00115600"/>
    <w:rsid w:val="00115CA0"/>
    <w:rsid w:val="00115EFE"/>
    <w:rsid w:val="00116B9A"/>
    <w:rsid w:val="00116E4C"/>
    <w:rsid w:val="0011739B"/>
    <w:rsid w:val="00117C02"/>
    <w:rsid w:val="00117D4E"/>
    <w:rsid w:val="001203D6"/>
    <w:rsid w:val="0012086B"/>
    <w:rsid w:val="00121481"/>
    <w:rsid w:val="00121BF3"/>
    <w:rsid w:val="001220D9"/>
    <w:rsid w:val="00122CF9"/>
    <w:rsid w:val="00122DE2"/>
    <w:rsid w:val="001230AF"/>
    <w:rsid w:val="00123257"/>
    <w:rsid w:val="001235CB"/>
    <w:rsid w:val="00124BD4"/>
    <w:rsid w:val="00124CC4"/>
    <w:rsid w:val="00124ED1"/>
    <w:rsid w:val="001256DC"/>
    <w:rsid w:val="00125788"/>
    <w:rsid w:val="00125DE0"/>
    <w:rsid w:val="00126221"/>
    <w:rsid w:val="00126B6E"/>
    <w:rsid w:val="00126B95"/>
    <w:rsid w:val="00126CDA"/>
    <w:rsid w:val="00126EFA"/>
    <w:rsid w:val="00130427"/>
    <w:rsid w:val="00130C62"/>
    <w:rsid w:val="00130CE4"/>
    <w:rsid w:val="00131455"/>
    <w:rsid w:val="00131F42"/>
    <w:rsid w:val="00133A1E"/>
    <w:rsid w:val="00133BD1"/>
    <w:rsid w:val="00133E6F"/>
    <w:rsid w:val="00133F05"/>
    <w:rsid w:val="001341AB"/>
    <w:rsid w:val="00134878"/>
    <w:rsid w:val="00134943"/>
    <w:rsid w:val="00134D41"/>
    <w:rsid w:val="00134FB6"/>
    <w:rsid w:val="00135232"/>
    <w:rsid w:val="001362EE"/>
    <w:rsid w:val="00136F30"/>
    <w:rsid w:val="001374C7"/>
    <w:rsid w:val="00137DAD"/>
    <w:rsid w:val="001404B7"/>
    <w:rsid w:val="00140A24"/>
    <w:rsid w:val="00140E78"/>
    <w:rsid w:val="00140F84"/>
    <w:rsid w:val="00141275"/>
    <w:rsid w:val="001416C5"/>
    <w:rsid w:val="00141B3D"/>
    <w:rsid w:val="00141C1C"/>
    <w:rsid w:val="00141F24"/>
    <w:rsid w:val="00142491"/>
    <w:rsid w:val="00143124"/>
    <w:rsid w:val="00144058"/>
    <w:rsid w:val="0014456D"/>
    <w:rsid w:val="0014592C"/>
    <w:rsid w:val="00145DB2"/>
    <w:rsid w:val="001469CC"/>
    <w:rsid w:val="00146BD7"/>
    <w:rsid w:val="00146D41"/>
    <w:rsid w:val="00147F5D"/>
    <w:rsid w:val="001502A6"/>
    <w:rsid w:val="00150C8B"/>
    <w:rsid w:val="00150C94"/>
    <w:rsid w:val="00151919"/>
    <w:rsid w:val="00153BA7"/>
    <w:rsid w:val="00153EE6"/>
    <w:rsid w:val="00154433"/>
    <w:rsid w:val="00154537"/>
    <w:rsid w:val="001551E2"/>
    <w:rsid w:val="00155396"/>
    <w:rsid w:val="00155461"/>
    <w:rsid w:val="001554E0"/>
    <w:rsid w:val="00155736"/>
    <w:rsid w:val="00156F53"/>
    <w:rsid w:val="001573CC"/>
    <w:rsid w:val="001578DF"/>
    <w:rsid w:val="00157A55"/>
    <w:rsid w:val="00160001"/>
    <w:rsid w:val="001602EB"/>
    <w:rsid w:val="00160482"/>
    <w:rsid w:val="00160828"/>
    <w:rsid w:val="00160FE8"/>
    <w:rsid w:val="0016106A"/>
    <w:rsid w:val="001610C0"/>
    <w:rsid w:val="001617AC"/>
    <w:rsid w:val="001618CF"/>
    <w:rsid w:val="00161D76"/>
    <w:rsid w:val="0016241D"/>
    <w:rsid w:val="0016277F"/>
    <w:rsid w:val="001633E7"/>
    <w:rsid w:val="00163716"/>
    <w:rsid w:val="00163E54"/>
    <w:rsid w:val="00164394"/>
    <w:rsid w:val="001649F5"/>
    <w:rsid w:val="00165515"/>
    <w:rsid w:val="00167279"/>
    <w:rsid w:val="00167538"/>
    <w:rsid w:val="00167F6C"/>
    <w:rsid w:val="001701B5"/>
    <w:rsid w:val="001708AA"/>
    <w:rsid w:val="00171677"/>
    <w:rsid w:val="001718ED"/>
    <w:rsid w:val="001721BA"/>
    <w:rsid w:val="001726D7"/>
    <w:rsid w:val="001730DB"/>
    <w:rsid w:val="00173746"/>
    <w:rsid w:val="0017376D"/>
    <w:rsid w:val="00173DC6"/>
    <w:rsid w:val="00174722"/>
    <w:rsid w:val="001747C6"/>
    <w:rsid w:val="00174F99"/>
    <w:rsid w:val="00176303"/>
    <w:rsid w:val="00176661"/>
    <w:rsid w:val="00176E5A"/>
    <w:rsid w:val="00176FA3"/>
    <w:rsid w:val="00177469"/>
    <w:rsid w:val="001777EB"/>
    <w:rsid w:val="0018000C"/>
    <w:rsid w:val="00180B71"/>
    <w:rsid w:val="001811A2"/>
    <w:rsid w:val="00181549"/>
    <w:rsid w:val="00181998"/>
    <w:rsid w:val="00181A3F"/>
    <w:rsid w:val="00181C52"/>
    <w:rsid w:val="001828E9"/>
    <w:rsid w:val="00182A63"/>
    <w:rsid w:val="00182CB6"/>
    <w:rsid w:val="00182D64"/>
    <w:rsid w:val="00183AAE"/>
    <w:rsid w:val="001851EE"/>
    <w:rsid w:val="0018555E"/>
    <w:rsid w:val="0018566B"/>
    <w:rsid w:val="00185AB8"/>
    <w:rsid w:val="0018633A"/>
    <w:rsid w:val="001869E6"/>
    <w:rsid w:val="00186C66"/>
    <w:rsid w:val="00186DFE"/>
    <w:rsid w:val="001877D7"/>
    <w:rsid w:val="001879A6"/>
    <w:rsid w:val="00187A07"/>
    <w:rsid w:val="00187CF5"/>
    <w:rsid w:val="00190027"/>
    <w:rsid w:val="0019034F"/>
    <w:rsid w:val="0019037A"/>
    <w:rsid w:val="0019059E"/>
    <w:rsid w:val="00190630"/>
    <w:rsid w:val="00190804"/>
    <w:rsid w:val="00190B61"/>
    <w:rsid w:val="0019169E"/>
    <w:rsid w:val="0019196E"/>
    <w:rsid w:val="00192F9F"/>
    <w:rsid w:val="001932BD"/>
    <w:rsid w:val="00193A4F"/>
    <w:rsid w:val="00193C30"/>
    <w:rsid w:val="00193E25"/>
    <w:rsid w:val="00194026"/>
    <w:rsid w:val="0019498A"/>
    <w:rsid w:val="00196421"/>
    <w:rsid w:val="00196F21"/>
    <w:rsid w:val="0019708F"/>
    <w:rsid w:val="00197374"/>
    <w:rsid w:val="0019775F"/>
    <w:rsid w:val="001977E3"/>
    <w:rsid w:val="0019793F"/>
    <w:rsid w:val="00197BE0"/>
    <w:rsid w:val="00197C2C"/>
    <w:rsid w:val="00197D2A"/>
    <w:rsid w:val="00197ED8"/>
    <w:rsid w:val="00197F64"/>
    <w:rsid w:val="001A0587"/>
    <w:rsid w:val="001A0C9A"/>
    <w:rsid w:val="001A13CA"/>
    <w:rsid w:val="001A1E7F"/>
    <w:rsid w:val="001A2C53"/>
    <w:rsid w:val="001A2E7B"/>
    <w:rsid w:val="001A2F7D"/>
    <w:rsid w:val="001A3736"/>
    <w:rsid w:val="001A3C86"/>
    <w:rsid w:val="001A4444"/>
    <w:rsid w:val="001A4A2C"/>
    <w:rsid w:val="001A4D71"/>
    <w:rsid w:val="001A523A"/>
    <w:rsid w:val="001A55FE"/>
    <w:rsid w:val="001A6088"/>
    <w:rsid w:val="001A67C8"/>
    <w:rsid w:val="001A6FF6"/>
    <w:rsid w:val="001A755A"/>
    <w:rsid w:val="001A7A9F"/>
    <w:rsid w:val="001A7C12"/>
    <w:rsid w:val="001B122A"/>
    <w:rsid w:val="001B1381"/>
    <w:rsid w:val="001B1FA8"/>
    <w:rsid w:val="001B2835"/>
    <w:rsid w:val="001B28D0"/>
    <w:rsid w:val="001B3396"/>
    <w:rsid w:val="001B404F"/>
    <w:rsid w:val="001B42AE"/>
    <w:rsid w:val="001B4694"/>
    <w:rsid w:val="001B4A0C"/>
    <w:rsid w:val="001B4C6E"/>
    <w:rsid w:val="001B4C8D"/>
    <w:rsid w:val="001B4EB5"/>
    <w:rsid w:val="001B4F73"/>
    <w:rsid w:val="001B5977"/>
    <w:rsid w:val="001B6880"/>
    <w:rsid w:val="001B6DE4"/>
    <w:rsid w:val="001B6E63"/>
    <w:rsid w:val="001B7517"/>
    <w:rsid w:val="001C178D"/>
    <w:rsid w:val="001C285E"/>
    <w:rsid w:val="001C2F7F"/>
    <w:rsid w:val="001C365E"/>
    <w:rsid w:val="001C3B67"/>
    <w:rsid w:val="001C3B7E"/>
    <w:rsid w:val="001C3FBC"/>
    <w:rsid w:val="001C52C2"/>
    <w:rsid w:val="001C59AC"/>
    <w:rsid w:val="001C5A8E"/>
    <w:rsid w:val="001C5F23"/>
    <w:rsid w:val="001C60AF"/>
    <w:rsid w:val="001C62F5"/>
    <w:rsid w:val="001C66D2"/>
    <w:rsid w:val="001C6ACA"/>
    <w:rsid w:val="001C776C"/>
    <w:rsid w:val="001C780A"/>
    <w:rsid w:val="001C7CFA"/>
    <w:rsid w:val="001D00BF"/>
    <w:rsid w:val="001D04F3"/>
    <w:rsid w:val="001D05DA"/>
    <w:rsid w:val="001D06D5"/>
    <w:rsid w:val="001D0C6A"/>
    <w:rsid w:val="001D1655"/>
    <w:rsid w:val="001D1CE0"/>
    <w:rsid w:val="001D22B9"/>
    <w:rsid w:val="001D2BF9"/>
    <w:rsid w:val="001D2F70"/>
    <w:rsid w:val="001D317E"/>
    <w:rsid w:val="001D375B"/>
    <w:rsid w:val="001D3A0B"/>
    <w:rsid w:val="001D4796"/>
    <w:rsid w:val="001D4B13"/>
    <w:rsid w:val="001D4C8A"/>
    <w:rsid w:val="001D5DD3"/>
    <w:rsid w:val="001D5E09"/>
    <w:rsid w:val="001D60B7"/>
    <w:rsid w:val="001D6439"/>
    <w:rsid w:val="001D6A84"/>
    <w:rsid w:val="001D6F78"/>
    <w:rsid w:val="001D72FC"/>
    <w:rsid w:val="001D75F1"/>
    <w:rsid w:val="001E04F8"/>
    <w:rsid w:val="001E2429"/>
    <w:rsid w:val="001E2DEB"/>
    <w:rsid w:val="001E3351"/>
    <w:rsid w:val="001E351E"/>
    <w:rsid w:val="001E35CD"/>
    <w:rsid w:val="001E4583"/>
    <w:rsid w:val="001E4CC1"/>
    <w:rsid w:val="001E510B"/>
    <w:rsid w:val="001E6348"/>
    <w:rsid w:val="001E65E8"/>
    <w:rsid w:val="001E79BD"/>
    <w:rsid w:val="001E7A8D"/>
    <w:rsid w:val="001E7CFC"/>
    <w:rsid w:val="001F0940"/>
    <w:rsid w:val="001F0C93"/>
    <w:rsid w:val="001F0FE1"/>
    <w:rsid w:val="001F1933"/>
    <w:rsid w:val="001F1B0D"/>
    <w:rsid w:val="001F2276"/>
    <w:rsid w:val="001F2EE8"/>
    <w:rsid w:val="001F2F5F"/>
    <w:rsid w:val="001F3026"/>
    <w:rsid w:val="001F31D5"/>
    <w:rsid w:val="001F36A5"/>
    <w:rsid w:val="001F3765"/>
    <w:rsid w:val="001F37BA"/>
    <w:rsid w:val="001F39DC"/>
    <w:rsid w:val="001F3B86"/>
    <w:rsid w:val="001F4623"/>
    <w:rsid w:val="001F46B4"/>
    <w:rsid w:val="001F4869"/>
    <w:rsid w:val="001F52B7"/>
    <w:rsid w:val="001F5DEA"/>
    <w:rsid w:val="001F61F0"/>
    <w:rsid w:val="001F640D"/>
    <w:rsid w:val="001F659F"/>
    <w:rsid w:val="001F65F9"/>
    <w:rsid w:val="001F6BA2"/>
    <w:rsid w:val="001F7A2D"/>
    <w:rsid w:val="001F7B45"/>
    <w:rsid w:val="0020050D"/>
    <w:rsid w:val="00201624"/>
    <w:rsid w:val="0020218B"/>
    <w:rsid w:val="002030EE"/>
    <w:rsid w:val="002031E3"/>
    <w:rsid w:val="0020339E"/>
    <w:rsid w:val="002039E3"/>
    <w:rsid w:val="002039F2"/>
    <w:rsid w:val="0020437A"/>
    <w:rsid w:val="0020451E"/>
    <w:rsid w:val="00204DC2"/>
    <w:rsid w:val="00205A05"/>
    <w:rsid w:val="00205A4A"/>
    <w:rsid w:val="002068F3"/>
    <w:rsid w:val="00206FDD"/>
    <w:rsid w:val="00210B5A"/>
    <w:rsid w:val="00212307"/>
    <w:rsid w:val="0021235D"/>
    <w:rsid w:val="002123F5"/>
    <w:rsid w:val="0021251E"/>
    <w:rsid w:val="00212F46"/>
    <w:rsid w:val="00213865"/>
    <w:rsid w:val="00213AE3"/>
    <w:rsid w:val="00213E14"/>
    <w:rsid w:val="002144D6"/>
    <w:rsid w:val="002151E3"/>
    <w:rsid w:val="00215E14"/>
    <w:rsid w:val="0021659D"/>
    <w:rsid w:val="002167E5"/>
    <w:rsid w:val="00217D18"/>
    <w:rsid w:val="00217D22"/>
    <w:rsid w:val="002201B4"/>
    <w:rsid w:val="00220CB2"/>
    <w:rsid w:val="002224C5"/>
    <w:rsid w:val="00222A32"/>
    <w:rsid w:val="00222BB3"/>
    <w:rsid w:val="00222D62"/>
    <w:rsid w:val="00222E8B"/>
    <w:rsid w:val="00223AAD"/>
    <w:rsid w:val="00224200"/>
    <w:rsid w:val="00224268"/>
    <w:rsid w:val="00224275"/>
    <w:rsid w:val="00224AAA"/>
    <w:rsid w:val="002253C7"/>
    <w:rsid w:val="00226932"/>
    <w:rsid w:val="00226FE1"/>
    <w:rsid w:val="00226FF0"/>
    <w:rsid w:val="002277E1"/>
    <w:rsid w:val="0022798E"/>
    <w:rsid w:val="00227E67"/>
    <w:rsid w:val="00230496"/>
    <w:rsid w:val="00230671"/>
    <w:rsid w:val="00231349"/>
    <w:rsid w:val="00232036"/>
    <w:rsid w:val="002320D9"/>
    <w:rsid w:val="00232477"/>
    <w:rsid w:val="00232502"/>
    <w:rsid w:val="00232740"/>
    <w:rsid w:val="00232F51"/>
    <w:rsid w:val="00232FC9"/>
    <w:rsid w:val="0023432C"/>
    <w:rsid w:val="002345CF"/>
    <w:rsid w:val="00235134"/>
    <w:rsid w:val="00237045"/>
    <w:rsid w:val="002378B3"/>
    <w:rsid w:val="002400B3"/>
    <w:rsid w:val="00240D2D"/>
    <w:rsid w:val="00240F89"/>
    <w:rsid w:val="00241562"/>
    <w:rsid w:val="00241D1E"/>
    <w:rsid w:val="00241E26"/>
    <w:rsid w:val="00242670"/>
    <w:rsid w:val="00242696"/>
    <w:rsid w:val="00243108"/>
    <w:rsid w:val="00243147"/>
    <w:rsid w:val="0024315E"/>
    <w:rsid w:val="00243639"/>
    <w:rsid w:val="00243C26"/>
    <w:rsid w:val="002446DE"/>
    <w:rsid w:val="00244A73"/>
    <w:rsid w:val="00244F2E"/>
    <w:rsid w:val="0024502F"/>
    <w:rsid w:val="00245035"/>
    <w:rsid w:val="00245567"/>
    <w:rsid w:val="00246169"/>
    <w:rsid w:val="002467C8"/>
    <w:rsid w:val="0024699A"/>
    <w:rsid w:val="0024713E"/>
    <w:rsid w:val="0024717C"/>
    <w:rsid w:val="002472C1"/>
    <w:rsid w:val="00247330"/>
    <w:rsid w:val="00247B56"/>
    <w:rsid w:val="00247B5B"/>
    <w:rsid w:val="00247E97"/>
    <w:rsid w:val="00250533"/>
    <w:rsid w:val="00250678"/>
    <w:rsid w:val="002511B9"/>
    <w:rsid w:val="0025123D"/>
    <w:rsid w:val="002514C1"/>
    <w:rsid w:val="00251B06"/>
    <w:rsid w:val="00252118"/>
    <w:rsid w:val="002525EA"/>
    <w:rsid w:val="00253498"/>
    <w:rsid w:val="002542FC"/>
    <w:rsid w:val="00254697"/>
    <w:rsid w:val="00255420"/>
    <w:rsid w:val="002556A1"/>
    <w:rsid w:val="00256491"/>
    <w:rsid w:val="002570AD"/>
    <w:rsid w:val="00257172"/>
    <w:rsid w:val="00257BB3"/>
    <w:rsid w:val="00257E44"/>
    <w:rsid w:val="00257E55"/>
    <w:rsid w:val="002609E6"/>
    <w:rsid w:val="002616FD"/>
    <w:rsid w:val="00261812"/>
    <w:rsid w:val="0026200F"/>
    <w:rsid w:val="0026248E"/>
    <w:rsid w:val="00262A27"/>
    <w:rsid w:val="00262E59"/>
    <w:rsid w:val="002635A9"/>
    <w:rsid w:val="002639A8"/>
    <w:rsid w:val="00263D42"/>
    <w:rsid w:val="00264735"/>
    <w:rsid w:val="00264904"/>
    <w:rsid w:val="00264B1C"/>
    <w:rsid w:val="00264FA2"/>
    <w:rsid w:val="002655D1"/>
    <w:rsid w:val="00265835"/>
    <w:rsid w:val="00265BE9"/>
    <w:rsid w:val="00266D49"/>
    <w:rsid w:val="00266EE2"/>
    <w:rsid w:val="002670AB"/>
    <w:rsid w:val="00267316"/>
    <w:rsid w:val="002676E2"/>
    <w:rsid w:val="00267767"/>
    <w:rsid w:val="00267E93"/>
    <w:rsid w:val="00270DAE"/>
    <w:rsid w:val="00270F33"/>
    <w:rsid w:val="00271330"/>
    <w:rsid w:val="00271477"/>
    <w:rsid w:val="00271913"/>
    <w:rsid w:val="00271B8B"/>
    <w:rsid w:val="002720E3"/>
    <w:rsid w:val="002729BE"/>
    <w:rsid w:val="00273CC9"/>
    <w:rsid w:val="00273D73"/>
    <w:rsid w:val="00274A49"/>
    <w:rsid w:val="00274AF1"/>
    <w:rsid w:val="002752EB"/>
    <w:rsid w:val="002753CA"/>
    <w:rsid w:val="00276CE0"/>
    <w:rsid w:val="00276D81"/>
    <w:rsid w:val="002776CD"/>
    <w:rsid w:val="00277950"/>
    <w:rsid w:val="00277D6B"/>
    <w:rsid w:val="00277FD6"/>
    <w:rsid w:val="002800BB"/>
    <w:rsid w:val="002804FF"/>
    <w:rsid w:val="00280D96"/>
    <w:rsid w:val="002811D7"/>
    <w:rsid w:val="002812A1"/>
    <w:rsid w:val="0028135F"/>
    <w:rsid w:val="00282D4A"/>
    <w:rsid w:val="00283AAE"/>
    <w:rsid w:val="0028410A"/>
    <w:rsid w:val="00284169"/>
    <w:rsid w:val="002844B3"/>
    <w:rsid w:val="0028509C"/>
    <w:rsid w:val="00285B37"/>
    <w:rsid w:val="00286143"/>
    <w:rsid w:val="00286163"/>
    <w:rsid w:val="00286568"/>
    <w:rsid w:val="00286A43"/>
    <w:rsid w:val="00286D71"/>
    <w:rsid w:val="00287510"/>
    <w:rsid w:val="00287D40"/>
    <w:rsid w:val="00290114"/>
    <w:rsid w:val="002911B8"/>
    <w:rsid w:val="00291362"/>
    <w:rsid w:val="002929E3"/>
    <w:rsid w:val="00293046"/>
    <w:rsid w:val="00293425"/>
    <w:rsid w:val="0029354E"/>
    <w:rsid w:val="00294EBD"/>
    <w:rsid w:val="00294F2C"/>
    <w:rsid w:val="00295C67"/>
    <w:rsid w:val="00295E07"/>
    <w:rsid w:val="00296428"/>
    <w:rsid w:val="00296C5F"/>
    <w:rsid w:val="00296F04"/>
    <w:rsid w:val="00297024"/>
    <w:rsid w:val="00297044"/>
    <w:rsid w:val="0029789F"/>
    <w:rsid w:val="002A16F6"/>
    <w:rsid w:val="002A1D16"/>
    <w:rsid w:val="002A222D"/>
    <w:rsid w:val="002A46CC"/>
    <w:rsid w:val="002A4B82"/>
    <w:rsid w:val="002A4F17"/>
    <w:rsid w:val="002A4F3D"/>
    <w:rsid w:val="002A56B5"/>
    <w:rsid w:val="002A622D"/>
    <w:rsid w:val="002A69BA"/>
    <w:rsid w:val="002A6EE8"/>
    <w:rsid w:val="002A77BD"/>
    <w:rsid w:val="002A7965"/>
    <w:rsid w:val="002A7CC5"/>
    <w:rsid w:val="002A7D48"/>
    <w:rsid w:val="002A7F1C"/>
    <w:rsid w:val="002B0492"/>
    <w:rsid w:val="002B0631"/>
    <w:rsid w:val="002B1ADB"/>
    <w:rsid w:val="002B1C37"/>
    <w:rsid w:val="002B1D3E"/>
    <w:rsid w:val="002B3006"/>
    <w:rsid w:val="002B3171"/>
    <w:rsid w:val="002B3600"/>
    <w:rsid w:val="002B3E5A"/>
    <w:rsid w:val="002B420E"/>
    <w:rsid w:val="002B4788"/>
    <w:rsid w:val="002B54C5"/>
    <w:rsid w:val="002B651B"/>
    <w:rsid w:val="002B73A7"/>
    <w:rsid w:val="002B79F8"/>
    <w:rsid w:val="002C104A"/>
    <w:rsid w:val="002C144B"/>
    <w:rsid w:val="002C153F"/>
    <w:rsid w:val="002C1BE9"/>
    <w:rsid w:val="002C1C7C"/>
    <w:rsid w:val="002C2244"/>
    <w:rsid w:val="002C28E2"/>
    <w:rsid w:val="002C29A4"/>
    <w:rsid w:val="002C2C8A"/>
    <w:rsid w:val="002C3846"/>
    <w:rsid w:val="002C4031"/>
    <w:rsid w:val="002C4705"/>
    <w:rsid w:val="002C4DB8"/>
    <w:rsid w:val="002C4EC1"/>
    <w:rsid w:val="002C5385"/>
    <w:rsid w:val="002C57BB"/>
    <w:rsid w:val="002C6DAA"/>
    <w:rsid w:val="002C6E6A"/>
    <w:rsid w:val="002C75F5"/>
    <w:rsid w:val="002C7870"/>
    <w:rsid w:val="002C7AC6"/>
    <w:rsid w:val="002D0553"/>
    <w:rsid w:val="002D0975"/>
    <w:rsid w:val="002D10FB"/>
    <w:rsid w:val="002D1307"/>
    <w:rsid w:val="002D15A0"/>
    <w:rsid w:val="002D18A2"/>
    <w:rsid w:val="002D1916"/>
    <w:rsid w:val="002D2407"/>
    <w:rsid w:val="002D31C5"/>
    <w:rsid w:val="002D33FA"/>
    <w:rsid w:val="002D3C5A"/>
    <w:rsid w:val="002D4244"/>
    <w:rsid w:val="002D4679"/>
    <w:rsid w:val="002D4AFB"/>
    <w:rsid w:val="002D4F75"/>
    <w:rsid w:val="002D55A4"/>
    <w:rsid w:val="002D5FAA"/>
    <w:rsid w:val="002D67F4"/>
    <w:rsid w:val="002D6E9F"/>
    <w:rsid w:val="002D70FF"/>
    <w:rsid w:val="002D7995"/>
    <w:rsid w:val="002D7AEA"/>
    <w:rsid w:val="002D7C1B"/>
    <w:rsid w:val="002D7E44"/>
    <w:rsid w:val="002E01F1"/>
    <w:rsid w:val="002E02F3"/>
    <w:rsid w:val="002E0429"/>
    <w:rsid w:val="002E176F"/>
    <w:rsid w:val="002E193F"/>
    <w:rsid w:val="002E1A10"/>
    <w:rsid w:val="002E2309"/>
    <w:rsid w:val="002E2CC4"/>
    <w:rsid w:val="002E361A"/>
    <w:rsid w:val="002E3970"/>
    <w:rsid w:val="002E4482"/>
    <w:rsid w:val="002E4ADA"/>
    <w:rsid w:val="002E4EFE"/>
    <w:rsid w:val="002E511D"/>
    <w:rsid w:val="002E5835"/>
    <w:rsid w:val="002E6A2D"/>
    <w:rsid w:val="002E77E1"/>
    <w:rsid w:val="002E7A35"/>
    <w:rsid w:val="002E7B08"/>
    <w:rsid w:val="002E7B46"/>
    <w:rsid w:val="002E7ED0"/>
    <w:rsid w:val="002F0A04"/>
    <w:rsid w:val="002F0B39"/>
    <w:rsid w:val="002F0F9D"/>
    <w:rsid w:val="002F17B3"/>
    <w:rsid w:val="002F1890"/>
    <w:rsid w:val="002F1B7F"/>
    <w:rsid w:val="002F1EED"/>
    <w:rsid w:val="002F2484"/>
    <w:rsid w:val="002F2AC3"/>
    <w:rsid w:val="002F2D0B"/>
    <w:rsid w:val="002F2E9A"/>
    <w:rsid w:val="002F3017"/>
    <w:rsid w:val="002F3810"/>
    <w:rsid w:val="002F3CC5"/>
    <w:rsid w:val="002F3DC4"/>
    <w:rsid w:val="002F41FF"/>
    <w:rsid w:val="002F435E"/>
    <w:rsid w:val="002F43DF"/>
    <w:rsid w:val="002F5636"/>
    <w:rsid w:val="002F592D"/>
    <w:rsid w:val="002F5BEA"/>
    <w:rsid w:val="002F646B"/>
    <w:rsid w:val="002F6834"/>
    <w:rsid w:val="002F6A70"/>
    <w:rsid w:val="002F7360"/>
    <w:rsid w:val="003007CD"/>
    <w:rsid w:val="00300FEE"/>
    <w:rsid w:val="003013C9"/>
    <w:rsid w:val="00302AF4"/>
    <w:rsid w:val="00302F26"/>
    <w:rsid w:val="003036A4"/>
    <w:rsid w:val="00303F4D"/>
    <w:rsid w:val="00303F81"/>
    <w:rsid w:val="003046F5"/>
    <w:rsid w:val="00304D5B"/>
    <w:rsid w:val="003075E6"/>
    <w:rsid w:val="00310003"/>
    <w:rsid w:val="003100C0"/>
    <w:rsid w:val="0031126F"/>
    <w:rsid w:val="0031243E"/>
    <w:rsid w:val="00312652"/>
    <w:rsid w:val="00312C79"/>
    <w:rsid w:val="00313513"/>
    <w:rsid w:val="0031399C"/>
    <w:rsid w:val="00313A2F"/>
    <w:rsid w:val="0031410D"/>
    <w:rsid w:val="0031475F"/>
    <w:rsid w:val="0031690D"/>
    <w:rsid w:val="0032069A"/>
    <w:rsid w:val="00320AD4"/>
    <w:rsid w:val="00322186"/>
    <w:rsid w:val="003224CA"/>
    <w:rsid w:val="00322DD0"/>
    <w:rsid w:val="00323E6C"/>
    <w:rsid w:val="00324B90"/>
    <w:rsid w:val="00324F4F"/>
    <w:rsid w:val="00324FE5"/>
    <w:rsid w:val="00325844"/>
    <w:rsid w:val="00325D34"/>
    <w:rsid w:val="0032626C"/>
    <w:rsid w:val="00327231"/>
    <w:rsid w:val="003279D1"/>
    <w:rsid w:val="00330920"/>
    <w:rsid w:val="00331379"/>
    <w:rsid w:val="00331C5D"/>
    <w:rsid w:val="003325D3"/>
    <w:rsid w:val="0033264E"/>
    <w:rsid w:val="003326B8"/>
    <w:rsid w:val="003343DF"/>
    <w:rsid w:val="0033493A"/>
    <w:rsid w:val="00334CE8"/>
    <w:rsid w:val="00334FE1"/>
    <w:rsid w:val="003356FF"/>
    <w:rsid w:val="00335DA1"/>
    <w:rsid w:val="00336070"/>
    <w:rsid w:val="00336110"/>
    <w:rsid w:val="0033628B"/>
    <w:rsid w:val="003365A2"/>
    <w:rsid w:val="0033663B"/>
    <w:rsid w:val="003367A5"/>
    <w:rsid w:val="00336F82"/>
    <w:rsid w:val="0033730D"/>
    <w:rsid w:val="0034041F"/>
    <w:rsid w:val="00340B73"/>
    <w:rsid w:val="00340E81"/>
    <w:rsid w:val="003412C7"/>
    <w:rsid w:val="00341D9B"/>
    <w:rsid w:val="00341F24"/>
    <w:rsid w:val="003423E8"/>
    <w:rsid w:val="00342FDB"/>
    <w:rsid w:val="003434C2"/>
    <w:rsid w:val="00343F04"/>
    <w:rsid w:val="003446C7"/>
    <w:rsid w:val="00344E52"/>
    <w:rsid w:val="00345210"/>
    <w:rsid w:val="003458C4"/>
    <w:rsid w:val="00345F8C"/>
    <w:rsid w:val="0034655E"/>
    <w:rsid w:val="00346573"/>
    <w:rsid w:val="00346D12"/>
    <w:rsid w:val="00346DB2"/>
    <w:rsid w:val="00347647"/>
    <w:rsid w:val="00347AF8"/>
    <w:rsid w:val="00350430"/>
    <w:rsid w:val="00350501"/>
    <w:rsid w:val="003506BF"/>
    <w:rsid w:val="00350BBF"/>
    <w:rsid w:val="00350D0E"/>
    <w:rsid w:val="00350DE7"/>
    <w:rsid w:val="00350EC0"/>
    <w:rsid w:val="0035225D"/>
    <w:rsid w:val="00352281"/>
    <w:rsid w:val="0035277C"/>
    <w:rsid w:val="00352937"/>
    <w:rsid w:val="00352C3E"/>
    <w:rsid w:val="00352E9E"/>
    <w:rsid w:val="003530DE"/>
    <w:rsid w:val="003540BD"/>
    <w:rsid w:val="003549F8"/>
    <w:rsid w:val="00354E30"/>
    <w:rsid w:val="0035502D"/>
    <w:rsid w:val="00355662"/>
    <w:rsid w:val="003569E4"/>
    <w:rsid w:val="00356D7B"/>
    <w:rsid w:val="00357D59"/>
    <w:rsid w:val="00357EE5"/>
    <w:rsid w:val="00360395"/>
    <w:rsid w:val="00360A21"/>
    <w:rsid w:val="00360A84"/>
    <w:rsid w:val="00361108"/>
    <w:rsid w:val="003611E4"/>
    <w:rsid w:val="003614CF"/>
    <w:rsid w:val="003616FC"/>
    <w:rsid w:val="0036203E"/>
    <w:rsid w:val="003628B5"/>
    <w:rsid w:val="00362B09"/>
    <w:rsid w:val="00362C64"/>
    <w:rsid w:val="00363811"/>
    <w:rsid w:val="00363831"/>
    <w:rsid w:val="00363BF5"/>
    <w:rsid w:val="00363E41"/>
    <w:rsid w:val="0036508C"/>
    <w:rsid w:val="003651B3"/>
    <w:rsid w:val="003653CF"/>
    <w:rsid w:val="0036555B"/>
    <w:rsid w:val="00365593"/>
    <w:rsid w:val="003655DF"/>
    <w:rsid w:val="003657A2"/>
    <w:rsid w:val="00366330"/>
    <w:rsid w:val="003664D6"/>
    <w:rsid w:val="00366982"/>
    <w:rsid w:val="003669BB"/>
    <w:rsid w:val="00366F51"/>
    <w:rsid w:val="0036724D"/>
    <w:rsid w:val="00367304"/>
    <w:rsid w:val="00367D46"/>
    <w:rsid w:val="00367E9A"/>
    <w:rsid w:val="003700EC"/>
    <w:rsid w:val="00370FD1"/>
    <w:rsid w:val="0037174A"/>
    <w:rsid w:val="00372552"/>
    <w:rsid w:val="00373FB9"/>
    <w:rsid w:val="00374BB6"/>
    <w:rsid w:val="003751CD"/>
    <w:rsid w:val="0037520E"/>
    <w:rsid w:val="003754E2"/>
    <w:rsid w:val="0037565A"/>
    <w:rsid w:val="0037574C"/>
    <w:rsid w:val="00375A6C"/>
    <w:rsid w:val="00375BCD"/>
    <w:rsid w:val="00376579"/>
    <w:rsid w:val="003767B8"/>
    <w:rsid w:val="003771B2"/>
    <w:rsid w:val="00380475"/>
    <w:rsid w:val="0038079E"/>
    <w:rsid w:val="00380DB1"/>
    <w:rsid w:val="003816BE"/>
    <w:rsid w:val="0038192E"/>
    <w:rsid w:val="00381D6F"/>
    <w:rsid w:val="0038248F"/>
    <w:rsid w:val="00382568"/>
    <w:rsid w:val="00383439"/>
    <w:rsid w:val="003837F5"/>
    <w:rsid w:val="00384015"/>
    <w:rsid w:val="003844F0"/>
    <w:rsid w:val="00385286"/>
    <w:rsid w:val="00385445"/>
    <w:rsid w:val="0038591E"/>
    <w:rsid w:val="00385F10"/>
    <w:rsid w:val="00386DDB"/>
    <w:rsid w:val="00386F13"/>
    <w:rsid w:val="003872ED"/>
    <w:rsid w:val="003874B3"/>
    <w:rsid w:val="0038771E"/>
    <w:rsid w:val="003877AC"/>
    <w:rsid w:val="003906BB"/>
    <w:rsid w:val="00390CC2"/>
    <w:rsid w:val="00390FA9"/>
    <w:rsid w:val="00390FED"/>
    <w:rsid w:val="003910A8"/>
    <w:rsid w:val="0039121D"/>
    <w:rsid w:val="0039186C"/>
    <w:rsid w:val="003918DF"/>
    <w:rsid w:val="00391C38"/>
    <w:rsid w:val="0039417A"/>
    <w:rsid w:val="00394E06"/>
    <w:rsid w:val="003951C4"/>
    <w:rsid w:val="00395C17"/>
    <w:rsid w:val="00395EE4"/>
    <w:rsid w:val="00396A8B"/>
    <w:rsid w:val="00396D80"/>
    <w:rsid w:val="00396DC9"/>
    <w:rsid w:val="00397056"/>
    <w:rsid w:val="003970D6"/>
    <w:rsid w:val="00397136"/>
    <w:rsid w:val="0039765F"/>
    <w:rsid w:val="003A012A"/>
    <w:rsid w:val="003A0429"/>
    <w:rsid w:val="003A0E1D"/>
    <w:rsid w:val="003A1737"/>
    <w:rsid w:val="003A2A69"/>
    <w:rsid w:val="003A38A3"/>
    <w:rsid w:val="003A3BF4"/>
    <w:rsid w:val="003A3F62"/>
    <w:rsid w:val="003A48A3"/>
    <w:rsid w:val="003A4938"/>
    <w:rsid w:val="003A4C71"/>
    <w:rsid w:val="003A5615"/>
    <w:rsid w:val="003A56AC"/>
    <w:rsid w:val="003A59E6"/>
    <w:rsid w:val="003A6607"/>
    <w:rsid w:val="003A6866"/>
    <w:rsid w:val="003A7AC7"/>
    <w:rsid w:val="003A7EAB"/>
    <w:rsid w:val="003B094D"/>
    <w:rsid w:val="003B1155"/>
    <w:rsid w:val="003B12D2"/>
    <w:rsid w:val="003B1896"/>
    <w:rsid w:val="003B1BBF"/>
    <w:rsid w:val="003B2BD4"/>
    <w:rsid w:val="003B2D61"/>
    <w:rsid w:val="003B3656"/>
    <w:rsid w:val="003B4306"/>
    <w:rsid w:val="003B459E"/>
    <w:rsid w:val="003B7785"/>
    <w:rsid w:val="003B7E34"/>
    <w:rsid w:val="003C0220"/>
    <w:rsid w:val="003C0584"/>
    <w:rsid w:val="003C0CFD"/>
    <w:rsid w:val="003C1807"/>
    <w:rsid w:val="003C1CBD"/>
    <w:rsid w:val="003C212C"/>
    <w:rsid w:val="003C2360"/>
    <w:rsid w:val="003C3003"/>
    <w:rsid w:val="003C3B2D"/>
    <w:rsid w:val="003C40C6"/>
    <w:rsid w:val="003C471E"/>
    <w:rsid w:val="003C4815"/>
    <w:rsid w:val="003C4BBD"/>
    <w:rsid w:val="003C54C2"/>
    <w:rsid w:val="003C5F8F"/>
    <w:rsid w:val="003C601F"/>
    <w:rsid w:val="003C65F8"/>
    <w:rsid w:val="003C6B69"/>
    <w:rsid w:val="003C6E7E"/>
    <w:rsid w:val="003C7204"/>
    <w:rsid w:val="003D0EDA"/>
    <w:rsid w:val="003D1CEA"/>
    <w:rsid w:val="003D2160"/>
    <w:rsid w:val="003D2665"/>
    <w:rsid w:val="003D28A5"/>
    <w:rsid w:val="003D33C4"/>
    <w:rsid w:val="003D564C"/>
    <w:rsid w:val="003D57EE"/>
    <w:rsid w:val="003D58E8"/>
    <w:rsid w:val="003D6C61"/>
    <w:rsid w:val="003D71BA"/>
    <w:rsid w:val="003D74AD"/>
    <w:rsid w:val="003D7529"/>
    <w:rsid w:val="003D7AAB"/>
    <w:rsid w:val="003D7D99"/>
    <w:rsid w:val="003E01F5"/>
    <w:rsid w:val="003E03B5"/>
    <w:rsid w:val="003E0488"/>
    <w:rsid w:val="003E0E61"/>
    <w:rsid w:val="003E0FC1"/>
    <w:rsid w:val="003E12BC"/>
    <w:rsid w:val="003E15A0"/>
    <w:rsid w:val="003E164F"/>
    <w:rsid w:val="003E32C0"/>
    <w:rsid w:val="003E3672"/>
    <w:rsid w:val="003E39F8"/>
    <w:rsid w:val="003E3DD2"/>
    <w:rsid w:val="003E40E6"/>
    <w:rsid w:val="003E51C7"/>
    <w:rsid w:val="003E5683"/>
    <w:rsid w:val="003E58FF"/>
    <w:rsid w:val="003E5ED7"/>
    <w:rsid w:val="003E5EFD"/>
    <w:rsid w:val="003E63BD"/>
    <w:rsid w:val="003E656B"/>
    <w:rsid w:val="003E6617"/>
    <w:rsid w:val="003E751D"/>
    <w:rsid w:val="003E7DA3"/>
    <w:rsid w:val="003F03B0"/>
    <w:rsid w:val="003F050A"/>
    <w:rsid w:val="003F0667"/>
    <w:rsid w:val="003F06D2"/>
    <w:rsid w:val="003F1732"/>
    <w:rsid w:val="003F29EB"/>
    <w:rsid w:val="003F3BAA"/>
    <w:rsid w:val="003F53B6"/>
    <w:rsid w:val="003F5FE5"/>
    <w:rsid w:val="003F61CF"/>
    <w:rsid w:val="003F62B3"/>
    <w:rsid w:val="003F6763"/>
    <w:rsid w:val="003F6D2B"/>
    <w:rsid w:val="003F6D6D"/>
    <w:rsid w:val="003F73FE"/>
    <w:rsid w:val="003F7767"/>
    <w:rsid w:val="003F787A"/>
    <w:rsid w:val="003F7B1B"/>
    <w:rsid w:val="003F7D6D"/>
    <w:rsid w:val="00400204"/>
    <w:rsid w:val="004008D5"/>
    <w:rsid w:val="00400F78"/>
    <w:rsid w:val="00401169"/>
    <w:rsid w:val="00401E9E"/>
    <w:rsid w:val="00401ED5"/>
    <w:rsid w:val="0040204E"/>
    <w:rsid w:val="004024F7"/>
    <w:rsid w:val="00402D6C"/>
    <w:rsid w:val="00403484"/>
    <w:rsid w:val="0040348C"/>
    <w:rsid w:val="00403882"/>
    <w:rsid w:val="00403F80"/>
    <w:rsid w:val="004046AE"/>
    <w:rsid w:val="004061FA"/>
    <w:rsid w:val="00406292"/>
    <w:rsid w:val="00406B09"/>
    <w:rsid w:val="00407544"/>
    <w:rsid w:val="00407CD9"/>
    <w:rsid w:val="00407E65"/>
    <w:rsid w:val="00410063"/>
    <w:rsid w:val="004100EF"/>
    <w:rsid w:val="004112D5"/>
    <w:rsid w:val="004117FE"/>
    <w:rsid w:val="00412262"/>
    <w:rsid w:val="00412366"/>
    <w:rsid w:val="00412854"/>
    <w:rsid w:val="00412BF8"/>
    <w:rsid w:val="0041383E"/>
    <w:rsid w:val="00413B09"/>
    <w:rsid w:val="00414246"/>
    <w:rsid w:val="00414936"/>
    <w:rsid w:val="00414A20"/>
    <w:rsid w:val="00415066"/>
    <w:rsid w:val="0041522D"/>
    <w:rsid w:val="00415639"/>
    <w:rsid w:val="004162F3"/>
    <w:rsid w:val="00416AD0"/>
    <w:rsid w:val="004200E7"/>
    <w:rsid w:val="00421347"/>
    <w:rsid w:val="00422549"/>
    <w:rsid w:val="004229C8"/>
    <w:rsid w:val="004241C5"/>
    <w:rsid w:val="00424520"/>
    <w:rsid w:val="00424619"/>
    <w:rsid w:val="00424B1D"/>
    <w:rsid w:val="0042541D"/>
    <w:rsid w:val="00425CD6"/>
    <w:rsid w:val="00425D41"/>
    <w:rsid w:val="00425F5A"/>
    <w:rsid w:val="004261B4"/>
    <w:rsid w:val="00426459"/>
    <w:rsid w:val="0042740C"/>
    <w:rsid w:val="00427827"/>
    <w:rsid w:val="00430945"/>
    <w:rsid w:val="00430C21"/>
    <w:rsid w:val="00431B9F"/>
    <w:rsid w:val="0043341B"/>
    <w:rsid w:val="0043346F"/>
    <w:rsid w:val="00433491"/>
    <w:rsid w:val="00433DB3"/>
    <w:rsid w:val="00434911"/>
    <w:rsid w:val="00435831"/>
    <w:rsid w:val="00435C5F"/>
    <w:rsid w:val="00435E31"/>
    <w:rsid w:val="004360E5"/>
    <w:rsid w:val="004363E8"/>
    <w:rsid w:val="004368B9"/>
    <w:rsid w:val="00437185"/>
    <w:rsid w:val="0044063A"/>
    <w:rsid w:val="004407C0"/>
    <w:rsid w:val="00440F24"/>
    <w:rsid w:val="00441162"/>
    <w:rsid w:val="0044134A"/>
    <w:rsid w:val="0044160C"/>
    <w:rsid w:val="00442497"/>
    <w:rsid w:val="00443537"/>
    <w:rsid w:val="004435E6"/>
    <w:rsid w:val="00443829"/>
    <w:rsid w:val="00444D2D"/>
    <w:rsid w:val="00444F70"/>
    <w:rsid w:val="004454FC"/>
    <w:rsid w:val="00445ABE"/>
    <w:rsid w:val="00445E06"/>
    <w:rsid w:val="00446A76"/>
    <w:rsid w:val="0044782D"/>
    <w:rsid w:val="00447BFB"/>
    <w:rsid w:val="00447DB5"/>
    <w:rsid w:val="004500DA"/>
    <w:rsid w:val="004509BE"/>
    <w:rsid w:val="00450C93"/>
    <w:rsid w:val="004518CF"/>
    <w:rsid w:val="00452600"/>
    <w:rsid w:val="00452962"/>
    <w:rsid w:val="00453806"/>
    <w:rsid w:val="00453DDD"/>
    <w:rsid w:val="00454083"/>
    <w:rsid w:val="004540C9"/>
    <w:rsid w:val="00454CFD"/>
    <w:rsid w:val="00454DF0"/>
    <w:rsid w:val="00455695"/>
    <w:rsid w:val="00455E16"/>
    <w:rsid w:val="0045649A"/>
    <w:rsid w:val="0045667F"/>
    <w:rsid w:val="00457592"/>
    <w:rsid w:val="00457C68"/>
    <w:rsid w:val="00460163"/>
    <w:rsid w:val="00460521"/>
    <w:rsid w:val="00461009"/>
    <w:rsid w:val="00461198"/>
    <w:rsid w:val="004611CB"/>
    <w:rsid w:val="004612E7"/>
    <w:rsid w:val="00461651"/>
    <w:rsid w:val="004627C9"/>
    <w:rsid w:val="004627FA"/>
    <w:rsid w:val="00462AF6"/>
    <w:rsid w:val="00463263"/>
    <w:rsid w:val="0046346A"/>
    <w:rsid w:val="004643CD"/>
    <w:rsid w:val="004655D4"/>
    <w:rsid w:val="00465693"/>
    <w:rsid w:val="00465E9A"/>
    <w:rsid w:val="00466240"/>
    <w:rsid w:val="00466936"/>
    <w:rsid w:val="00470271"/>
    <w:rsid w:val="00470565"/>
    <w:rsid w:val="00470720"/>
    <w:rsid w:val="00470BEB"/>
    <w:rsid w:val="00470CAA"/>
    <w:rsid w:val="00470E65"/>
    <w:rsid w:val="0047143C"/>
    <w:rsid w:val="00471546"/>
    <w:rsid w:val="00471706"/>
    <w:rsid w:val="00472043"/>
    <w:rsid w:val="00472110"/>
    <w:rsid w:val="0047213B"/>
    <w:rsid w:val="0047377B"/>
    <w:rsid w:val="004737FA"/>
    <w:rsid w:val="00475517"/>
    <w:rsid w:val="004756FA"/>
    <w:rsid w:val="004758E8"/>
    <w:rsid w:val="00475A34"/>
    <w:rsid w:val="00476015"/>
    <w:rsid w:val="0047630C"/>
    <w:rsid w:val="00476A85"/>
    <w:rsid w:val="0047758C"/>
    <w:rsid w:val="00477A38"/>
    <w:rsid w:val="00480440"/>
    <w:rsid w:val="004809D9"/>
    <w:rsid w:val="0048159D"/>
    <w:rsid w:val="00481C5B"/>
    <w:rsid w:val="004820D5"/>
    <w:rsid w:val="004820FB"/>
    <w:rsid w:val="004828BB"/>
    <w:rsid w:val="00482955"/>
    <w:rsid w:val="004834D6"/>
    <w:rsid w:val="00483535"/>
    <w:rsid w:val="00484072"/>
    <w:rsid w:val="00484465"/>
    <w:rsid w:val="00486223"/>
    <w:rsid w:val="00486D53"/>
    <w:rsid w:val="00486F0A"/>
    <w:rsid w:val="004873CF"/>
    <w:rsid w:val="0048778A"/>
    <w:rsid w:val="00487BAA"/>
    <w:rsid w:val="00487CBB"/>
    <w:rsid w:val="00490CDB"/>
    <w:rsid w:val="004911D4"/>
    <w:rsid w:val="00491348"/>
    <w:rsid w:val="0049136D"/>
    <w:rsid w:val="0049157E"/>
    <w:rsid w:val="004915EB"/>
    <w:rsid w:val="00491C64"/>
    <w:rsid w:val="00491D15"/>
    <w:rsid w:val="0049251A"/>
    <w:rsid w:val="00492B50"/>
    <w:rsid w:val="00492F01"/>
    <w:rsid w:val="00492F69"/>
    <w:rsid w:val="0049375C"/>
    <w:rsid w:val="0049423C"/>
    <w:rsid w:val="00495730"/>
    <w:rsid w:val="00496593"/>
    <w:rsid w:val="004970B4"/>
    <w:rsid w:val="0049751A"/>
    <w:rsid w:val="00497C81"/>
    <w:rsid w:val="00497CDB"/>
    <w:rsid w:val="004A0384"/>
    <w:rsid w:val="004A0F2F"/>
    <w:rsid w:val="004A18BB"/>
    <w:rsid w:val="004A1F7E"/>
    <w:rsid w:val="004A3AD9"/>
    <w:rsid w:val="004A400C"/>
    <w:rsid w:val="004A403D"/>
    <w:rsid w:val="004A4741"/>
    <w:rsid w:val="004A4D7A"/>
    <w:rsid w:val="004A5190"/>
    <w:rsid w:val="004A5AEB"/>
    <w:rsid w:val="004A5EDB"/>
    <w:rsid w:val="004A6344"/>
    <w:rsid w:val="004A6889"/>
    <w:rsid w:val="004A7321"/>
    <w:rsid w:val="004A7833"/>
    <w:rsid w:val="004A7C9B"/>
    <w:rsid w:val="004B041B"/>
    <w:rsid w:val="004B0DB7"/>
    <w:rsid w:val="004B1833"/>
    <w:rsid w:val="004B195A"/>
    <w:rsid w:val="004B1C0C"/>
    <w:rsid w:val="004B207A"/>
    <w:rsid w:val="004B2143"/>
    <w:rsid w:val="004B21B8"/>
    <w:rsid w:val="004B221E"/>
    <w:rsid w:val="004B23DA"/>
    <w:rsid w:val="004B475D"/>
    <w:rsid w:val="004B5D04"/>
    <w:rsid w:val="004B5D30"/>
    <w:rsid w:val="004B6104"/>
    <w:rsid w:val="004B6924"/>
    <w:rsid w:val="004B72A8"/>
    <w:rsid w:val="004B72B2"/>
    <w:rsid w:val="004B75CD"/>
    <w:rsid w:val="004B7B51"/>
    <w:rsid w:val="004B7D3A"/>
    <w:rsid w:val="004B7F9F"/>
    <w:rsid w:val="004C0CBF"/>
    <w:rsid w:val="004C0CD6"/>
    <w:rsid w:val="004C1F25"/>
    <w:rsid w:val="004C213C"/>
    <w:rsid w:val="004C2184"/>
    <w:rsid w:val="004C2E9A"/>
    <w:rsid w:val="004C3233"/>
    <w:rsid w:val="004C3652"/>
    <w:rsid w:val="004C3C56"/>
    <w:rsid w:val="004C3E55"/>
    <w:rsid w:val="004C4381"/>
    <w:rsid w:val="004C46F4"/>
    <w:rsid w:val="004C4770"/>
    <w:rsid w:val="004C495F"/>
    <w:rsid w:val="004C4CB9"/>
    <w:rsid w:val="004C6CC3"/>
    <w:rsid w:val="004C781D"/>
    <w:rsid w:val="004C79B8"/>
    <w:rsid w:val="004C7D6E"/>
    <w:rsid w:val="004C7EAC"/>
    <w:rsid w:val="004C7FCA"/>
    <w:rsid w:val="004D026C"/>
    <w:rsid w:val="004D0EAC"/>
    <w:rsid w:val="004D0FE3"/>
    <w:rsid w:val="004D1DEC"/>
    <w:rsid w:val="004D2124"/>
    <w:rsid w:val="004D270E"/>
    <w:rsid w:val="004D281F"/>
    <w:rsid w:val="004D2F5F"/>
    <w:rsid w:val="004D39F5"/>
    <w:rsid w:val="004D40C9"/>
    <w:rsid w:val="004D4742"/>
    <w:rsid w:val="004D484B"/>
    <w:rsid w:val="004D4A95"/>
    <w:rsid w:val="004D4E8C"/>
    <w:rsid w:val="004D6CC6"/>
    <w:rsid w:val="004D749A"/>
    <w:rsid w:val="004E0225"/>
    <w:rsid w:val="004E0359"/>
    <w:rsid w:val="004E098C"/>
    <w:rsid w:val="004E0BCE"/>
    <w:rsid w:val="004E111F"/>
    <w:rsid w:val="004E1629"/>
    <w:rsid w:val="004E1BB7"/>
    <w:rsid w:val="004E2166"/>
    <w:rsid w:val="004E2180"/>
    <w:rsid w:val="004E24FC"/>
    <w:rsid w:val="004E2FB3"/>
    <w:rsid w:val="004E3536"/>
    <w:rsid w:val="004E3BEC"/>
    <w:rsid w:val="004E429D"/>
    <w:rsid w:val="004E441A"/>
    <w:rsid w:val="004E5F65"/>
    <w:rsid w:val="004E61FA"/>
    <w:rsid w:val="004E693F"/>
    <w:rsid w:val="004F002F"/>
    <w:rsid w:val="004F0A01"/>
    <w:rsid w:val="004F1393"/>
    <w:rsid w:val="004F27FC"/>
    <w:rsid w:val="004F2BA6"/>
    <w:rsid w:val="004F3EDF"/>
    <w:rsid w:val="004F56D3"/>
    <w:rsid w:val="004F5CF7"/>
    <w:rsid w:val="004F6465"/>
    <w:rsid w:val="004F65DA"/>
    <w:rsid w:val="004F66E6"/>
    <w:rsid w:val="004F68BC"/>
    <w:rsid w:val="004F74B6"/>
    <w:rsid w:val="004F7A25"/>
    <w:rsid w:val="00500989"/>
    <w:rsid w:val="00500F6D"/>
    <w:rsid w:val="0050115D"/>
    <w:rsid w:val="0050161F"/>
    <w:rsid w:val="005023BC"/>
    <w:rsid w:val="00502597"/>
    <w:rsid w:val="00502A08"/>
    <w:rsid w:val="00502E5B"/>
    <w:rsid w:val="00504F93"/>
    <w:rsid w:val="00505410"/>
    <w:rsid w:val="00505476"/>
    <w:rsid w:val="00505D6D"/>
    <w:rsid w:val="00505E42"/>
    <w:rsid w:val="00506810"/>
    <w:rsid w:val="005075A6"/>
    <w:rsid w:val="005078E4"/>
    <w:rsid w:val="00510507"/>
    <w:rsid w:val="00510530"/>
    <w:rsid w:val="005107D4"/>
    <w:rsid w:val="00511499"/>
    <w:rsid w:val="00511ED6"/>
    <w:rsid w:val="00511F9E"/>
    <w:rsid w:val="00512331"/>
    <w:rsid w:val="0051367B"/>
    <w:rsid w:val="005136E5"/>
    <w:rsid w:val="00513BD8"/>
    <w:rsid w:val="00513C27"/>
    <w:rsid w:val="00514A46"/>
    <w:rsid w:val="00514E4D"/>
    <w:rsid w:val="00515275"/>
    <w:rsid w:val="005152D9"/>
    <w:rsid w:val="00515683"/>
    <w:rsid w:val="005160CA"/>
    <w:rsid w:val="00520711"/>
    <w:rsid w:val="00520F6F"/>
    <w:rsid w:val="00521A72"/>
    <w:rsid w:val="00521D08"/>
    <w:rsid w:val="00521DF7"/>
    <w:rsid w:val="0052211F"/>
    <w:rsid w:val="0052304B"/>
    <w:rsid w:val="0052331A"/>
    <w:rsid w:val="00523AC2"/>
    <w:rsid w:val="00524843"/>
    <w:rsid w:val="00524DA1"/>
    <w:rsid w:val="0052549E"/>
    <w:rsid w:val="00525639"/>
    <w:rsid w:val="005259D7"/>
    <w:rsid w:val="00525C0D"/>
    <w:rsid w:val="00525E9C"/>
    <w:rsid w:val="0052653B"/>
    <w:rsid w:val="0052675E"/>
    <w:rsid w:val="00526ABC"/>
    <w:rsid w:val="00526ED4"/>
    <w:rsid w:val="00526FB1"/>
    <w:rsid w:val="00527945"/>
    <w:rsid w:val="00530623"/>
    <w:rsid w:val="00530C96"/>
    <w:rsid w:val="00530C9E"/>
    <w:rsid w:val="005316AD"/>
    <w:rsid w:val="005319CE"/>
    <w:rsid w:val="00531B26"/>
    <w:rsid w:val="00531FF9"/>
    <w:rsid w:val="00532115"/>
    <w:rsid w:val="0053222E"/>
    <w:rsid w:val="0053253F"/>
    <w:rsid w:val="00533236"/>
    <w:rsid w:val="00533761"/>
    <w:rsid w:val="005341F2"/>
    <w:rsid w:val="00534F52"/>
    <w:rsid w:val="0053588F"/>
    <w:rsid w:val="00535D0B"/>
    <w:rsid w:val="005364CA"/>
    <w:rsid w:val="00536898"/>
    <w:rsid w:val="005369FA"/>
    <w:rsid w:val="00536B59"/>
    <w:rsid w:val="00540846"/>
    <w:rsid w:val="00541071"/>
    <w:rsid w:val="00541676"/>
    <w:rsid w:val="00543170"/>
    <w:rsid w:val="005436A8"/>
    <w:rsid w:val="005438FB"/>
    <w:rsid w:val="00543D07"/>
    <w:rsid w:val="0054454F"/>
    <w:rsid w:val="005449CC"/>
    <w:rsid w:val="00544D2C"/>
    <w:rsid w:val="00544E7E"/>
    <w:rsid w:val="00545BC3"/>
    <w:rsid w:val="00545C50"/>
    <w:rsid w:val="00547067"/>
    <w:rsid w:val="005475C1"/>
    <w:rsid w:val="0055037A"/>
    <w:rsid w:val="00551128"/>
    <w:rsid w:val="00552B75"/>
    <w:rsid w:val="00553989"/>
    <w:rsid w:val="00553BA1"/>
    <w:rsid w:val="00553DC9"/>
    <w:rsid w:val="0055404A"/>
    <w:rsid w:val="00554138"/>
    <w:rsid w:val="00554179"/>
    <w:rsid w:val="00554525"/>
    <w:rsid w:val="005545B2"/>
    <w:rsid w:val="00554637"/>
    <w:rsid w:val="00554793"/>
    <w:rsid w:val="005548DD"/>
    <w:rsid w:val="00554D20"/>
    <w:rsid w:val="005562B9"/>
    <w:rsid w:val="00556A2F"/>
    <w:rsid w:val="00556A7C"/>
    <w:rsid w:val="00556A83"/>
    <w:rsid w:val="00557459"/>
    <w:rsid w:val="00557B54"/>
    <w:rsid w:val="00557D98"/>
    <w:rsid w:val="00560180"/>
    <w:rsid w:val="005601E4"/>
    <w:rsid w:val="00560772"/>
    <w:rsid w:val="005607F2"/>
    <w:rsid w:val="00560E46"/>
    <w:rsid w:val="00561044"/>
    <w:rsid w:val="005610F6"/>
    <w:rsid w:val="0056131C"/>
    <w:rsid w:val="00562989"/>
    <w:rsid w:val="00562D19"/>
    <w:rsid w:val="00562FD0"/>
    <w:rsid w:val="00563630"/>
    <w:rsid w:val="00563879"/>
    <w:rsid w:val="005639D1"/>
    <w:rsid w:val="00564CEC"/>
    <w:rsid w:val="00565448"/>
    <w:rsid w:val="005654D2"/>
    <w:rsid w:val="00565503"/>
    <w:rsid w:val="005655C6"/>
    <w:rsid w:val="00565A1D"/>
    <w:rsid w:val="00565CBF"/>
    <w:rsid w:val="0056603B"/>
    <w:rsid w:val="005667B8"/>
    <w:rsid w:val="00566B6B"/>
    <w:rsid w:val="005677C9"/>
    <w:rsid w:val="00570263"/>
    <w:rsid w:val="00570E78"/>
    <w:rsid w:val="00570EC9"/>
    <w:rsid w:val="00570FED"/>
    <w:rsid w:val="0057145D"/>
    <w:rsid w:val="00571E82"/>
    <w:rsid w:val="00571FDF"/>
    <w:rsid w:val="00572549"/>
    <w:rsid w:val="005735FA"/>
    <w:rsid w:val="005736D7"/>
    <w:rsid w:val="00573987"/>
    <w:rsid w:val="00573B84"/>
    <w:rsid w:val="00574037"/>
    <w:rsid w:val="005741A9"/>
    <w:rsid w:val="005749BF"/>
    <w:rsid w:val="00574ACD"/>
    <w:rsid w:val="00575BD5"/>
    <w:rsid w:val="0057605F"/>
    <w:rsid w:val="005765F8"/>
    <w:rsid w:val="00576C41"/>
    <w:rsid w:val="00576ED1"/>
    <w:rsid w:val="00577197"/>
    <w:rsid w:val="00577883"/>
    <w:rsid w:val="00577899"/>
    <w:rsid w:val="00580E5F"/>
    <w:rsid w:val="00581F20"/>
    <w:rsid w:val="005822B2"/>
    <w:rsid w:val="005822D7"/>
    <w:rsid w:val="005826C2"/>
    <w:rsid w:val="00582B5F"/>
    <w:rsid w:val="0058350F"/>
    <w:rsid w:val="005835D5"/>
    <w:rsid w:val="00583CCF"/>
    <w:rsid w:val="00583D62"/>
    <w:rsid w:val="00583E83"/>
    <w:rsid w:val="00583FFF"/>
    <w:rsid w:val="005846C4"/>
    <w:rsid w:val="005853C7"/>
    <w:rsid w:val="0058571A"/>
    <w:rsid w:val="00585B1F"/>
    <w:rsid w:val="00585BB8"/>
    <w:rsid w:val="00586B98"/>
    <w:rsid w:val="00587156"/>
    <w:rsid w:val="00591967"/>
    <w:rsid w:val="00591EAA"/>
    <w:rsid w:val="005921DF"/>
    <w:rsid w:val="00592284"/>
    <w:rsid w:val="005924F9"/>
    <w:rsid w:val="00592B08"/>
    <w:rsid w:val="005933BC"/>
    <w:rsid w:val="00593717"/>
    <w:rsid w:val="00594295"/>
    <w:rsid w:val="00594838"/>
    <w:rsid w:val="005953C4"/>
    <w:rsid w:val="005955D0"/>
    <w:rsid w:val="005958EC"/>
    <w:rsid w:val="00596270"/>
    <w:rsid w:val="005964C4"/>
    <w:rsid w:val="00597E42"/>
    <w:rsid w:val="005A0B5E"/>
    <w:rsid w:val="005A110C"/>
    <w:rsid w:val="005A1750"/>
    <w:rsid w:val="005A24B1"/>
    <w:rsid w:val="005A2632"/>
    <w:rsid w:val="005A325C"/>
    <w:rsid w:val="005A373B"/>
    <w:rsid w:val="005A3BB3"/>
    <w:rsid w:val="005A3E06"/>
    <w:rsid w:val="005A428C"/>
    <w:rsid w:val="005A4C3D"/>
    <w:rsid w:val="005A5309"/>
    <w:rsid w:val="005A586B"/>
    <w:rsid w:val="005A5C34"/>
    <w:rsid w:val="005A6764"/>
    <w:rsid w:val="005A743A"/>
    <w:rsid w:val="005A77A0"/>
    <w:rsid w:val="005B1606"/>
    <w:rsid w:val="005B20E3"/>
    <w:rsid w:val="005B3042"/>
    <w:rsid w:val="005B4830"/>
    <w:rsid w:val="005B4C13"/>
    <w:rsid w:val="005B5E68"/>
    <w:rsid w:val="005B696C"/>
    <w:rsid w:val="005B7156"/>
    <w:rsid w:val="005B766F"/>
    <w:rsid w:val="005C15FE"/>
    <w:rsid w:val="005C1B77"/>
    <w:rsid w:val="005C1C57"/>
    <w:rsid w:val="005C208D"/>
    <w:rsid w:val="005C33D7"/>
    <w:rsid w:val="005C35EA"/>
    <w:rsid w:val="005C38E1"/>
    <w:rsid w:val="005C3ACB"/>
    <w:rsid w:val="005C3B6F"/>
    <w:rsid w:val="005C44A7"/>
    <w:rsid w:val="005C534A"/>
    <w:rsid w:val="005C557F"/>
    <w:rsid w:val="005C569D"/>
    <w:rsid w:val="005C5B4B"/>
    <w:rsid w:val="005C606F"/>
    <w:rsid w:val="005C797A"/>
    <w:rsid w:val="005C7FBF"/>
    <w:rsid w:val="005D0A5A"/>
    <w:rsid w:val="005D134A"/>
    <w:rsid w:val="005D1874"/>
    <w:rsid w:val="005D18CC"/>
    <w:rsid w:val="005D18D7"/>
    <w:rsid w:val="005D2C1B"/>
    <w:rsid w:val="005D3EA1"/>
    <w:rsid w:val="005D3FF1"/>
    <w:rsid w:val="005D579F"/>
    <w:rsid w:val="005D5FCC"/>
    <w:rsid w:val="005D6B47"/>
    <w:rsid w:val="005D6EAC"/>
    <w:rsid w:val="005D77F8"/>
    <w:rsid w:val="005D7CB6"/>
    <w:rsid w:val="005E0CBD"/>
    <w:rsid w:val="005E3543"/>
    <w:rsid w:val="005E391C"/>
    <w:rsid w:val="005E4247"/>
    <w:rsid w:val="005E43DE"/>
    <w:rsid w:val="005E6041"/>
    <w:rsid w:val="005E632A"/>
    <w:rsid w:val="005E6789"/>
    <w:rsid w:val="005E67CD"/>
    <w:rsid w:val="005E6D37"/>
    <w:rsid w:val="005E7458"/>
    <w:rsid w:val="005E7DEE"/>
    <w:rsid w:val="005F0434"/>
    <w:rsid w:val="005F097F"/>
    <w:rsid w:val="005F0A3E"/>
    <w:rsid w:val="005F1240"/>
    <w:rsid w:val="005F251C"/>
    <w:rsid w:val="005F2539"/>
    <w:rsid w:val="005F25F7"/>
    <w:rsid w:val="005F26BA"/>
    <w:rsid w:val="005F3107"/>
    <w:rsid w:val="005F3284"/>
    <w:rsid w:val="005F3EF4"/>
    <w:rsid w:val="005F4164"/>
    <w:rsid w:val="005F4EB8"/>
    <w:rsid w:val="005F5019"/>
    <w:rsid w:val="005F53BB"/>
    <w:rsid w:val="005F66D6"/>
    <w:rsid w:val="005F6CBB"/>
    <w:rsid w:val="005F6DA4"/>
    <w:rsid w:val="005F7114"/>
    <w:rsid w:val="005F79DB"/>
    <w:rsid w:val="00601B58"/>
    <w:rsid w:val="00601D21"/>
    <w:rsid w:val="006027BB"/>
    <w:rsid w:val="00602BE1"/>
    <w:rsid w:val="00602F63"/>
    <w:rsid w:val="0060323F"/>
    <w:rsid w:val="00603427"/>
    <w:rsid w:val="00603805"/>
    <w:rsid w:val="00603F11"/>
    <w:rsid w:val="00604699"/>
    <w:rsid w:val="00604891"/>
    <w:rsid w:val="00604FD5"/>
    <w:rsid w:val="0060527D"/>
    <w:rsid w:val="006054BA"/>
    <w:rsid w:val="00605B5D"/>
    <w:rsid w:val="00605BBE"/>
    <w:rsid w:val="006062ED"/>
    <w:rsid w:val="00606AA9"/>
    <w:rsid w:val="00606D49"/>
    <w:rsid w:val="00607E33"/>
    <w:rsid w:val="00610684"/>
    <w:rsid w:val="00610A85"/>
    <w:rsid w:val="00610C6D"/>
    <w:rsid w:val="006118BB"/>
    <w:rsid w:val="00611C0A"/>
    <w:rsid w:val="006124DD"/>
    <w:rsid w:val="00612D1E"/>
    <w:rsid w:val="00613387"/>
    <w:rsid w:val="00614130"/>
    <w:rsid w:val="006159B7"/>
    <w:rsid w:val="00615A81"/>
    <w:rsid w:val="00615F42"/>
    <w:rsid w:val="006171B9"/>
    <w:rsid w:val="006174BB"/>
    <w:rsid w:val="00617973"/>
    <w:rsid w:val="00617FB6"/>
    <w:rsid w:val="00620233"/>
    <w:rsid w:val="00620359"/>
    <w:rsid w:val="00620766"/>
    <w:rsid w:val="00620BF1"/>
    <w:rsid w:val="00621367"/>
    <w:rsid w:val="006215C9"/>
    <w:rsid w:val="00621DBC"/>
    <w:rsid w:val="0062201A"/>
    <w:rsid w:val="0062287B"/>
    <w:rsid w:val="00622C3F"/>
    <w:rsid w:val="00622D3B"/>
    <w:rsid w:val="00622EE7"/>
    <w:rsid w:val="00623491"/>
    <w:rsid w:val="00623ED3"/>
    <w:rsid w:val="00625A97"/>
    <w:rsid w:val="00625C51"/>
    <w:rsid w:val="00626081"/>
    <w:rsid w:val="006301F7"/>
    <w:rsid w:val="0063033F"/>
    <w:rsid w:val="00630CCE"/>
    <w:rsid w:val="00631A23"/>
    <w:rsid w:val="0063223A"/>
    <w:rsid w:val="00632BDC"/>
    <w:rsid w:val="00633190"/>
    <w:rsid w:val="00633F0C"/>
    <w:rsid w:val="0063438E"/>
    <w:rsid w:val="006343D2"/>
    <w:rsid w:val="00634C6A"/>
    <w:rsid w:val="0063585B"/>
    <w:rsid w:val="00635A6F"/>
    <w:rsid w:val="00635B05"/>
    <w:rsid w:val="00635C82"/>
    <w:rsid w:val="006365B8"/>
    <w:rsid w:val="0063677E"/>
    <w:rsid w:val="006367C9"/>
    <w:rsid w:val="00636E3B"/>
    <w:rsid w:val="0063713B"/>
    <w:rsid w:val="00637317"/>
    <w:rsid w:val="00637886"/>
    <w:rsid w:val="00637E93"/>
    <w:rsid w:val="00640741"/>
    <w:rsid w:val="00640C3D"/>
    <w:rsid w:val="00641376"/>
    <w:rsid w:val="006416C1"/>
    <w:rsid w:val="00641C60"/>
    <w:rsid w:val="00641E63"/>
    <w:rsid w:val="00641F4D"/>
    <w:rsid w:val="006425EC"/>
    <w:rsid w:val="00642E6A"/>
    <w:rsid w:val="00642FF0"/>
    <w:rsid w:val="00643C7B"/>
    <w:rsid w:val="00643D7E"/>
    <w:rsid w:val="00643D94"/>
    <w:rsid w:val="00645110"/>
    <w:rsid w:val="00645941"/>
    <w:rsid w:val="006459BF"/>
    <w:rsid w:val="006467D8"/>
    <w:rsid w:val="00646BA6"/>
    <w:rsid w:val="00646CD8"/>
    <w:rsid w:val="006471D8"/>
    <w:rsid w:val="00647423"/>
    <w:rsid w:val="0064776A"/>
    <w:rsid w:val="00647B45"/>
    <w:rsid w:val="006503C8"/>
    <w:rsid w:val="00650864"/>
    <w:rsid w:val="00650FD5"/>
    <w:rsid w:val="00651346"/>
    <w:rsid w:val="006519D0"/>
    <w:rsid w:val="00651B40"/>
    <w:rsid w:val="00651E71"/>
    <w:rsid w:val="00652B39"/>
    <w:rsid w:val="0065341C"/>
    <w:rsid w:val="0065377B"/>
    <w:rsid w:val="00653A66"/>
    <w:rsid w:val="006543BA"/>
    <w:rsid w:val="00654CD3"/>
    <w:rsid w:val="006553D6"/>
    <w:rsid w:val="00656B9F"/>
    <w:rsid w:val="00656DF1"/>
    <w:rsid w:val="00657228"/>
    <w:rsid w:val="00657A1B"/>
    <w:rsid w:val="0066041F"/>
    <w:rsid w:val="006605DC"/>
    <w:rsid w:val="00660CED"/>
    <w:rsid w:val="00661B7E"/>
    <w:rsid w:val="00662FF0"/>
    <w:rsid w:val="0066347D"/>
    <w:rsid w:val="00663DAD"/>
    <w:rsid w:val="0066445E"/>
    <w:rsid w:val="006649A5"/>
    <w:rsid w:val="00664B3B"/>
    <w:rsid w:val="00665026"/>
    <w:rsid w:val="00665AE3"/>
    <w:rsid w:val="0066692B"/>
    <w:rsid w:val="00666C3F"/>
    <w:rsid w:val="00666D5E"/>
    <w:rsid w:val="00666D94"/>
    <w:rsid w:val="00667412"/>
    <w:rsid w:val="00667611"/>
    <w:rsid w:val="006677BC"/>
    <w:rsid w:val="006708FF"/>
    <w:rsid w:val="006709D3"/>
    <w:rsid w:val="00671C57"/>
    <w:rsid w:val="0067208F"/>
    <w:rsid w:val="0067216C"/>
    <w:rsid w:val="006730F3"/>
    <w:rsid w:val="0067397A"/>
    <w:rsid w:val="00673B60"/>
    <w:rsid w:val="00673C06"/>
    <w:rsid w:val="00674396"/>
    <w:rsid w:val="006743FB"/>
    <w:rsid w:val="006744A8"/>
    <w:rsid w:val="00676116"/>
    <w:rsid w:val="006766E5"/>
    <w:rsid w:val="00676810"/>
    <w:rsid w:val="00676879"/>
    <w:rsid w:val="00676E3D"/>
    <w:rsid w:val="00680336"/>
    <w:rsid w:val="0068039F"/>
    <w:rsid w:val="006804B7"/>
    <w:rsid w:val="006816A5"/>
    <w:rsid w:val="00682AF8"/>
    <w:rsid w:val="00683389"/>
    <w:rsid w:val="00684246"/>
    <w:rsid w:val="0068489A"/>
    <w:rsid w:val="00684E6B"/>
    <w:rsid w:val="00685144"/>
    <w:rsid w:val="006852B6"/>
    <w:rsid w:val="00685665"/>
    <w:rsid w:val="00685AAB"/>
    <w:rsid w:val="00685BDA"/>
    <w:rsid w:val="00685D58"/>
    <w:rsid w:val="0068600F"/>
    <w:rsid w:val="006866D0"/>
    <w:rsid w:val="006868E4"/>
    <w:rsid w:val="006868F5"/>
    <w:rsid w:val="0068690D"/>
    <w:rsid w:val="00686F07"/>
    <w:rsid w:val="0068756D"/>
    <w:rsid w:val="00687663"/>
    <w:rsid w:val="00687BC7"/>
    <w:rsid w:val="0069097A"/>
    <w:rsid w:val="00690E35"/>
    <w:rsid w:val="0069307D"/>
    <w:rsid w:val="00693364"/>
    <w:rsid w:val="00693824"/>
    <w:rsid w:val="00693D33"/>
    <w:rsid w:val="00694824"/>
    <w:rsid w:val="00694B7B"/>
    <w:rsid w:val="00694C49"/>
    <w:rsid w:val="00695A08"/>
    <w:rsid w:val="00695A83"/>
    <w:rsid w:val="00696E2B"/>
    <w:rsid w:val="006970FD"/>
    <w:rsid w:val="00697A71"/>
    <w:rsid w:val="00697FD0"/>
    <w:rsid w:val="006A01E8"/>
    <w:rsid w:val="006A026F"/>
    <w:rsid w:val="006A0390"/>
    <w:rsid w:val="006A0C16"/>
    <w:rsid w:val="006A0E2B"/>
    <w:rsid w:val="006A1184"/>
    <w:rsid w:val="006A1DC9"/>
    <w:rsid w:val="006A2122"/>
    <w:rsid w:val="006A32F4"/>
    <w:rsid w:val="006A35E4"/>
    <w:rsid w:val="006A3B6D"/>
    <w:rsid w:val="006A3FB0"/>
    <w:rsid w:val="006A431F"/>
    <w:rsid w:val="006A476F"/>
    <w:rsid w:val="006A4A6B"/>
    <w:rsid w:val="006A5498"/>
    <w:rsid w:val="006A64CB"/>
    <w:rsid w:val="006A6BDF"/>
    <w:rsid w:val="006A759F"/>
    <w:rsid w:val="006A75FC"/>
    <w:rsid w:val="006A7BB9"/>
    <w:rsid w:val="006B04A4"/>
    <w:rsid w:val="006B0B72"/>
    <w:rsid w:val="006B19EE"/>
    <w:rsid w:val="006B1AA7"/>
    <w:rsid w:val="006B1AEC"/>
    <w:rsid w:val="006B1CD9"/>
    <w:rsid w:val="006B1FDA"/>
    <w:rsid w:val="006B29FA"/>
    <w:rsid w:val="006B38D6"/>
    <w:rsid w:val="006B436C"/>
    <w:rsid w:val="006B4771"/>
    <w:rsid w:val="006B5213"/>
    <w:rsid w:val="006B5C47"/>
    <w:rsid w:val="006B68F8"/>
    <w:rsid w:val="006B6917"/>
    <w:rsid w:val="006B6C52"/>
    <w:rsid w:val="006B7194"/>
    <w:rsid w:val="006B7D42"/>
    <w:rsid w:val="006C07AB"/>
    <w:rsid w:val="006C0815"/>
    <w:rsid w:val="006C08F2"/>
    <w:rsid w:val="006C0CBA"/>
    <w:rsid w:val="006C1AED"/>
    <w:rsid w:val="006C1B26"/>
    <w:rsid w:val="006C231E"/>
    <w:rsid w:val="006C42E2"/>
    <w:rsid w:val="006C52B9"/>
    <w:rsid w:val="006C579D"/>
    <w:rsid w:val="006C596F"/>
    <w:rsid w:val="006C5A1B"/>
    <w:rsid w:val="006C5EBD"/>
    <w:rsid w:val="006C5F74"/>
    <w:rsid w:val="006C6502"/>
    <w:rsid w:val="006C6859"/>
    <w:rsid w:val="006C6B45"/>
    <w:rsid w:val="006C6D7D"/>
    <w:rsid w:val="006C7846"/>
    <w:rsid w:val="006C7FBE"/>
    <w:rsid w:val="006D036C"/>
    <w:rsid w:val="006D0D2F"/>
    <w:rsid w:val="006D1E70"/>
    <w:rsid w:val="006D2216"/>
    <w:rsid w:val="006D311E"/>
    <w:rsid w:val="006D36AB"/>
    <w:rsid w:val="006D3C40"/>
    <w:rsid w:val="006D48A0"/>
    <w:rsid w:val="006D4BAA"/>
    <w:rsid w:val="006D5702"/>
    <w:rsid w:val="006D5FE9"/>
    <w:rsid w:val="006D6428"/>
    <w:rsid w:val="006D72C1"/>
    <w:rsid w:val="006D7558"/>
    <w:rsid w:val="006D78A8"/>
    <w:rsid w:val="006D7F84"/>
    <w:rsid w:val="006E0317"/>
    <w:rsid w:val="006E104D"/>
    <w:rsid w:val="006E1264"/>
    <w:rsid w:val="006E14A9"/>
    <w:rsid w:val="006E2219"/>
    <w:rsid w:val="006E235F"/>
    <w:rsid w:val="006E2453"/>
    <w:rsid w:val="006E27B2"/>
    <w:rsid w:val="006E2971"/>
    <w:rsid w:val="006E3943"/>
    <w:rsid w:val="006E53AE"/>
    <w:rsid w:val="006E6124"/>
    <w:rsid w:val="006E6A29"/>
    <w:rsid w:val="006E740B"/>
    <w:rsid w:val="006E7D77"/>
    <w:rsid w:val="006E7E8D"/>
    <w:rsid w:val="006F0887"/>
    <w:rsid w:val="006F0A8C"/>
    <w:rsid w:val="006F15C9"/>
    <w:rsid w:val="006F184F"/>
    <w:rsid w:val="006F1A5C"/>
    <w:rsid w:val="006F1DEF"/>
    <w:rsid w:val="006F22A6"/>
    <w:rsid w:val="006F475E"/>
    <w:rsid w:val="006F4B1D"/>
    <w:rsid w:val="006F5B45"/>
    <w:rsid w:val="006F698E"/>
    <w:rsid w:val="006F6BC5"/>
    <w:rsid w:val="006F6DFF"/>
    <w:rsid w:val="007000C7"/>
    <w:rsid w:val="00701291"/>
    <w:rsid w:val="007013DB"/>
    <w:rsid w:val="00701FD1"/>
    <w:rsid w:val="00702063"/>
    <w:rsid w:val="007023FC"/>
    <w:rsid w:val="00702865"/>
    <w:rsid w:val="00703540"/>
    <w:rsid w:val="00704478"/>
    <w:rsid w:val="00704C34"/>
    <w:rsid w:val="00704C7C"/>
    <w:rsid w:val="00705514"/>
    <w:rsid w:val="00706A42"/>
    <w:rsid w:val="00706B3C"/>
    <w:rsid w:val="00706C7B"/>
    <w:rsid w:val="0070742D"/>
    <w:rsid w:val="007075A6"/>
    <w:rsid w:val="007078F5"/>
    <w:rsid w:val="00707EAA"/>
    <w:rsid w:val="00710422"/>
    <w:rsid w:val="007107B8"/>
    <w:rsid w:val="00713075"/>
    <w:rsid w:val="00713254"/>
    <w:rsid w:val="00713F1B"/>
    <w:rsid w:val="00713F77"/>
    <w:rsid w:val="0071425D"/>
    <w:rsid w:val="00714B87"/>
    <w:rsid w:val="00715D36"/>
    <w:rsid w:val="007164FE"/>
    <w:rsid w:val="00716573"/>
    <w:rsid w:val="00716A13"/>
    <w:rsid w:val="00716C55"/>
    <w:rsid w:val="00716F44"/>
    <w:rsid w:val="00716F86"/>
    <w:rsid w:val="00717C9F"/>
    <w:rsid w:val="00717E32"/>
    <w:rsid w:val="00720305"/>
    <w:rsid w:val="00720E57"/>
    <w:rsid w:val="00721788"/>
    <w:rsid w:val="00721C26"/>
    <w:rsid w:val="00722A72"/>
    <w:rsid w:val="00722B7F"/>
    <w:rsid w:val="00723045"/>
    <w:rsid w:val="00723179"/>
    <w:rsid w:val="00723811"/>
    <w:rsid w:val="007242CC"/>
    <w:rsid w:val="007247EE"/>
    <w:rsid w:val="00725F5E"/>
    <w:rsid w:val="007267AE"/>
    <w:rsid w:val="00727062"/>
    <w:rsid w:val="00727BD4"/>
    <w:rsid w:val="00727C01"/>
    <w:rsid w:val="00727E14"/>
    <w:rsid w:val="00730094"/>
    <w:rsid w:val="007304F1"/>
    <w:rsid w:val="00730617"/>
    <w:rsid w:val="0073086F"/>
    <w:rsid w:val="00730F80"/>
    <w:rsid w:val="007311C5"/>
    <w:rsid w:val="0073125E"/>
    <w:rsid w:val="00731FA2"/>
    <w:rsid w:val="007327A6"/>
    <w:rsid w:val="00732B4A"/>
    <w:rsid w:val="007336E1"/>
    <w:rsid w:val="00733B2A"/>
    <w:rsid w:val="00733C3E"/>
    <w:rsid w:val="0073439A"/>
    <w:rsid w:val="00734C39"/>
    <w:rsid w:val="00734CBF"/>
    <w:rsid w:val="007357AA"/>
    <w:rsid w:val="007358F8"/>
    <w:rsid w:val="00736397"/>
    <w:rsid w:val="0073644C"/>
    <w:rsid w:val="0073657C"/>
    <w:rsid w:val="0073677C"/>
    <w:rsid w:val="00736AA8"/>
    <w:rsid w:val="00737724"/>
    <w:rsid w:val="00737EF2"/>
    <w:rsid w:val="007406B3"/>
    <w:rsid w:val="00740BC7"/>
    <w:rsid w:val="00740F65"/>
    <w:rsid w:val="007417CF"/>
    <w:rsid w:val="007434DD"/>
    <w:rsid w:val="00743733"/>
    <w:rsid w:val="00743793"/>
    <w:rsid w:val="0074484B"/>
    <w:rsid w:val="00744A1A"/>
    <w:rsid w:val="00745696"/>
    <w:rsid w:val="00745878"/>
    <w:rsid w:val="00745B62"/>
    <w:rsid w:val="0074605A"/>
    <w:rsid w:val="00746A94"/>
    <w:rsid w:val="0074792D"/>
    <w:rsid w:val="00747E73"/>
    <w:rsid w:val="00750073"/>
    <w:rsid w:val="00750BDD"/>
    <w:rsid w:val="0075149E"/>
    <w:rsid w:val="00751558"/>
    <w:rsid w:val="007515E7"/>
    <w:rsid w:val="00751AFA"/>
    <w:rsid w:val="007528C1"/>
    <w:rsid w:val="00753315"/>
    <w:rsid w:val="007535B8"/>
    <w:rsid w:val="007538C0"/>
    <w:rsid w:val="00753FCF"/>
    <w:rsid w:val="00754DCD"/>
    <w:rsid w:val="00757E05"/>
    <w:rsid w:val="00760965"/>
    <w:rsid w:val="00760DAF"/>
    <w:rsid w:val="0076107E"/>
    <w:rsid w:val="00761410"/>
    <w:rsid w:val="007618A6"/>
    <w:rsid w:val="00761A93"/>
    <w:rsid w:val="00761AFE"/>
    <w:rsid w:val="00761CD7"/>
    <w:rsid w:val="00762595"/>
    <w:rsid w:val="0076285B"/>
    <w:rsid w:val="00762B2F"/>
    <w:rsid w:val="00762BF7"/>
    <w:rsid w:val="00762DE9"/>
    <w:rsid w:val="00763C52"/>
    <w:rsid w:val="00764C9A"/>
    <w:rsid w:val="00764E57"/>
    <w:rsid w:val="007653C1"/>
    <w:rsid w:val="00765711"/>
    <w:rsid w:val="00765842"/>
    <w:rsid w:val="00765CDF"/>
    <w:rsid w:val="007660A5"/>
    <w:rsid w:val="00766474"/>
    <w:rsid w:val="00766C15"/>
    <w:rsid w:val="00766F0D"/>
    <w:rsid w:val="007679EC"/>
    <w:rsid w:val="00767F19"/>
    <w:rsid w:val="00770248"/>
    <w:rsid w:val="0077173F"/>
    <w:rsid w:val="00771EB5"/>
    <w:rsid w:val="0077331E"/>
    <w:rsid w:val="00773F13"/>
    <w:rsid w:val="00774E6D"/>
    <w:rsid w:val="007753CE"/>
    <w:rsid w:val="00776B2B"/>
    <w:rsid w:val="007773C0"/>
    <w:rsid w:val="00777655"/>
    <w:rsid w:val="007777CD"/>
    <w:rsid w:val="00777CBC"/>
    <w:rsid w:val="00777F38"/>
    <w:rsid w:val="00781035"/>
    <w:rsid w:val="00781761"/>
    <w:rsid w:val="007818CC"/>
    <w:rsid w:val="00781B2C"/>
    <w:rsid w:val="00781D9C"/>
    <w:rsid w:val="00782BA3"/>
    <w:rsid w:val="007831A7"/>
    <w:rsid w:val="00783634"/>
    <w:rsid w:val="00783638"/>
    <w:rsid w:val="00784700"/>
    <w:rsid w:val="00784706"/>
    <w:rsid w:val="007854BD"/>
    <w:rsid w:val="007857DF"/>
    <w:rsid w:val="00785F26"/>
    <w:rsid w:val="007867F8"/>
    <w:rsid w:val="00786B4D"/>
    <w:rsid w:val="00786BEA"/>
    <w:rsid w:val="00786F7E"/>
    <w:rsid w:val="00786F9D"/>
    <w:rsid w:val="00787038"/>
    <w:rsid w:val="0078739C"/>
    <w:rsid w:val="00787642"/>
    <w:rsid w:val="00787AAC"/>
    <w:rsid w:val="00787C4B"/>
    <w:rsid w:val="00787CDA"/>
    <w:rsid w:val="00787DFA"/>
    <w:rsid w:val="00790B39"/>
    <w:rsid w:val="00790D6F"/>
    <w:rsid w:val="00791724"/>
    <w:rsid w:val="00791881"/>
    <w:rsid w:val="0079226E"/>
    <w:rsid w:val="007928FA"/>
    <w:rsid w:val="00792B28"/>
    <w:rsid w:val="007936AA"/>
    <w:rsid w:val="00793A9E"/>
    <w:rsid w:val="00794E80"/>
    <w:rsid w:val="00795061"/>
    <w:rsid w:val="007959CB"/>
    <w:rsid w:val="00795D91"/>
    <w:rsid w:val="00796417"/>
    <w:rsid w:val="00796BD0"/>
    <w:rsid w:val="00796E7B"/>
    <w:rsid w:val="007972F7"/>
    <w:rsid w:val="00797BB9"/>
    <w:rsid w:val="00797D13"/>
    <w:rsid w:val="007A071B"/>
    <w:rsid w:val="007A07DF"/>
    <w:rsid w:val="007A0D0F"/>
    <w:rsid w:val="007A139C"/>
    <w:rsid w:val="007A22EC"/>
    <w:rsid w:val="007A2CD8"/>
    <w:rsid w:val="007A34A4"/>
    <w:rsid w:val="007A3694"/>
    <w:rsid w:val="007A3AA8"/>
    <w:rsid w:val="007A3E8B"/>
    <w:rsid w:val="007A42F0"/>
    <w:rsid w:val="007A59CC"/>
    <w:rsid w:val="007A5AEA"/>
    <w:rsid w:val="007A5BFC"/>
    <w:rsid w:val="007A6411"/>
    <w:rsid w:val="007A66AE"/>
    <w:rsid w:val="007A6A31"/>
    <w:rsid w:val="007A6D4D"/>
    <w:rsid w:val="007A71F9"/>
    <w:rsid w:val="007A768D"/>
    <w:rsid w:val="007A772F"/>
    <w:rsid w:val="007A7DA9"/>
    <w:rsid w:val="007A7ECB"/>
    <w:rsid w:val="007A7F69"/>
    <w:rsid w:val="007B051E"/>
    <w:rsid w:val="007B0520"/>
    <w:rsid w:val="007B062F"/>
    <w:rsid w:val="007B0724"/>
    <w:rsid w:val="007B10BD"/>
    <w:rsid w:val="007B1130"/>
    <w:rsid w:val="007B15F6"/>
    <w:rsid w:val="007B1AC7"/>
    <w:rsid w:val="007B3184"/>
    <w:rsid w:val="007B31B3"/>
    <w:rsid w:val="007B34F6"/>
    <w:rsid w:val="007B3953"/>
    <w:rsid w:val="007B3E89"/>
    <w:rsid w:val="007B47DD"/>
    <w:rsid w:val="007B4D55"/>
    <w:rsid w:val="007B4DD8"/>
    <w:rsid w:val="007B50D2"/>
    <w:rsid w:val="007B562B"/>
    <w:rsid w:val="007B5747"/>
    <w:rsid w:val="007B5FCB"/>
    <w:rsid w:val="007B62BC"/>
    <w:rsid w:val="007B631E"/>
    <w:rsid w:val="007B668B"/>
    <w:rsid w:val="007B7230"/>
    <w:rsid w:val="007B7B4F"/>
    <w:rsid w:val="007B7ED6"/>
    <w:rsid w:val="007B7FAA"/>
    <w:rsid w:val="007C01F1"/>
    <w:rsid w:val="007C0F89"/>
    <w:rsid w:val="007C19F5"/>
    <w:rsid w:val="007C211C"/>
    <w:rsid w:val="007C2534"/>
    <w:rsid w:val="007C260F"/>
    <w:rsid w:val="007C298F"/>
    <w:rsid w:val="007C2EC0"/>
    <w:rsid w:val="007C3414"/>
    <w:rsid w:val="007C425D"/>
    <w:rsid w:val="007C4C93"/>
    <w:rsid w:val="007C4CD4"/>
    <w:rsid w:val="007C4F6B"/>
    <w:rsid w:val="007C5385"/>
    <w:rsid w:val="007C568C"/>
    <w:rsid w:val="007C61ED"/>
    <w:rsid w:val="007C6A4C"/>
    <w:rsid w:val="007C6B52"/>
    <w:rsid w:val="007C7077"/>
    <w:rsid w:val="007C73B7"/>
    <w:rsid w:val="007C7B0F"/>
    <w:rsid w:val="007D02FD"/>
    <w:rsid w:val="007D0719"/>
    <w:rsid w:val="007D073F"/>
    <w:rsid w:val="007D0B3E"/>
    <w:rsid w:val="007D0CD1"/>
    <w:rsid w:val="007D0E2C"/>
    <w:rsid w:val="007D147F"/>
    <w:rsid w:val="007D1F53"/>
    <w:rsid w:val="007D2752"/>
    <w:rsid w:val="007D3170"/>
    <w:rsid w:val="007D346F"/>
    <w:rsid w:val="007D395C"/>
    <w:rsid w:val="007D3B1A"/>
    <w:rsid w:val="007D3EA5"/>
    <w:rsid w:val="007D40CC"/>
    <w:rsid w:val="007D4396"/>
    <w:rsid w:val="007D4659"/>
    <w:rsid w:val="007D57CE"/>
    <w:rsid w:val="007D6591"/>
    <w:rsid w:val="007D683A"/>
    <w:rsid w:val="007D6AD6"/>
    <w:rsid w:val="007D7286"/>
    <w:rsid w:val="007E018A"/>
    <w:rsid w:val="007E05F7"/>
    <w:rsid w:val="007E096F"/>
    <w:rsid w:val="007E2518"/>
    <w:rsid w:val="007E3D29"/>
    <w:rsid w:val="007E4153"/>
    <w:rsid w:val="007E58BB"/>
    <w:rsid w:val="007E7758"/>
    <w:rsid w:val="007E7F7D"/>
    <w:rsid w:val="007F007C"/>
    <w:rsid w:val="007F0DBA"/>
    <w:rsid w:val="007F0E13"/>
    <w:rsid w:val="007F120C"/>
    <w:rsid w:val="007F190D"/>
    <w:rsid w:val="007F1A81"/>
    <w:rsid w:val="007F1D3E"/>
    <w:rsid w:val="007F299C"/>
    <w:rsid w:val="007F2A28"/>
    <w:rsid w:val="007F3AA6"/>
    <w:rsid w:val="007F3EBA"/>
    <w:rsid w:val="007F4158"/>
    <w:rsid w:val="007F445A"/>
    <w:rsid w:val="007F4AFE"/>
    <w:rsid w:val="007F4D06"/>
    <w:rsid w:val="007F4D97"/>
    <w:rsid w:val="007F50E0"/>
    <w:rsid w:val="007F53C9"/>
    <w:rsid w:val="007F59C2"/>
    <w:rsid w:val="007F5B5A"/>
    <w:rsid w:val="007F6A9F"/>
    <w:rsid w:val="007F7382"/>
    <w:rsid w:val="007F7CE7"/>
    <w:rsid w:val="00800156"/>
    <w:rsid w:val="00800C53"/>
    <w:rsid w:val="008011F1"/>
    <w:rsid w:val="00801597"/>
    <w:rsid w:val="00801935"/>
    <w:rsid w:val="008022B4"/>
    <w:rsid w:val="00803615"/>
    <w:rsid w:val="00803677"/>
    <w:rsid w:val="00803B15"/>
    <w:rsid w:val="008056A9"/>
    <w:rsid w:val="00805806"/>
    <w:rsid w:val="00805C04"/>
    <w:rsid w:val="00806825"/>
    <w:rsid w:val="00807850"/>
    <w:rsid w:val="00807CAA"/>
    <w:rsid w:val="008105B0"/>
    <w:rsid w:val="00811081"/>
    <w:rsid w:val="00811901"/>
    <w:rsid w:val="00811C06"/>
    <w:rsid w:val="00813178"/>
    <w:rsid w:val="008132F2"/>
    <w:rsid w:val="008133E5"/>
    <w:rsid w:val="008135EE"/>
    <w:rsid w:val="00813FDF"/>
    <w:rsid w:val="00814D0F"/>
    <w:rsid w:val="00815675"/>
    <w:rsid w:val="00815A49"/>
    <w:rsid w:val="00815A85"/>
    <w:rsid w:val="008163BB"/>
    <w:rsid w:val="00816B72"/>
    <w:rsid w:val="00816CF0"/>
    <w:rsid w:val="00816D2F"/>
    <w:rsid w:val="00816E71"/>
    <w:rsid w:val="0081706D"/>
    <w:rsid w:val="00817C58"/>
    <w:rsid w:val="00817EE6"/>
    <w:rsid w:val="00817F87"/>
    <w:rsid w:val="008200FF"/>
    <w:rsid w:val="008206C9"/>
    <w:rsid w:val="00821098"/>
    <w:rsid w:val="00821170"/>
    <w:rsid w:val="00821DDA"/>
    <w:rsid w:val="00821E90"/>
    <w:rsid w:val="0082283F"/>
    <w:rsid w:val="00822962"/>
    <w:rsid w:val="00822F84"/>
    <w:rsid w:val="00823668"/>
    <w:rsid w:val="00824ACD"/>
    <w:rsid w:val="00824B2C"/>
    <w:rsid w:val="00824CFA"/>
    <w:rsid w:val="00824D6F"/>
    <w:rsid w:val="00825066"/>
    <w:rsid w:val="00825489"/>
    <w:rsid w:val="00826595"/>
    <w:rsid w:val="008265C7"/>
    <w:rsid w:val="00826604"/>
    <w:rsid w:val="00826C2D"/>
    <w:rsid w:val="0082786E"/>
    <w:rsid w:val="0083063D"/>
    <w:rsid w:val="00830C9F"/>
    <w:rsid w:val="00830EE5"/>
    <w:rsid w:val="00831347"/>
    <w:rsid w:val="0083175D"/>
    <w:rsid w:val="00831955"/>
    <w:rsid w:val="00831A20"/>
    <w:rsid w:val="008322E2"/>
    <w:rsid w:val="008324D2"/>
    <w:rsid w:val="0083260C"/>
    <w:rsid w:val="00832CBB"/>
    <w:rsid w:val="00833127"/>
    <w:rsid w:val="00833972"/>
    <w:rsid w:val="00833E97"/>
    <w:rsid w:val="00834177"/>
    <w:rsid w:val="0083493E"/>
    <w:rsid w:val="00834BD1"/>
    <w:rsid w:val="0083570A"/>
    <w:rsid w:val="00835C60"/>
    <w:rsid w:val="00836452"/>
    <w:rsid w:val="00836A57"/>
    <w:rsid w:val="00836EC9"/>
    <w:rsid w:val="0084016F"/>
    <w:rsid w:val="00840455"/>
    <w:rsid w:val="00840709"/>
    <w:rsid w:val="00840CB1"/>
    <w:rsid w:val="008415B1"/>
    <w:rsid w:val="00841E13"/>
    <w:rsid w:val="00841FF1"/>
    <w:rsid w:val="0084283D"/>
    <w:rsid w:val="00843BDE"/>
    <w:rsid w:val="00843CBF"/>
    <w:rsid w:val="0084401C"/>
    <w:rsid w:val="00844DA7"/>
    <w:rsid w:val="00844DC1"/>
    <w:rsid w:val="00845301"/>
    <w:rsid w:val="00845604"/>
    <w:rsid w:val="00845610"/>
    <w:rsid w:val="00845866"/>
    <w:rsid w:val="008461F7"/>
    <w:rsid w:val="00846212"/>
    <w:rsid w:val="008464AA"/>
    <w:rsid w:val="00846D19"/>
    <w:rsid w:val="008470A6"/>
    <w:rsid w:val="0084735E"/>
    <w:rsid w:val="00847680"/>
    <w:rsid w:val="00847CB0"/>
    <w:rsid w:val="00847D77"/>
    <w:rsid w:val="00850402"/>
    <w:rsid w:val="008510C7"/>
    <w:rsid w:val="00851176"/>
    <w:rsid w:val="00851641"/>
    <w:rsid w:val="00851901"/>
    <w:rsid w:val="00851FD0"/>
    <w:rsid w:val="008521CD"/>
    <w:rsid w:val="0085227B"/>
    <w:rsid w:val="00852465"/>
    <w:rsid w:val="00852ED5"/>
    <w:rsid w:val="00853ACD"/>
    <w:rsid w:val="00853CB9"/>
    <w:rsid w:val="00853EBE"/>
    <w:rsid w:val="0085419B"/>
    <w:rsid w:val="0085436A"/>
    <w:rsid w:val="008543F9"/>
    <w:rsid w:val="008545D3"/>
    <w:rsid w:val="00855702"/>
    <w:rsid w:val="0085700E"/>
    <w:rsid w:val="008572D1"/>
    <w:rsid w:val="008572D9"/>
    <w:rsid w:val="008578D6"/>
    <w:rsid w:val="00857CC2"/>
    <w:rsid w:val="00857DB4"/>
    <w:rsid w:val="0086086F"/>
    <w:rsid w:val="008620A5"/>
    <w:rsid w:val="00862A24"/>
    <w:rsid w:val="00862B4C"/>
    <w:rsid w:val="008631CE"/>
    <w:rsid w:val="00863A83"/>
    <w:rsid w:val="008643CE"/>
    <w:rsid w:val="00864E5D"/>
    <w:rsid w:val="008650AF"/>
    <w:rsid w:val="00865C24"/>
    <w:rsid w:val="00865D94"/>
    <w:rsid w:val="00867021"/>
    <w:rsid w:val="00867069"/>
    <w:rsid w:val="008673D2"/>
    <w:rsid w:val="008678A2"/>
    <w:rsid w:val="00867A83"/>
    <w:rsid w:val="00867ADA"/>
    <w:rsid w:val="00867CBB"/>
    <w:rsid w:val="008702F1"/>
    <w:rsid w:val="0087038C"/>
    <w:rsid w:val="0087061D"/>
    <w:rsid w:val="00870A30"/>
    <w:rsid w:val="00870ACB"/>
    <w:rsid w:val="00871034"/>
    <w:rsid w:val="00871135"/>
    <w:rsid w:val="008719F8"/>
    <w:rsid w:val="00871FCF"/>
    <w:rsid w:val="00872290"/>
    <w:rsid w:val="008722D8"/>
    <w:rsid w:val="00872B33"/>
    <w:rsid w:val="008732D7"/>
    <w:rsid w:val="00873D16"/>
    <w:rsid w:val="00874397"/>
    <w:rsid w:val="008746CD"/>
    <w:rsid w:val="00874880"/>
    <w:rsid w:val="0087499E"/>
    <w:rsid w:val="008749CC"/>
    <w:rsid w:val="00874A58"/>
    <w:rsid w:val="00874B53"/>
    <w:rsid w:val="00875CFD"/>
    <w:rsid w:val="008761B2"/>
    <w:rsid w:val="00876276"/>
    <w:rsid w:val="008772DF"/>
    <w:rsid w:val="0087760A"/>
    <w:rsid w:val="00877663"/>
    <w:rsid w:val="00877EF7"/>
    <w:rsid w:val="00877F17"/>
    <w:rsid w:val="00880B49"/>
    <w:rsid w:val="00880E7A"/>
    <w:rsid w:val="00880F95"/>
    <w:rsid w:val="008814CE"/>
    <w:rsid w:val="00881C8B"/>
    <w:rsid w:val="00881EE4"/>
    <w:rsid w:val="00882A53"/>
    <w:rsid w:val="00882B68"/>
    <w:rsid w:val="00882BAE"/>
    <w:rsid w:val="00882C4F"/>
    <w:rsid w:val="008841E7"/>
    <w:rsid w:val="008844C3"/>
    <w:rsid w:val="00885673"/>
    <w:rsid w:val="00885EE6"/>
    <w:rsid w:val="0088653C"/>
    <w:rsid w:val="00887323"/>
    <w:rsid w:val="0088746C"/>
    <w:rsid w:val="00887AD8"/>
    <w:rsid w:val="00887BD3"/>
    <w:rsid w:val="00890684"/>
    <w:rsid w:val="008915BD"/>
    <w:rsid w:val="0089171E"/>
    <w:rsid w:val="00891934"/>
    <w:rsid w:val="00891950"/>
    <w:rsid w:val="008927BF"/>
    <w:rsid w:val="00892F3A"/>
    <w:rsid w:val="00893D2A"/>
    <w:rsid w:val="00893ED8"/>
    <w:rsid w:val="00893F99"/>
    <w:rsid w:val="00894F71"/>
    <w:rsid w:val="00896FF5"/>
    <w:rsid w:val="008A0141"/>
    <w:rsid w:val="008A0647"/>
    <w:rsid w:val="008A0E31"/>
    <w:rsid w:val="008A0E97"/>
    <w:rsid w:val="008A2818"/>
    <w:rsid w:val="008A2E7E"/>
    <w:rsid w:val="008A33E0"/>
    <w:rsid w:val="008A35C6"/>
    <w:rsid w:val="008A48BC"/>
    <w:rsid w:val="008A49D4"/>
    <w:rsid w:val="008A4B84"/>
    <w:rsid w:val="008A52DB"/>
    <w:rsid w:val="008A5401"/>
    <w:rsid w:val="008A57D6"/>
    <w:rsid w:val="008A5A4B"/>
    <w:rsid w:val="008A5C5F"/>
    <w:rsid w:val="008A5E03"/>
    <w:rsid w:val="008A5F41"/>
    <w:rsid w:val="008A6D1E"/>
    <w:rsid w:val="008A7906"/>
    <w:rsid w:val="008A7A6D"/>
    <w:rsid w:val="008A7CEE"/>
    <w:rsid w:val="008B0145"/>
    <w:rsid w:val="008B0319"/>
    <w:rsid w:val="008B0358"/>
    <w:rsid w:val="008B03EE"/>
    <w:rsid w:val="008B0D6D"/>
    <w:rsid w:val="008B1218"/>
    <w:rsid w:val="008B14F0"/>
    <w:rsid w:val="008B1888"/>
    <w:rsid w:val="008B28CD"/>
    <w:rsid w:val="008B34F8"/>
    <w:rsid w:val="008B394C"/>
    <w:rsid w:val="008B3AF0"/>
    <w:rsid w:val="008B3D64"/>
    <w:rsid w:val="008B453A"/>
    <w:rsid w:val="008B4F0A"/>
    <w:rsid w:val="008B507E"/>
    <w:rsid w:val="008B5536"/>
    <w:rsid w:val="008B56CB"/>
    <w:rsid w:val="008B57B3"/>
    <w:rsid w:val="008B57FE"/>
    <w:rsid w:val="008B5946"/>
    <w:rsid w:val="008B5E43"/>
    <w:rsid w:val="008B5F53"/>
    <w:rsid w:val="008B642A"/>
    <w:rsid w:val="008B64F2"/>
    <w:rsid w:val="008B7142"/>
    <w:rsid w:val="008B734F"/>
    <w:rsid w:val="008C007D"/>
    <w:rsid w:val="008C0613"/>
    <w:rsid w:val="008C20B3"/>
    <w:rsid w:val="008C2126"/>
    <w:rsid w:val="008C2415"/>
    <w:rsid w:val="008C242C"/>
    <w:rsid w:val="008C2D59"/>
    <w:rsid w:val="008C46C4"/>
    <w:rsid w:val="008C48F2"/>
    <w:rsid w:val="008C504E"/>
    <w:rsid w:val="008C5104"/>
    <w:rsid w:val="008C6230"/>
    <w:rsid w:val="008C6439"/>
    <w:rsid w:val="008C6552"/>
    <w:rsid w:val="008C6CDC"/>
    <w:rsid w:val="008C6DF4"/>
    <w:rsid w:val="008C737A"/>
    <w:rsid w:val="008C7460"/>
    <w:rsid w:val="008C799F"/>
    <w:rsid w:val="008C7E25"/>
    <w:rsid w:val="008C7FBB"/>
    <w:rsid w:val="008C7FD6"/>
    <w:rsid w:val="008D0780"/>
    <w:rsid w:val="008D0ABC"/>
    <w:rsid w:val="008D1335"/>
    <w:rsid w:val="008D1711"/>
    <w:rsid w:val="008D1B0D"/>
    <w:rsid w:val="008D262A"/>
    <w:rsid w:val="008D2D5A"/>
    <w:rsid w:val="008D378F"/>
    <w:rsid w:val="008D3A87"/>
    <w:rsid w:val="008D3B88"/>
    <w:rsid w:val="008D3E34"/>
    <w:rsid w:val="008D47FB"/>
    <w:rsid w:val="008D5B2F"/>
    <w:rsid w:val="008D682B"/>
    <w:rsid w:val="008D7032"/>
    <w:rsid w:val="008D742D"/>
    <w:rsid w:val="008D75F2"/>
    <w:rsid w:val="008D767D"/>
    <w:rsid w:val="008D7A47"/>
    <w:rsid w:val="008D7C2B"/>
    <w:rsid w:val="008D7F71"/>
    <w:rsid w:val="008E0523"/>
    <w:rsid w:val="008E0614"/>
    <w:rsid w:val="008E08C6"/>
    <w:rsid w:val="008E096D"/>
    <w:rsid w:val="008E0BE6"/>
    <w:rsid w:val="008E195F"/>
    <w:rsid w:val="008E3895"/>
    <w:rsid w:val="008E4580"/>
    <w:rsid w:val="008E5165"/>
    <w:rsid w:val="008E5EA5"/>
    <w:rsid w:val="008E6783"/>
    <w:rsid w:val="008F0C04"/>
    <w:rsid w:val="008F0EEB"/>
    <w:rsid w:val="008F17B6"/>
    <w:rsid w:val="008F1A1B"/>
    <w:rsid w:val="008F1CCF"/>
    <w:rsid w:val="008F20A8"/>
    <w:rsid w:val="008F2929"/>
    <w:rsid w:val="008F2DBC"/>
    <w:rsid w:val="008F3272"/>
    <w:rsid w:val="008F329D"/>
    <w:rsid w:val="008F3682"/>
    <w:rsid w:val="008F435F"/>
    <w:rsid w:val="008F472C"/>
    <w:rsid w:val="008F4E52"/>
    <w:rsid w:val="008F535D"/>
    <w:rsid w:val="008F66FB"/>
    <w:rsid w:val="008F69E3"/>
    <w:rsid w:val="008F7D6F"/>
    <w:rsid w:val="00900324"/>
    <w:rsid w:val="0090055D"/>
    <w:rsid w:val="00900695"/>
    <w:rsid w:val="00900B74"/>
    <w:rsid w:val="00901257"/>
    <w:rsid w:val="00901C46"/>
    <w:rsid w:val="009028D9"/>
    <w:rsid w:val="00902A7A"/>
    <w:rsid w:val="0090325C"/>
    <w:rsid w:val="0090329F"/>
    <w:rsid w:val="00903FE5"/>
    <w:rsid w:val="00904B29"/>
    <w:rsid w:val="00904FB7"/>
    <w:rsid w:val="009059FA"/>
    <w:rsid w:val="00906E35"/>
    <w:rsid w:val="009072BC"/>
    <w:rsid w:val="00907A7D"/>
    <w:rsid w:val="00910140"/>
    <w:rsid w:val="00910C32"/>
    <w:rsid w:val="009116D2"/>
    <w:rsid w:val="0091210A"/>
    <w:rsid w:val="009121AA"/>
    <w:rsid w:val="00912AEB"/>
    <w:rsid w:val="00912F07"/>
    <w:rsid w:val="009132CF"/>
    <w:rsid w:val="0091364E"/>
    <w:rsid w:val="00913964"/>
    <w:rsid w:val="009149EA"/>
    <w:rsid w:val="00915481"/>
    <w:rsid w:val="00920040"/>
    <w:rsid w:val="0092159B"/>
    <w:rsid w:val="009216E5"/>
    <w:rsid w:val="00922073"/>
    <w:rsid w:val="009221CB"/>
    <w:rsid w:val="00922D01"/>
    <w:rsid w:val="00923050"/>
    <w:rsid w:val="009231FE"/>
    <w:rsid w:val="00923411"/>
    <w:rsid w:val="009236D3"/>
    <w:rsid w:val="00923765"/>
    <w:rsid w:val="00923ECF"/>
    <w:rsid w:val="0092496B"/>
    <w:rsid w:val="00925C27"/>
    <w:rsid w:val="00925D70"/>
    <w:rsid w:val="00925FC7"/>
    <w:rsid w:val="00927DB8"/>
    <w:rsid w:val="009307F3"/>
    <w:rsid w:val="00931C82"/>
    <w:rsid w:val="009321B8"/>
    <w:rsid w:val="0093234B"/>
    <w:rsid w:val="0093356B"/>
    <w:rsid w:val="00933846"/>
    <w:rsid w:val="0093390A"/>
    <w:rsid w:val="009339D4"/>
    <w:rsid w:val="00934027"/>
    <w:rsid w:val="009341C9"/>
    <w:rsid w:val="00934ADF"/>
    <w:rsid w:val="0093525A"/>
    <w:rsid w:val="009352CB"/>
    <w:rsid w:val="0093543D"/>
    <w:rsid w:val="00935848"/>
    <w:rsid w:val="00935A75"/>
    <w:rsid w:val="00935DE8"/>
    <w:rsid w:val="00936280"/>
    <w:rsid w:val="00937DFF"/>
    <w:rsid w:val="009407D3"/>
    <w:rsid w:val="00940D71"/>
    <w:rsid w:val="00940E6E"/>
    <w:rsid w:val="00941759"/>
    <w:rsid w:val="0094260B"/>
    <w:rsid w:val="009437ED"/>
    <w:rsid w:val="00943E32"/>
    <w:rsid w:val="00943F5F"/>
    <w:rsid w:val="009443B6"/>
    <w:rsid w:val="009452B6"/>
    <w:rsid w:val="00945320"/>
    <w:rsid w:val="00945D94"/>
    <w:rsid w:val="00945F96"/>
    <w:rsid w:val="00946353"/>
    <w:rsid w:val="00946652"/>
    <w:rsid w:val="0095099E"/>
    <w:rsid w:val="00951FE3"/>
    <w:rsid w:val="00952063"/>
    <w:rsid w:val="00952418"/>
    <w:rsid w:val="0095246D"/>
    <w:rsid w:val="009526C7"/>
    <w:rsid w:val="009534EC"/>
    <w:rsid w:val="00954260"/>
    <w:rsid w:val="0095615B"/>
    <w:rsid w:val="00956780"/>
    <w:rsid w:val="0095794C"/>
    <w:rsid w:val="00957A77"/>
    <w:rsid w:val="00957E04"/>
    <w:rsid w:val="00961077"/>
    <w:rsid w:val="00961719"/>
    <w:rsid w:val="00961819"/>
    <w:rsid w:val="00962E0D"/>
    <w:rsid w:val="00962EA5"/>
    <w:rsid w:val="00962FF9"/>
    <w:rsid w:val="009630B4"/>
    <w:rsid w:val="00963C42"/>
    <w:rsid w:val="009640BA"/>
    <w:rsid w:val="009640DF"/>
    <w:rsid w:val="009653C6"/>
    <w:rsid w:val="00965590"/>
    <w:rsid w:val="0096570C"/>
    <w:rsid w:val="0096615E"/>
    <w:rsid w:val="00966934"/>
    <w:rsid w:val="009670FD"/>
    <w:rsid w:val="0096725E"/>
    <w:rsid w:val="0096798B"/>
    <w:rsid w:val="009701DC"/>
    <w:rsid w:val="00970377"/>
    <w:rsid w:val="009704F4"/>
    <w:rsid w:val="00970824"/>
    <w:rsid w:val="00970A31"/>
    <w:rsid w:val="00970DD5"/>
    <w:rsid w:val="009716BA"/>
    <w:rsid w:val="00972B74"/>
    <w:rsid w:val="009732C0"/>
    <w:rsid w:val="00973C7E"/>
    <w:rsid w:val="00974246"/>
    <w:rsid w:val="009744A2"/>
    <w:rsid w:val="009746F5"/>
    <w:rsid w:val="0097579B"/>
    <w:rsid w:val="00975D38"/>
    <w:rsid w:val="00975F8C"/>
    <w:rsid w:val="0097675C"/>
    <w:rsid w:val="00977A6B"/>
    <w:rsid w:val="00977C47"/>
    <w:rsid w:val="00980DE0"/>
    <w:rsid w:val="009816F8"/>
    <w:rsid w:val="0098182F"/>
    <w:rsid w:val="00981E4F"/>
    <w:rsid w:val="009824B7"/>
    <w:rsid w:val="009825C7"/>
    <w:rsid w:val="009827D8"/>
    <w:rsid w:val="00982D8D"/>
    <w:rsid w:val="009832C0"/>
    <w:rsid w:val="0098354B"/>
    <w:rsid w:val="0098495F"/>
    <w:rsid w:val="00985170"/>
    <w:rsid w:val="0098566F"/>
    <w:rsid w:val="009862F2"/>
    <w:rsid w:val="0098671C"/>
    <w:rsid w:val="00987A2B"/>
    <w:rsid w:val="00990727"/>
    <w:rsid w:val="00991BB9"/>
    <w:rsid w:val="009924AD"/>
    <w:rsid w:val="00992829"/>
    <w:rsid w:val="00992F4E"/>
    <w:rsid w:val="0099399D"/>
    <w:rsid w:val="00993DBB"/>
    <w:rsid w:val="00994194"/>
    <w:rsid w:val="00994BAF"/>
    <w:rsid w:val="00995039"/>
    <w:rsid w:val="00995B08"/>
    <w:rsid w:val="00995CAB"/>
    <w:rsid w:val="009964EA"/>
    <w:rsid w:val="00997259"/>
    <w:rsid w:val="00997659"/>
    <w:rsid w:val="009A0001"/>
    <w:rsid w:val="009A0469"/>
    <w:rsid w:val="009A0C7D"/>
    <w:rsid w:val="009A1727"/>
    <w:rsid w:val="009A18C8"/>
    <w:rsid w:val="009A2411"/>
    <w:rsid w:val="009A243F"/>
    <w:rsid w:val="009A25A2"/>
    <w:rsid w:val="009A2BA3"/>
    <w:rsid w:val="009A3639"/>
    <w:rsid w:val="009A3D31"/>
    <w:rsid w:val="009A4CD8"/>
    <w:rsid w:val="009A4EEF"/>
    <w:rsid w:val="009A5764"/>
    <w:rsid w:val="009A57AE"/>
    <w:rsid w:val="009A5EAD"/>
    <w:rsid w:val="009A61CD"/>
    <w:rsid w:val="009A6546"/>
    <w:rsid w:val="009A6FA9"/>
    <w:rsid w:val="009A71AA"/>
    <w:rsid w:val="009A7226"/>
    <w:rsid w:val="009A72CE"/>
    <w:rsid w:val="009A74EE"/>
    <w:rsid w:val="009A7B0D"/>
    <w:rsid w:val="009A7BB3"/>
    <w:rsid w:val="009A7CBD"/>
    <w:rsid w:val="009B04D4"/>
    <w:rsid w:val="009B05B2"/>
    <w:rsid w:val="009B17D5"/>
    <w:rsid w:val="009B1B23"/>
    <w:rsid w:val="009B1C01"/>
    <w:rsid w:val="009B2A9C"/>
    <w:rsid w:val="009B314E"/>
    <w:rsid w:val="009B3350"/>
    <w:rsid w:val="009B3412"/>
    <w:rsid w:val="009B34A8"/>
    <w:rsid w:val="009B3AD8"/>
    <w:rsid w:val="009B427C"/>
    <w:rsid w:val="009B42B1"/>
    <w:rsid w:val="009B4A25"/>
    <w:rsid w:val="009B59F8"/>
    <w:rsid w:val="009B696D"/>
    <w:rsid w:val="009B7230"/>
    <w:rsid w:val="009B77FA"/>
    <w:rsid w:val="009C04EE"/>
    <w:rsid w:val="009C0A58"/>
    <w:rsid w:val="009C0FDA"/>
    <w:rsid w:val="009C1641"/>
    <w:rsid w:val="009C189D"/>
    <w:rsid w:val="009C1951"/>
    <w:rsid w:val="009C2353"/>
    <w:rsid w:val="009C2551"/>
    <w:rsid w:val="009C294F"/>
    <w:rsid w:val="009C2BEE"/>
    <w:rsid w:val="009C2F08"/>
    <w:rsid w:val="009C3A7A"/>
    <w:rsid w:val="009C3B85"/>
    <w:rsid w:val="009C4410"/>
    <w:rsid w:val="009C454F"/>
    <w:rsid w:val="009C48DB"/>
    <w:rsid w:val="009C4C37"/>
    <w:rsid w:val="009C4CAA"/>
    <w:rsid w:val="009C5C27"/>
    <w:rsid w:val="009C64FE"/>
    <w:rsid w:val="009C6AC5"/>
    <w:rsid w:val="009C6B13"/>
    <w:rsid w:val="009C709E"/>
    <w:rsid w:val="009C76CA"/>
    <w:rsid w:val="009C76FE"/>
    <w:rsid w:val="009C7764"/>
    <w:rsid w:val="009D0295"/>
    <w:rsid w:val="009D05E4"/>
    <w:rsid w:val="009D0DD5"/>
    <w:rsid w:val="009D1814"/>
    <w:rsid w:val="009D2267"/>
    <w:rsid w:val="009D35BF"/>
    <w:rsid w:val="009D3883"/>
    <w:rsid w:val="009D3DA9"/>
    <w:rsid w:val="009D3ED0"/>
    <w:rsid w:val="009D473A"/>
    <w:rsid w:val="009D491C"/>
    <w:rsid w:val="009D4E51"/>
    <w:rsid w:val="009D6264"/>
    <w:rsid w:val="009D6747"/>
    <w:rsid w:val="009D6982"/>
    <w:rsid w:val="009D6AA7"/>
    <w:rsid w:val="009D77A2"/>
    <w:rsid w:val="009D79A5"/>
    <w:rsid w:val="009E0895"/>
    <w:rsid w:val="009E0EF3"/>
    <w:rsid w:val="009E0FA4"/>
    <w:rsid w:val="009E1991"/>
    <w:rsid w:val="009E1A6B"/>
    <w:rsid w:val="009E1AB4"/>
    <w:rsid w:val="009E2061"/>
    <w:rsid w:val="009E23A2"/>
    <w:rsid w:val="009E349E"/>
    <w:rsid w:val="009E351B"/>
    <w:rsid w:val="009E416D"/>
    <w:rsid w:val="009E4B05"/>
    <w:rsid w:val="009E503E"/>
    <w:rsid w:val="009E594F"/>
    <w:rsid w:val="009E5B42"/>
    <w:rsid w:val="009E66F1"/>
    <w:rsid w:val="009E7549"/>
    <w:rsid w:val="009E7839"/>
    <w:rsid w:val="009F0CCC"/>
    <w:rsid w:val="009F14AC"/>
    <w:rsid w:val="009F20C9"/>
    <w:rsid w:val="009F3250"/>
    <w:rsid w:val="009F36C1"/>
    <w:rsid w:val="009F3B64"/>
    <w:rsid w:val="009F4047"/>
    <w:rsid w:val="009F56D1"/>
    <w:rsid w:val="009F5864"/>
    <w:rsid w:val="009F6016"/>
    <w:rsid w:val="009F6286"/>
    <w:rsid w:val="009F64B4"/>
    <w:rsid w:val="009F6DF8"/>
    <w:rsid w:val="009F6E8F"/>
    <w:rsid w:val="009F6EE5"/>
    <w:rsid w:val="009F7126"/>
    <w:rsid w:val="009F77CA"/>
    <w:rsid w:val="009F7DA0"/>
    <w:rsid w:val="00A005A0"/>
    <w:rsid w:val="00A00C44"/>
    <w:rsid w:val="00A00D8A"/>
    <w:rsid w:val="00A00F70"/>
    <w:rsid w:val="00A013DC"/>
    <w:rsid w:val="00A022E2"/>
    <w:rsid w:val="00A025E1"/>
    <w:rsid w:val="00A02998"/>
    <w:rsid w:val="00A02E6C"/>
    <w:rsid w:val="00A0333E"/>
    <w:rsid w:val="00A049FE"/>
    <w:rsid w:val="00A05689"/>
    <w:rsid w:val="00A05AF5"/>
    <w:rsid w:val="00A06CF0"/>
    <w:rsid w:val="00A07BF0"/>
    <w:rsid w:val="00A10583"/>
    <w:rsid w:val="00A11363"/>
    <w:rsid w:val="00A11410"/>
    <w:rsid w:val="00A11B3E"/>
    <w:rsid w:val="00A120F0"/>
    <w:rsid w:val="00A1216D"/>
    <w:rsid w:val="00A1336D"/>
    <w:rsid w:val="00A1344A"/>
    <w:rsid w:val="00A13870"/>
    <w:rsid w:val="00A139B9"/>
    <w:rsid w:val="00A13D78"/>
    <w:rsid w:val="00A13E3A"/>
    <w:rsid w:val="00A13E87"/>
    <w:rsid w:val="00A145E5"/>
    <w:rsid w:val="00A147D7"/>
    <w:rsid w:val="00A1499C"/>
    <w:rsid w:val="00A14CE0"/>
    <w:rsid w:val="00A15D95"/>
    <w:rsid w:val="00A15ED8"/>
    <w:rsid w:val="00A16144"/>
    <w:rsid w:val="00A167E6"/>
    <w:rsid w:val="00A170B3"/>
    <w:rsid w:val="00A177FA"/>
    <w:rsid w:val="00A17F11"/>
    <w:rsid w:val="00A20FF4"/>
    <w:rsid w:val="00A21DFC"/>
    <w:rsid w:val="00A21E98"/>
    <w:rsid w:val="00A21F92"/>
    <w:rsid w:val="00A225BC"/>
    <w:rsid w:val="00A22D77"/>
    <w:rsid w:val="00A22F9C"/>
    <w:rsid w:val="00A230E5"/>
    <w:rsid w:val="00A231C2"/>
    <w:rsid w:val="00A23469"/>
    <w:rsid w:val="00A23577"/>
    <w:rsid w:val="00A23A08"/>
    <w:rsid w:val="00A23DA5"/>
    <w:rsid w:val="00A24883"/>
    <w:rsid w:val="00A24B44"/>
    <w:rsid w:val="00A24E31"/>
    <w:rsid w:val="00A24F31"/>
    <w:rsid w:val="00A253F9"/>
    <w:rsid w:val="00A25AA2"/>
    <w:rsid w:val="00A25F7F"/>
    <w:rsid w:val="00A25FEA"/>
    <w:rsid w:val="00A2630A"/>
    <w:rsid w:val="00A26354"/>
    <w:rsid w:val="00A2641B"/>
    <w:rsid w:val="00A26A66"/>
    <w:rsid w:val="00A27AE9"/>
    <w:rsid w:val="00A27EA5"/>
    <w:rsid w:val="00A3035C"/>
    <w:rsid w:val="00A30428"/>
    <w:rsid w:val="00A3067B"/>
    <w:rsid w:val="00A30FE1"/>
    <w:rsid w:val="00A31560"/>
    <w:rsid w:val="00A31E7D"/>
    <w:rsid w:val="00A32449"/>
    <w:rsid w:val="00A344B6"/>
    <w:rsid w:val="00A356F7"/>
    <w:rsid w:val="00A358EC"/>
    <w:rsid w:val="00A35BF8"/>
    <w:rsid w:val="00A35D2B"/>
    <w:rsid w:val="00A363C7"/>
    <w:rsid w:val="00A363F7"/>
    <w:rsid w:val="00A3680C"/>
    <w:rsid w:val="00A3693F"/>
    <w:rsid w:val="00A37356"/>
    <w:rsid w:val="00A37A61"/>
    <w:rsid w:val="00A37DDA"/>
    <w:rsid w:val="00A401B4"/>
    <w:rsid w:val="00A4025A"/>
    <w:rsid w:val="00A4045B"/>
    <w:rsid w:val="00A40A5A"/>
    <w:rsid w:val="00A427DD"/>
    <w:rsid w:val="00A42E48"/>
    <w:rsid w:val="00A44488"/>
    <w:rsid w:val="00A447E9"/>
    <w:rsid w:val="00A45257"/>
    <w:rsid w:val="00A453C5"/>
    <w:rsid w:val="00A4678E"/>
    <w:rsid w:val="00A468B9"/>
    <w:rsid w:val="00A46B8B"/>
    <w:rsid w:val="00A470F8"/>
    <w:rsid w:val="00A47235"/>
    <w:rsid w:val="00A474F4"/>
    <w:rsid w:val="00A47C50"/>
    <w:rsid w:val="00A47D3A"/>
    <w:rsid w:val="00A50CC4"/>
    <w:rsid w:val="00A50DE0"/>
    <w:rsid w:val="00A50EEC"/>
    <w:rsid w:val="00A51915"/>
    <w:rsid w:val="00A51DBB"/>
    <w:rsid w:val="00A522D5"/>
    <w:rsid w:val="00A528D3"/>
    <w:rsid w:val="00A52963"/>
    <w:rsid w:val="00A52DCE"/>
    <w:rsid w:val="00A53AE3"/>
    <w:rsid w:val="00A53E9A"/>
    <w:rsid w:val="00A53F27"/>
    <w:rsid w:val="00A55CDB"/>
    <w:rsid w:val="00A55CE0"/>
    <w:rsid w:val="00A55E63"/>
    <w:rsid w:val="00A56472"/>
    <w:rsid w:val="00A570DD"/>
    <w:rsid w:val="00A60A30"/>
    <w:rsid w:val="00A60DF6"/>
    <w:rsid w:val="00A61B2E"/>
    <w:rsid w:val="00A626B9"/>
    <w:rsid w:val="00A626F3"/>
    <w:rsid w:val="00A62764"/>
    <w:rsid w:val="00A634E1"/>
    <w:rsid w:val="00A63E63"/>
    <w:rsid w:val="00A64EDB"/>
    <w:rsid w:val="00A64EE3"/>
    <w:rsid w:val="00A65188"/>
    <w:rsid w:val="00A656E2"/>
    <w:rsid w:val="00A65E0E"/>
    <w:rsid w:val="00A66009"/>
    <w:rsid w:val="00A6681E"/>
    <w:rsid w:val="00A67D73"/>
    <w:rsid w:val="00A70452"/>
    <w:rsid w:val="00A71626"/>
    <w:rsid w:val="00A72289"/>
    <w:rsid w:val="00A726B6"/>
    <w:rsid w:val="00A72778"/>
    <w:rsid w:val="00A7338B"/>
    <w:rsid w:val="00A7377F"/>
    <w:rsid w:val="00A73839"/>
    <w:rsid w:val="00A74F45"/>
    <w:rsid w:val="00A753E5"/>
    <w:rsid w:val="00A75680"/>
    <w:rsid w:val="00A756B3"/>
    <w:rsid w:val="00A75DF6"/>
    <w:rsid w:val="00A76192"/>
    <w:rsid w:val="00A7693C"/>
    <w:rsid w:val="00A773BB"/>
    <w:rsid w:val="00A77870"/>
    <w:rsid w:val="00A779B2"/>
    <w:rsid w:val="00A77C2C"/>
    <w:rsid w:val="00A80022"/>
    <w:rsid w:val="00A8090B"/>
    <w:rsid w:val="00A80ED7"/>
    <w:rsid w:val="00A81308"/>
    <w:rsid w:val="00A8196C"/>
    <w:rsid w:val="00A82F45"/>
    <w:rsid w:val="00A83A7D"/>
    <w:rsid w:val="00A83B39"/>
    <w:rsid w:val="00A83CAA"/>
    <w:rsid w:val="00A83D66"/>
    <w:rsid w:val="00A8468D"/>
    <w:rsid w:val="00A8497C"/>
    <w:rsid w:val="00A84EA7"/>
    <w:rsid w:val="00A855C5"/>
    <w:rsid w:val="00A86017"/>
    <w:rsid w:val="00A865ED"/>
    <w:rsid w:val="00A8686B"/>
    <w:rsid w:val="00A86995"/>
    <w:rsid w:val="00A8761F"/>
    <w:rsid w:val="00A87928"/>
    <w:rsid w:val="00A90A2B"/>
    <w:rsid w:val="00A91799"/>
    <w:rsid w:val="00A91F31"/>
    <w:rsid w:val="00A922B4"/>
    <w:rsid w:val="00A92335"/>
    <w:rsid w:val="00A92DFE"/>
    <w:rsid w:val="00A93B24"/>
    <w:rsid w:val="00A93BB2"/>
    <w:rsid w:val="00A9416B"/>
    <w:rsid w:val="00A94941"/>
    <w:rsid w:val="00A94B74"/>
    <w:rsid w:val="00A95156"/>
    <w:rsid w:val="00A95507"/>
    <w:rsid w:val="00A96403"/>
    <w:rsid w:val="00A96D41"/>
    <w:rsid w:val="00A97144"/>
    <w:rsid w:val="00A9761A"/>
    <w:rsid w:val="00AA00FF"/>
    <w:rsid w:val="00AA0151"/>
    <w:rsid w:val="00AA07DB"/>
    <w:rsid w:val="00AA0A31"/>
    <w:rsid w:val="00AA11C7"/>
    <w:rsid w:val="00AA17B9"/>
    <w:rsid w:val="00AA1E0F"/>
    <w:rsid w:val="00AA1EA2"/>
    <w:rsid w:val="00AA29FE"/>
    <w:rsid w:val="00AA2C36"/>
    <w:rsid w:val="00AA2D07"/>
    <w:rsid w:val="00AA2F0A"/>
    <w:rsid w:val="00AA3772"/>
    <w:rsid w:val="00AA3E96"/>
    <w:rsid w:val="00AA3F9F"/>
    <w:rsid w:val="00AA4DBB"/>
    <w:rsid w:val="00AA52AA"/>
    <w:rsid w:val="00AA5C4B"/>
    <w:rsid w:val="00AA5D53"/>
    <w:rsid w:val="00AA5E82"/>
    <w:rsid w:val="00AA61FD"/>
    <w:rsid w:val="00AA66B9"/>
    <w:rsid w:val="00AB04FA"/>
    <w:rsid w:val="00AB0667"/>
    <w:rsid w:val="00AB0D9A"/>
    <w:rsid w:val="00AB1099"/>
    <w:rsid w:val="00AB1801"/>
    <w:rsid w:val="00AB1A1F"/>
    <w:rsid w:val="00AB1CB3"/>
    <w:rsid w:val="00AB2E42"/>
    <w:rsid w:val="00AB3109"/>
    <w:rsid w:val="00AB3190"/>
    <w:rsid w:val="00AB3AA8"/>
    <w:rsid w:val="00AB4A2D"/>
    <w:rsid w:val="00AB4BBC"/>
    <w:rsid w:val="00AB53F9"/>
    <w:rsid w:val="00AB55C9"/>
    <w:rsid w:val="00AB5A3D"/>
    <w:rsid w:val="00AB5B4A"/>
    <w:rsid w:val="00AB69B5"/>
    <w:rsid w:val="00AB6A7C"/>
    <w:rsid w:val="00AB6BCF"/>
    <w:rsid w:val="00AB724A"/>
    <w:rsid w:val="00AB7285"/>
    <w:rsid w:val="00AC0157"/>
    <w:rsid w:val="00AC0BBA"/>
    <w:rsid w:val="00AC0BCE"/>
    <w:rsid w:val="00AC0D9B"/>
    <w:rsid w:val="00AC10EB"/>
    <w:rsid w:val="00AC133A"/>
    <w:rsid w:val="00AC141E"/>
    <w:rsid w:val="00AC1D5B"/>
    <w:rsid w:val="00AC200E"/>
    <w:rsid w:val="00AC289B"/>
    <w:rsid w:val="00AC32F7"/>
    <w:rsid w:val="00AC3610"/>
    <w:rsid w:val="00AC3762"/>
    <w:rsid w:val="00AC4D5F"/>
    <w:rsid w:val="00AC5B65"/>
    <w:rsid w:val="00AC5DC5"/>
    <w:rsid w:val="00AC5F9C"/>
    <w:rsid w:val="00AC5FD9"/>
    <w:rsid w:val="00AC6246"/>
    <w:rsid w:val="00AC6881"/>
    <w:rsid w:val="00AC68A6"/>
    <w:rsid w:val="00AC69D8"/>
    <w:rsid w:val="00AC6BD7"/>
    <w:rsid w:val="00AC6EED"/>
    <w:rsid w:val="00AD0215"/>
    <w:rsid w:val="00AD04D5"/>
    <w:rsid w:val="00AD10CE"/>
    <w:rsid w:val="00AD13D9"/>
    <w:rsid w:val="00AD142A"/>
    <w:rsid w:val="00AD2C5A"/>
    <w:rsid w:val="00AD3374"/>
    <w:rsid w:val="00AD3704"/>
    <w:rsid w:val="00AD3DF6"/>
    <w:rsid w:val="00AD4E67"/>
    <w:rsid w:val="00AD50D9"/>
    <w:rsid w:val="00AD60BF"/>
    <w:rsid w:val="00AD6949"/>
    <w:rsid w:val="00AD6D0B"/>
    <w:rsid w:val="00AD729A"/>
    <w:rsid w:val="00AD74D3"/>
    <w:rsid w:val="00AD78D8"/>
    <w:rsid w:val="00AD7B40"/>
    <w:rsid w:val="00AD7D88"/>
    <w:rsid w:val="00AE02B9"/>
    <w:rsid w:val="00AE0810"/>
    <w:rsid w:val="00AE0CE1"/>
    <w:rsid w:val="00AE10AC"/>
    <w:rsid w:val="00AE128E"/>
    <w:rsid w:val="00AE45AF"/>
    <w:rsid w:val="00AE49AD"/>
    <w:rsid w:val="00AE5B38"/>
    <w:rsid w:val="00AE6F6F"/>
    <w:rsid w:val="00AF029A"/>
    <w:rsid w:val="00AF09FC"/>
    <w:rsid w:val="00AF0BAA"/>
    <w:rsid w:val="00AF156F"/>
    <w:rsid w:val="00AF17A6"/>
    <w:rsid w:val="00AF1A37"/>
    <w:rsid w:val="00AF2A42"/>
    <w:rsid w:val="00AF3C0B"/>
    <w:rsid w:val="00AF3DA3"/>
    <w:rsid w:val="00AF3EE6"/>
    <w:rsid w:val="00AF4221"/>
    <w:rsid w:val="00AF4F92"/>
    <w:rsid w:val="00AF6273"/>
    <w:rsid w:val="00AF6295"/>
    <w:rsid w:val="00AF63B4"/>
    <w:rsid w:val="00AF679D"/>
    <w:rsid w:val="00AF783C"/>
    <w:rsid w:val="00AF7C22"/>
    <w:rsid w:val="00AF7D82"/>
    <w:rsid w:val="00B00534"/>
    <w:rsid w:val="00B01483"/>
    <w:rsid w:val="00B01B35"/>
    <w:rsid w:val="00B01F4D"/>
    <w:rsid w:val="00B022D0"/>
    <w:rsid w:val="00B02FEF"/>
    <w:rsid w:val="00B032EB"/>
    <w:rsid w:val="00B03954"/>
    <w:rsid w:val="00B0406E"/>
    <w:rsid w:val="00B04F9E"/>
    <w:rsid w:val="00B05300"/>
    <w:rsid w:val="00B0545B"/>
    <w:rsid w:val="00B0556E"/>
    <w:rsid w:val="00B06BB7"/>
    <w:rsid w:val="00B06D47"/>
    <w:rsid w:val="00B072B0"/>
    <w:rsid w:val="00B0743B"/>
    <w:rsid w:val="00B076E8"/>
    <w:rsid w:val="00B07F2D"/>
    <w:rsid w:val="00B10642"/>
    <w:rsid w:val="00B10F38"/>
    <w:rsid w:val="00B11762"/>
    <w:rsid w:val="00B11928"/>
    <w:rsid w:val="00B11F4E"/>
    <w:rsid w:val="00B1214F"/>
    <w:rsid w:val="00B13A02"/>
    <w:rsid w:val="00B13BAF"/>
    <w:rsid w:val="00B13D44"/>
    <w:rsid w:val="00B144CE"/>
    <w:rsid w:val="00B14698"/>
    <w:rsid w:val="00B14DF7"/>
    <w:rsid w:val="00B154DF"/>
    <w:rsid w:val="00B16F76"/>
    <w:rsid w:val="00B171B0"/>
    <w:rsid w:val="00B171B4"/>
    <w:rsid w:val="00B1778E"/>
    <w:rsid w:val="00B20183"/>
    <w:rsid w:val="00B207F6"/>
    <w:rsid w:val="00B212C0"/>
    <w:rsid w:val="00B21BCC"/>
    <w:rsid w:val="00B22B12"/>
    <w:rsid w:val="00B23356"/>
    <w:rsid w:val="00B23935"/>
    <w:rsid w:val="00B23A51"/>
    <w:rsid w:val="00B23F08"/>
    <w:rsid w:val="00B244B1"/>
    <w:rsid w:val="00B24744"/>
    <w:rsid w:val="00B247CB"/>
    <w:rsid w:val="00B24956"/>
    <w:rsid w:val="00B259CA"/>
    <w:rsid w:val="00B25AB7"/>
    <w:rsid w:val="00B25C40"/>
    <w:rsid w:val="00B25CA3"/>
    <w:rsid w:val="00B26FCA"/>
    <w:rsid w:val="00B27134"/>
    <w:rsid w:val="00B27A87"/>
    <w:rsid w:val="00B30071"/>
    <w:rsid w:val="00B308A5"/>
    <w:rsid w:val="00B30BCD"/>
    <w:rsid w:val="00B30EAF"/>
    <w:rsid w:val="00B31220"/>
    <w:rsid w:val="00B31C98"/>
    <w:rsid w:val="00B31F6E"/>
    <w:rsid w:val="00B33017"/>
    <w:rsid w:val="00B33F99"/>
    <w:rsid w:val="00B34DBB"/>
    <w:rsid w:val="00B356EF"/>
    <w:rsid w:val="00B36CC6"/>
    <w:rsid w:val="00B36F8A"/>
    <w:rsid w:val="00B37478"/>
    <w:rsid w:val="00B375F6"/>
    <w:rsid w:val="00B37A2E"/>
    <w:rsid w:val="00B4007C"/>
    <w:rsid w:val="00B41ADD"/>
    <w:rsid w:val="00B41DA0"/>
    <w:rsid w:val="00B42D8D"/>
    <w:rsid w:val="00B4300B"/>
    <w:rsid w:val="00B43D28"/>
    <w:rsid w:val="00B44475"/>
    <w:rsid w:val="00B4497A"/>
    <w:rsid w:val="00B44F68"/>
    <w:rsid w:val="00B4566D"/>
    <w:rsid w:val="00B459BD"/>
    <w:rsid w:val="00B46053"/>
    <w:rsid w:val="00B463B8"/>
    <w:rsid w:val="00B465E3"/>
    <w:rsid w:val="00B469B2"/>
    <w:rsid w:val="00B47D9A"/>
    <w:rsid w:val="00B501D8"/>
    <w:rsid w:val="00B50287"/>
    <w:rsid w:val="00B5079E"/>
    <w:rsid w:val="00B50AFF"/>
    <w:rsid w:val="00B5150F"/>
    <w:rsid w:val="00B52EA9"/>
    <w:rsid w:val="00B52F9F"/>
    <w:rsid w:val="00B534F0"/>
    <w:rsid w:val="00B53ABD"/>
    <w:rsid w:val="00B54152"/>
    <w:rsid w:val="00B542A8"/>
    <w:rsid w:val="00B54793"/>
    <w:rsid w:val="00B5523F"/>
    <w:rsid w:val="00B55253"/>
    <w:rsid w:val="00B554E2"/>
    <w:rsid w:val="00B55513"/>
    <w:rsid w:val="00B5659D"/>
    <w:rsid w:val="00B572FC"/>
    <w:rsid w:val="00B60216"/>
    <w:rsid w:val="00B603C9"/>
    <w:rsid w:val="00B61105"/>
    <w:rsid w:val="00B63495"/>
    <w:rsid w:val="00B63715"/>
    <w:rsid w:val="00B63EF2"/>
    <w:rsid w:val="00B64247"/>
    <w:rsid w:val="00B6451F"/>
    <w:rsid w:val="00B6544F"/>
    <w:rsid w:val="00B65A09"/>
    <w:rsid w:val="00B66B4F"/>
    <w:rsid w:val="00B66C5F"/>
    <w:rsid w:val="00B66E49"/>
    <w:rsid w:val="00B67128"/>
    <w:rsid w:val="00B671E0"/>
    <w:rsid w:val="00B671EB"/>
    <w:rsid w:val="00B6793F"/>
    <w:rsid w:val="00B70148"/>
    <w:rsid w:val="00B70666"/>
    <w:rsid w:val="00B706B2"/>
    <w:rsid w:val="00B7074B"/>
    <w:rsid w:val="00B70F7F"/>
    <w:rsid w:val="00B71271"/>
    <w:rsid w:val="00B712B6"/>
    <w:rsid w:val="00B713C7"/>
    <w:rsid w:val="00B728BA"/>
    <w:rsid w:val="00B72AE5"/>
    <w:rsid w:val="00B73D64"/>
    <w:rsid w:val="00B7466F"/>
    <w:rsid w:val="00B747EE"/>
    <w:rsid w:val="00B75AB5"/>
    <w:rsid w:val="00B75CB3"/>
    <w:rsid w:val="00B76094"/>
    <w:rsid w:val="00B7629C"/>
    <w:rsid w:val="00B76C21"/>
    <w:rsid w:val="00B80D60"/>
    <w:rsid w:val="00B816B7"/>
    <w:rsid w:val="00B82247"/>
    <w:rsid w:val="00B8295D"/>
    <w:rsid w:val="00B83B41"/>
    <w:rsid w:val="00B840D4"/>
    <w:rsid w:val="00B842EA"/>
    <w:rsid w:val="00B848B8"/>
    <w:rsid w:val="00B84B55"/>
    <w:rsid w:val="00B84F4D"/>
    <w:rsid w:val="00B85261"/>
    <w:rsid w:val="00B8530F"/>
    <w:rsid w:val="00B85753"/>
    <w:rsid w:val="00B85C9A"/>
    <w:rsid w:val="00B872C4"/>
    <w:rsid w:val="00B8751C"/>
    <w:rsid w:val="00B9077F"/>
    <w:rsid w:val="00B909B7"/>
    <w:rsid w:val="00B91248"/>
    <w:rsid w:val="00B912F4"/>
    <w:rsid w:val="00B9251D"/>
    <w:rsid w:val="00B92763"/>
    <w:rsid w:val="00B93227"/>
    <w:rsid w:val="00B9324E"/>
    <w:rsid w:val="00B93268"/>
    <w:rsid w:val="00B9459D"/>
    <w:rsid w:val="00B95729"/>
    <w:rsid w:val="00B965F8"/>
    <w:rsid w:val="00B97D4E"/>
    <w:rsid w:val="00BA00BB"/>
    <w:rsid w:val="00BA02F0"/>
    <w:rsid w:val="00BA045C"/>
    <w:rsid w:val="00BA0F84"/>
    <w:rsid w:val="00BA1288"/>
    <w:rsid w:val="00BA152E"/>
    <w:rsid w:val="00BA15FA"/>
    <w:rsid w:val="00BA1826"/>
    <w:rsid w:val="00BA2393"/>
    <w:rsid w:val="00BA2CC2"/>
    <w:rsid w:val="00BA2F0B"/>
    <w:rsid w:val="00BA3356"/>
    <w:rsid w:val="00BA4159"/>
    <w:rsid w:val="00BA48DA"/>
    <w:rsid w:val="00BA4CBC"/>
    <w:rsid w:val="00BA5701"/>
    <w:rsid w:val="00BA5BD6"/>
    <w:rsid w:val="00BA6000"/>
    <w:rsid w:val="00BA6661"/>
    <w:rsid w:val="00BA6829"/>
    <w:rsid w:val="00BA6B60"/>
    <w:rsid w:val="00BA6D6C"/>
    <w:rsid w:val="00BA6D6F"/>
    <w:rsid w:val="00BA7361"/>
    <w:rsid w:val="00BA795D"/>
    <w:rsid w:val="00BB05A0"/>
    <w:rsid w:val="00BB0BE9"/>
    <w:rsid w:val="00BB10CC"/>
    <w:rsid w:val="00BB17FA"/>
    <w:rsid w:val="00BB1E01"/>
    <w:rsid w:val="00BB24BB"/>
    <w:rsid w:val="00BB26AB"/>
    <w:rsid w:val="00BB2C7D"/>
    <w:rsid w:val="00BB3CED"/>
    <w:rsid w:val="00BB3F48"/>
    <w:rsid w:val="00BB423F"/>
    <w:rsid w:val="00BB458D"/>
    <w:rsid w:val="00BB4F48"/>
    <w:rsid w:val="00BB506C"/>
    <w:rsid w:val="00BB59E1"/>
    <w:rsid w:val="00BB5AC4"/>
    <w:rsid w:val="00BB5F04"/>
    <w:rsid w:val="00BB6C76"/>
    <w:rsid w:val="00BB6F95"/>
    <w:rsid w:val="00BB75C9"/>
    <w:rsid w:val="00BB7E19"/>
    <w:rsid w:val="00BC0575"/>
    <w:rsid w:val="00BC09EF"/>
    <w:rsid w:val="00BC1289"/>
    <w:rsid w:val="00BC12F3"/>
    <w:rsid w:val="00BC1339"/>
    <w:rsid w:val="00BC154F"/>
    <w:rsid w:val="00BC1660"/>
    <w:rsid w:val="00BC204A"/>
    <w:rsid w:val="00BC23E5"/>
    <w:rsid w:val="00BC2414"/>
    <w:rsid w:val="00BC2ED4"/>
    <w:rsid w:val="00BC46D1"/>
    <w:rsid w:val="00BC4C6C"/>
    <w:rsid w:val="00BC4E97"/>
    <w:rsid w:val="00BC5021"/>
    <w:rsid w:val="00BC57B9"/>
    <w:rsid w:val="00BC5E29"/>
    <w:rsid w:val="00BC65EC"/>
    <w:rsid w:val="00BC72D2"/>
    <w:rsid w:val="00BC74BA"/>
    <w:rsid w:val="00BC7A83"/>
    <w:rsid w:val="00BD073E"/>
    <w:rsid w:val="00BD0A6E"/>
    <w:rsid w:val="00BD0AE4"/>
    <w:rsid w:val="00BD0FA2"/>
    <w:rsid w:val="00BD1F8C"/>
    <w:rsid w:val="00BD2518"/>
    <w:rsid w:val="00BD2797"/>
    <w:rsid w:val="00BD2F7D"/>
    <w:rsid w:val="00BD31C8"/>
    <w:rsid w:val="00BD396E"/>
    <w:rsid w:val="00BD3BD7"/>
    <w:rsid w:val="00BD45A8"/>
    <w:rsid w:val="00BD4616"/>
    <w:rsid w:val="00BD4F59"/>
    <w:rsid w:val="00BD514C"/>
    <w:rsid w:val="00BD53C2"/>
    <w:rsid w:val="00BD6961"/>
    <w:rsid w:val="00BD6992"/>
    <w:rsid w:val="00BD7330"/>
    <w:rsid w:val="00BD73A9"/>
    <w:rsid w:val="00BD7678"/>
    <w:rsid w:val="00BD78D6"/>
    <w:rsid w:val="00BD7912"/>
    <w:rsid w:val="00BD7AA2"/>
    <w:rsid w:val="00BD7DC5"/>
    <w:rsid w:val="00BE02DC"/>
    <w:rsid w:val="00BE0678"/>
    <w:rsid w:val="00BE0A8F"/>
    <w:rsid w:val="00BE12FB"/>
    <w:rsid w:val="00BE13DC"/>
    <w:rsid w:val="00BE144B"/>
    <w:rsid w:val="00BE171B"/>
    <w:rsid w:val="00BE226F"/>
    <w:rsid w:val="00BE25BF"/>
    <w:rsid w:val="00BE5238"/>
    <w:rsid w:val="00BE545C"/>
    <w:rsid w:val="00BE60CE"/>
    <w:rsid w:val="00BE6463"/>
    <w:rsid w:val="00BE6BD3"/>
    <w:rsid w:val="00BE7245"/>
    <w:rsid w:val="00BE794A"/>
    <w:rsid w:val="00BE7BD0"/>
    <w:rsid w:val="00BF001F"/>
    <w:rsid w:val="00BF0787"/>
    <w:rsid w:val="00BF07E6"/>
    <w:rsid w:val="00BF0A75"/>
    <w:rsid w:val="00BF10BC"/>
    <w:rsid w:val="00BF172A"/>
    <w:rsid w:val="00BF1B12"/>
    <w:rsid w:val="00BF1B4F"/>
    <w:rsid w:val="00BF2027"/>
    <w:rsid w:val="00BF2350"/>
    <w:rsid w:val="00BF23BE"/>
    <w:rsid w:val="00BF2504"/>
    <w:rsid w:val="00BF3441"/>
    <w:rsid w:val="00BF392C"/>
    <w:rsid w:val="00BF4123"/>
    <w:rsid w:val="00BF4462"/>
    <w:rsid w:val="00BF45A1"/>
    <w:rsid w:val="00BF4931"/>
    <w:rsid w:val="00BF4F25"/>
    <w:rsid w:val="00BF5781"/>
    <w:rsid w:val="00BF5FD9"/>
    <w:rsid w:val="00BF7228"/>
    <w:rsid w:val="00C002FC"/>
    <w:rsid w:val="00C0093F"/>
    <w:rsid w:val="00C00A7A"/>
    <w:rsid w:val="00C01C5E"/>
    <w:rsid w:val="00C02C84"/>
    <w:rsid w:val="00C03188"/>
    <w:rsid w:val="00C03208"/>
    <w:rsid w:val="00C03585"/>
    <w:rsid w:val="00C0361D"/>
    <w:rsid w:val="00C03A15"/>
    <w:rsid w:val="00C03D01"/>
    <w:rsid w:val="00C03F42"/>
    <w:rsid w:val="00C0463F"/>
    <w:rsid w:val="00C046F0"/>
    <w:rsid w:val="00C053C1"/>
    <w:rsid w:val="00C0573A"/>
    <w:rsid w:val="00C05C02"/>
    <w:rsid w:val="00C06BF0"/>
    <w:rsid w:val="00C078E8"/>
    <w:rsid w:val="00C07B0A"/>
    <w:rsid w:val="00C07E28"/>
    <w:rsid w:val="00C07E93"/>
    <w:rsid w:val="00C10C15"/>
    <w:rsid w:val="00C110D6"/>
    <w:rsid w:val="00C11DAB"/>
    <w:rsid w:val="00C123D2"/>
    <w:rsid w:val="00C12633"/>
    <w:rsid w:val="00C126AD"/>
    <w:rsid w:val="00C15019"/>
    <w:rsid w:val="00C15273"/>
    <w:rsid w:val="00C15274"/>
    <w:rsid w:val="00C15642"/>
    <w:rsid w:val="00C15B94"/>
    <w:rsid w:val="00C16074"/>
    <w:rsid w:val="00C169BF"/>
    <w:rsid w:val="00C16A73"/>
    <w:rsid w:val="00C16F8B"/>
    <w:rsid w:val="00C17163"/>
    <w:rsid w:val="00C173CE"/>
    <w:rsid w:val="00C17C0F"/>
    <w:rsid w:val="00C203CD"/>
    <w:rsid w:val="00C20773"/>
    <w:rsid w:val="00C20A42"/>
    <w:rsid w:val="00C21326"/>
    <w:rsid w:val="00C21986"/>
    <w:rsid w:val="00C21D08"/>
    <w:rsid w:val="00C23220"/>
    <w:rsid w:val="00C24308"/>
    <w:rsid w:val="00C246CE"/>
    <w:rsid w:val="00C24E55"/>
    <w:rsid w:val="00C26A37"/>
    <w:rsid w:val="00C26AE7"/>
    <w:rsid w:val="00C26E9F"/>
    <w:rsid w:val="00C26F46"/>
    <w:rsid w:val="00C270CA"/>
    <w:rsid w:val="00C27820"/>
    <w:rsid w:val="00C27D78"/>
    <w:rsid w:val="00C30AE2"/>
    <w:rsid w:val="00C30FAA"/>
    <w:rsid w:val="00C31193"/>
    <w:rsid w:val="00C31BF1"/>
    <w:rsid w:val="00C31C13"/>
    <w:rsid w:val="00C31E7A"/>
    <w:rsid w:val="00C32428"/>
    <w:rsid w:val="00C32D2E"/>
    <w:rsid w:val="00C33BC1"/>
    <w:rsid w:val="00C33F18"/>
    <w:rsid w:val="00C3417A"/>
    <w:rsid w:val="00C34D7E"/>
    <w:rsid w:val="00C3547C"/>
    <w:rsid w:val="00C3580D"/>
    <w:rsid w:val="00C359DA"/>
    <w:rsid w:val="00C35A8E"/>
    <w:rsid w:val="00C36072"/>
    <w:rsid w:val="00C3623C"/>
    <w:rsid w:val="00C36386"/>
    <w:rsid w:val="00C36A95"/>
    <w:rsid w:val="00C36CBD"/>
    <w:rsid w:val="00C37275"/>
    <w:rsid w:val="00C4077C"/>
    <w:rsid w:val="00C40980"/>
    <w:rsid w:val="00C40F0B"/>
    <w:rsid w:val="00C414DC"/>
    <w:rsid w:val="00C4177C"/>
    <w:rsid w:val="00C41A8A"/>
    <w:rsid w:val="00C425B8"/>
    <w:rsid w:val="00C42697"/>
    <w:rsid w:val="00C4291F"/>
    <w:rsid w:val="00C42C0A"/>
    <w:rsid w:val="00C42D9D"/>
    <w:rsid w:val="00C430AB"/>
    <w:rsid w:val="00C43A11"/>
    <w:rsid w:val="00C444F2"/>
    <w:rsid w:val="00C461B3"/>
    <w:rsid w:val="00C46271"/>
    <w:rsid w:val="00C462E1"/>
    <w:rsid w:val="00C4639C"/>
    <w:rsid w:val="00C473BC"/>
    <w:rsid w:val="00C47534"/>
    <w:rsid w:val="00C47800"/>
    <w:rsid w:val="00C510A4"/>
    <w:rsid w:val="00C516C1"/>
    <w:rsid w:val="00C52996"/>
    <w:rsid w:val="00C529A4"/>
    <w:rsid w:val="00C52BC3"/>
    <w:rsid w:val="00C52E07"/>
    <w:rsid w:val="00C53012"/>
    <w:rsid w:val="00C53239"/>
    <w:rsid w:val="00C53675"/>
    <w:rsid w:val="00C53B2C"/>
    <w:rsid w:val="00C53CC9"/>
    <w:rsid w:val="00C53E92"/>
    <w:rsid w:val="00C545DE"/>
    <w:rsid w:val="00C5518C"/>
    <w:rsid w:val="00C554AC"/>
    <w:rsid w:val="00C56200"/>
    <w:rsid w:val="00C565E7"/>
    <w:rsid w:val="00C56A0E"/>
    <w:rsid w:val="00C60AC1"/>
    <w:rsid w:val="00C60E9B"/>
    <w:rsid w:val="00C6103B"/>
    <w:rsid w:val="00C61429"/>
    <w:rsid w:val="00C61D89"/>
    <w:rsid w:val="00C6216F"/>
    <w:rsid w:val="00C621F7"/>
    <w:rsid w:val="00C62805"/>
    <w:rsid w:val="00C62827"/>
    <w:rsid w:val="00C629DC"/>
    <w:rsid w:val="00C63A7B"/>
    <w:rsid w:val="00C63B40"/>
    <w:rsid w:val="00C63EBB"/>
    <w:rsid w:val="00C64419"/>
    <w:rsid w:val="00C650BC"/>
    <w:rsid w:val="00C650FD"/>
    <w:rsid w:val="00C659F6"/>
    <w:rsid w:val="00C65E84"/>
    <w:rsid w:val="00C6633C"/>
    <w:rsid w:val="00C66936"/>
    <w:rsid w:val="00C6770C"/>
    <w:rsid w:val="00C67AC3"/>
    <w:rsid w:val="00C67B1F"/>
    <w:rsid w:val="00C70326"/>
    <w:rsid w:val="00C70FD5"/>
    <w:rsid w:val="00C71163"/>
    <w:rsid w:val="00C71286"/>
    <w:rsid w:val="00C7188F"/>
    <w:rsid w:val="00C718A2"/>
    <w:rsid w:val="00C72408"/>
    <w:rsid w:val="00C72942"/>
    <w:rsid w:val="00C73C7E"/>
    <w:rsid w:val="00C73EC2"/>
    <w:rsid w:val="00C7474A"/>
    <w:rsid w:val="00C75FE5"/>
    <w:rsid w:val="00C80CB3"/>
    <w:rsid w:val="00C815BE"/>
    <w:rsid w:val="00C8199B"/>
    <w:rsid w:val="00C81EEB"/>
    <w:rsid w:val="00C828C2"/>
    <w:rsid w:val="00C8297A"/>
    <w:rsid w:val="00C82A54"/>
    <w:rsid w:val="00C82FCD"/>
    <w:rsid w:val="00C84605"/>
    <w:rsid w:val="00C8478B"/>
    <w:rsid w:val="00C8599F"/>
    <w:rsid w:val="00C85A26"/>
    <w:rsid w:val="00C85AE9"/>
    <w:rsid w:val="00C86715"/>
    <w:rsid w:val="00C86A2E"/>
    <w:rsid w:val="00C872AA"/>
    <w:rsid w:val="00C87F99"/>
    <w:rsid w:val="00C90301"/>
    <w:rsid w:val="00C90599"/>
    <w:rsid w:val="00C90CFE"/>
    <w:rsid w:val="00C911D5"/>
    <w:rsid w:val="00C92388"/>
    <w:rsid w:val="00C92869"/>
    <w:rsid w:val="00C93AAF"/>
    <w:rsid w:val="00C95266"/>
    <w:rsid w:val="00C956A4"/>
    <w:rsid w:val="00C956C0"/>
    <w:rsid w:val="00C95727"/>
    <w:rsid w:val="00C95EDB"/>
    <w:rsid w:val="00C9676A"/>
    <w:rsid w:val="00C96C15"/>
    <w:rsid w:val="00C96CBF"/>
    <w:rsid w:val="00C96D46"/>
    <w:rsid w:val="00C973A6"/>
    <w:rsid w:val="00C9782C"/>
    <w:rsid w:val="00C97983"/>
    <w:rsid w:val="00CA059F"/>
    <w:rsid w:val="00CA0A90"/>
    <w:rsid w:val="00CA0EE2"/>
    <w:rsid w:val="00CA13F0"/>
    <w:rsid w:val="00CA1DAF"/>
    <w:rsid w:val="00CA212C"/>
    <w:rsid w:val="00CA278F"/>
    <w:rsid w:val="00CA2ECF"/>
    <w:rsid w:val="00CA3743"/>
    <w:rsid w:val="00CA44D8"/>
    <w:rsid w:val="00CA455A"/>
    <w:rsid w:val="00CA468E"/>
    <w:rsid w:val="00CA5770"/>
    <w:rsid w:val="00CA5EA2"/>
    <w:rsid w:val="00CA65D1"/>
    <w:rsid w:val="00CA6D29"/>
    <w:rsid w:val="00CA752D"/>
    <w:rsid w:val="00CA7E84"/>
    <w:rsid w:val="00CB0A2C"/>
    <w:rsid w:val="00CB0C4A"/>
    <w:rsid w:val="00CB1970"/>
    <w:rsid w:val="00CB1A83"/>
    <w:rsid w:val="00CB1A97"/>
    <w:rsid w:val="00CB1FE2"/>
    <w:rsid w:val="00CB2213"/>
    <w:rsid w:val="00CB2F1D"/>
    <w:rsid w:val="00CB35CC"/>
    <w:rsid w:val="00CB3B06"/>
    <w:rsid w:val="00CB3B7B"/>
    <w:rsid w:val="00CB3DA7"/>
    <w:rsid w:val="00CB4491"/>
    <w:rsid w:val="00CB464D"/>
    <w:rsid w:val="00CB4659"/>
    <w:rsid w:val="00CB4985"/>
    <w:rsid w:val="00CB520F"/>
    <w:rsid w:val="00CB5485"/>
    <w:rsid w:val="00CB5843"/>
    <w:rsid w:val="00CB5CD9"/>
    <w:rsid w:val="00CB634F"/>
    <w:rsid w:val="00CB66BD"/>
    <w:rsid w:val="00CB76A3"/>
    <w:rsid w:val="00CB7D34"/>
    <w:rsid w:val="00CB7FEE"/>
    <w:rsid w:val="00CC011A"/>
    <w:rsid w:val="00CC038E"/>
    <w:rsid w:val="00CC0A1D"/>
    <w:rsid w:val="00CC0C8E"/>
    <w:rsid w:val="00CC0E86"/>
    <w:rsid w:val="00CC0F1A"/>
    <w:rsid w:val="00CC18E1"/>
    <w:rsid w:val="00CC20D2"/>
    <w:rsid w:val="00CC30F9"/>
    <w:rsid w:val="00CC3106"/>
    <w:rsid w:val="00CC35CD"/>
    <w:rsid w:val="00CC3F7E"/>
    <w:rsid w:val="00CC4AAE"/>
    <w:rsid w:val="00CC4C49"/>
    <w:rsid w:val="00CC5864"/>
    <w:rsid w:val="00CC5CF6"/>
    <w:rsid w:val="00CC69F5"/>
    <w:rsid w:val="00CD02E3"/>
    <w:rsid w:val="00CD038C"/>
    <w:rsid w:val="00CD05BC"/>
    <w:rsid w:val="00CD10FA"/>
    <w:rsid w:val="00CD1465"/>
    <w:rsid w:val="00CD197E"/>
    <w:rsid w:val="00CD1F2A"/>
    <w:rsid w:val="00CD312C"/>
    <w:rsid w:val="00CD3333"/>
    <w:rsid w:val="00CD358A"/>
    <w:rsid w:val="00CD3E8D"/>
    <w:rsid w:val="00CD45FF"/>
    <w:rsid w:val="00CD5DA1"/>
    <w:rsid w:val="00CD6058"/>
    <w:rsid w:val="00CD61AF"/>
    <w:rsid w:val="00CD61E8"/>
    <w:rsid w:val="00CD66D6"/>
    <w:rsid w:val="00CD77B6"/>
    <w:rsid w:val="00CE022C"/>
    <w:rsid w:val="00CE04EF"/>
    <w:rsid w:val="00CE06F3"/>
    <w:rsid w:val="00CE07FE"/>
    <w:rsid w:val="00CE157D"/>
    <w:rsid w:val="00CE1C8D"/>
    <w:rsid w:val="00CE2153"/>
    <w:rsid w:val="00CE2451"/>
    <w:rsid w:val="00CE2E6E"/>
    <w:rsid w:val="00CE378D"/>
    <w:rsid w:val="00CE3BE0"/>
    <w:rsid w:val="00CE3DA7"/>
    <w:rsid w:val="00CE3FB7"/>
    <w:rsid w:val="00CE4FD8"/>
    <w:rsid w:val="00CE5AB8"/>
    <w:rsid w:val="00CE6110"/>
    <w:rsid w:val="00CE6CF3"/>
    <w:rsid w:val="00CE6FE2"/>
    <w:rsid w:val="00CE729C"/>
    <w:rsid w:val="00CE7EA0"/>
    <w:rsid w:val="00CE7F79"/>
    <w:rsid w:val="00CF0141"/>
    <w:rsid w:val="00CF03BB"/>
    <w:rsid w:val="00CF08B5"/>
    <w:rsid w:val="00CF1D0C"/>
    <w:rsid w:val="00CF24EB"/>
    <w:rsid w:val="00CF2E50"/>
    <w:rsid w:val="00CF333F"/>
    <w:rsid w:val="00CF417C"/>
    <w:rsid w:val="00CF501D"/>
    <w:rsid w:val="00CF5195"/>
    <w:rsid w:val="00CF5B98"/>
    <w:rsid w:val="00CF68AE"/>
    <w:rsid w:val="00CF7D5D"/>
    <w:rsid w:val="00D004D4"/>
    <w:rsid w:val="00D0059A"/>
    <w:rsid w:val="00D005EE"/>
    <w:rsid w:val="00D00634"/>
    <w:rsid w:val="00D00673"/>
    <w:rsid w:val="00D00E2F"/>
    <w:rsid w:val="00D0120E"/>
    <w:rsid w:val="00D01BD1"/>
    <w:rsid w:val="00D02340"/>
    <w:rsid w:val="00D02522"/>
    <w:rsid w:val="00D02940"/>
    <w:rsid w:val="00D0325D"/>
    <w:rsid w:val="00D03C44"/>
    <w:rsid w:val="00D03F19"/>
    <w:rsid w:val="00D045C3"/>
    <w:rsid w:val="00D046FF"/>
    <w:rsid w:val="00D04749"/>
    <w:rsid w:val="00D05415"/>
    <w:rsid w:val="00D05948"/>
    <w:rsid w:val="00D05D6D"/>
    <w:rsid w:val="00D061EE"/>
    <w:rsid w:val="00D064BC"/>
    <w:rsid w:val="00D06865"/>
    <w:rsid w:val="00D06ABA"/>
    <w:rsid w:val="00D06B3F"/>
    <w:rsid w:val="00D0743F"/>
    <w:rsid w:val="00D076FD"/>
    <w:rsid w:val="00D07ACE"/>
    <w:rsid w:val="00D07AF2"/>
    <w:rsid w:val="00D07B47"/>
    <w:rsid w:val="00D07C98"/>
    <w:rsid w:val="00D07C9E"/>
    <w:rsid w:val="00D07E40"/>
    <w:rsid w:val="00D10021"/>
    <w:rsid w:val="00D10281"/>
    <w:rsid w:val="00D114A2"/>
    <w:rsid w:val="00D12529"/>
    <w:rsid w:val="00D12743"/>
    <w:rsid w:val="00D13364"/>
    <w:rsid w:val="00D135DF"/>
    <w:rsid w:val="00D13871"/>
    <w:rsid w:val="00D139CB"/>
    <w:rsid w:val="00D1443D"/>
    <w:rsid w:val="00D14D3D"/>
    <w:rsid w:val="00D15178"/>
    <w:rsid w:val="00D16433"/>
    <w:rsid w:val="00D17507"/>
    <w:rsid w:val="00D178BE"/>
    <w:rsid w:val="00D17A40"/>
    <w:rsid w:val="00D200FB"/>
    <w:rsid w:val="00D207AB"/>
    <w:rsid w:val="00D20D4C"/>
    <w:rsid w:val="00D2113E"/>
    <w:rsid w:val="00D218AA"/>
    <w:rsid w:val="00D22C64"/>
    <w:rsid w:val="00D23059"/>
    <w:rsid w:val="00D23F2E"/>
    <w:rsid w:val="00D23F6C"/>
    <w:rsid w:val="00D243AD"/>
    <w:rsid w:val="00D243F8"/>
    <w:rsid w:val="00D2533A"/>
    <w:rsid w:val="00D256EB"/>
    <w:rsid w:val="00D26074"/>
    <w:rsid w:val="00D26497"/>
    <w:rsid w:val="00D26D70"/>
    <w:rsid w:val="00D26E89"/>
    <w:rsid w:val="00D273EF"/>
    <w:rsid w:val="00D278C0"/>
    <w:rsid w:val="00D307B4"/>
    <w:rsid w:val="00D30B7C"/>
    <w:rsid w:val="00D30FC2"/>
    <w:rsid w:val="00D3102E"/>
    <w:rsid w:val="00D3156A"/>
    <w:rsid w:val="00D315C9"/>
    <w:rsid w:val="00D316D3"/>
    <w:rsid w:val="00D31731"/>
    <w:rsid w:val="00D31BD1"/>
    <w:rsid w:val="00D31CDD"/>
    <w:rsid w:val="00D320A5"/>
    <w:rsid w:val="00D326B1"/>
    <w:rsid w:val="00D32BCA"/>
    <w:rsid w:val="00D32C58"/>
    <w:rsid w:val="00D32C91"/>
    <w:rsid w:val="00D32E4B"/>
    <w:rsid w:val="00D339D0"/>
    <w:rsid w:val="00D3464A"/>
    <w:rsid w:val="00D3480D"/>
    <w:rsid w:val="00D34C1F"/>
    <w:rsid w:val="00D360F9"/>
    <w:rsid w:val="00D36703"/>
    <w:rsid w:val="00D36845"/>
    <w:rsid w:val="00D37F80"/>
    <w:rsid w:val="00D4050F"/>
    <w:rsid w:val="00D41835"/>
    <w:rsid w:val="00D42030"/>
    <w:rsid w:val="00D42CD8"/>
    <w:rsid w:val="00D4355B"/>
    <w:rsid w:val="00D4388F"/>
    <w:rsid w:val="00D43B28"/>
    <w:rsid w:val="00D4400B"/>
    <w:rsid w:val="00D441D7"/>
    <w:rsid w:val="00D45912"/>
    <w:rsid w:val="00D45B82"/>
    <w:rsid w:val="00D45D54"/>
    <w:rsid w:val="00D46193"/>
    <w:rsid w:val="00D46AAF"/>
    <w:rsid w:val="00D46D42"/>
    <w:rsid w:val="00D46DB7"/>
    <w:rsid w:val="00D46E26"/>
    <w:rsid w:val="00D47EDC"/>
    <w:rsid w:val="00D50267"/>
    <w:rsid w:val="00D50306"/>
    <w:rsid w:val="00D50686"/>
    <w:rsid w:val="00D507CC"/>
    <w:rsid w:val="00D50A24"/>
    <w:rsid w:val="00D50E6F"/>
    <w:rsid w:val="00D512B4"/>
    <w:rsid w:val="00D51549"/>
    <w:rsid w:val="00D51583"/>
    <w:rsid w:val="00D519FA"/>
    <w:rsid w:val="00D51EF3"/>
    <w:rsid w:val="00D5216B"/>
    <w:rsid w:val="00D5221D"/>
    <w:rsid w:val="00D52266"/>
    <w:rsid w:val="00D535C8"/>
    <w:rsid w:val="00D5360C"/>
    <w:rsid w:val="00D543CA"/>
    <w:rsid w:val="00D54CF0"/>
    <w:rsid w:val="00D55807"/>
    <w:rsid w:val="00D5615C"/>
    <w:rsid w:val="00D56540"/>
    <w:rsid w:val="00D56BCC"/>
    <w:rsid w:val="00D570E0"/>
    <w:rsid w:val="00D5741A"/>
    <w:rsid w:val="00D607D2"/>
    <w:rsid w:val="00D6098D"/>
    <w:rsid w:val="00D62E88"/>
    <w:rsid w:val="00D6336C"/>
    <w:rsid w:val="00D639C3"/>
    <w:rsid w:val="00D63C88"/>
    <w:rsid w:val="00D6462C"/>
    <w:rsid w:val="00D6473F"/>
    <w:rsid w:val="00D649C6"/>
    <w:rsid w:val="00D64B5D"/>
    <w:rsid w:val="00D64EFE"/>
    <w:rsid w:val="00D65332"/>
    <w:rsid w:val="00D65832"/>
    <w:rsid w:val="00D66256"/>
    <w:rsid w:val="00D66276"/>
    <w:rsid w:val="00D663C0"/>
    <w:rsid w:val="00D663E3"/>
    <w:rsid w:val="00D66813"/>
    <w:rsid w:val="00D66E14"/>
    <w:rsid w:val="00D66FE1"/>
    <w:rsid w:val="00D675FF"/>
    <w:rsid w:val="00D67C95"/>
    <w:rsid w:val="00D67DA7"/>
    <w:rsid w:val="00D700D2"/>
    <w:rsid w:val="00D70498"/>
    <w:rsid w:val="00D71386"/>
    <w:rsid w:val="00D71452"/>
    <w:rsid w:val="00D71D1C"/>
    <w:rsid w:val="00D71F34"/>
    <w:rsid w:val="00D71F40"/>
    <w:rsid w:val="00D73320"/>
    <w:rsid w:val="00D73335"/>
    <w:rsid w:val="00D73720"/>
    <w:rsid w:val="00D73E34"/>
    <w:rsid w:val="00D74774"/>
    <w:rsid w:val="00D74C00"/>
    <w:rsid w:val="00D75831"/>
    <w:rsid w:val="00D7661C"/>
    <w:rsid w:val="00D76A34"/>
    <w:rsid w:val="00D76A82"/>
    <w:rsid w:val="00D77127"/>
    <w:rsid w:val="00D77C11"/>
    <w:rsid w:val="00D77D0A"/>
    <w:rsid w:val="00D806FF"/>
    <w:rsid w:val="00D8146C"/>
    <w:rsid w:val="00D817CF"/>
    <w:rsid w:val="00D81AE9"/>
    <w:rsid w:val="00D81C59"/>
    <w:rsid w:val="00D81DA9"/>
    <w:rsid w:val="00D81F95"/>
    <w:rsid w:val="00D8246E"/>
    <w:rsid w:val="00D82CCF"/>
    <w:rsid w:val="00D83439"/>
    <w:rsid w:val="00D834D1"/>
    <w:rsid w:val="00D836F7"/>
    <w:rsid w:val="00D84140"/>
    <w:rsid w:val="00D843AB"/>
    <w:rsid w:val="00D84EF8"/>
    <w:rsid w:val="00D85010"/>
    <w:rsid w:val="00D8509B"/>
    <w:rsid w:val="00D8550A"/>
    <w:rsid w:val="00D859D2"/>
    <w:rsid w:val="00D85D91"/>
    <w:rsid w:val="00D85E9B"/>
    <w:rsid w:val="00D86F18"/>
    <w:rsid w:val="00D87795"/>
    <w:rsid w:val="00D87AC5"/>
    <w:rsid w:val="00D87AF7"/>
    <w:rsid w:val="00D87BE2"/>
    <w:rsid w:val="00D90018"/>
    <w:rsid w:val="00D90160"/>
    <w:rsid w:val="00D905C5"/>
    <w:rsid w:val="00D908B9"/>
    <w:rsid w:val="00D90BC6"/>
    <w:rsid w:val="00D9100A"/>
    <w:rsid w:val="00D91144"/>
    <w:rsid w:val="00D9203F"/>
    <w:rsid w:val="00D92E56"/>
    <w:rsid w:val="00D932DE"/>
    <w:rsid w:val="00D93754"/>
    <w:rsid w:val="00D937AD"/>
    <w:rsid w:val="00D939CF"/>
    <w:rsid w:val="00D945F4"/>
    <w:rsid w:val="00D94DB5"/>
    <w:rsid w:val="00D95055"/>
    <w:rsid w:val="00D95B4D"/>
    <w:rsid w:val="00D95EAA"/>
    <w:rsid w:val="00D96256"/>
    <w:rsid w:val="00D96A4B"/>
    <w:rsid w:val="00D97EC2"/>
    <w:rsid w:val="00DA01D6"/>
    <w:rsid w:val="00DA0B81"/>
    <w:rsid w:val="00DA0F60"/>
    <w:rsid w:val="00DA189F"/>
    <w:rsid w:val="00DA1B6E"/>
    <w:rsid w:val="00DA21BF"/>
    <w:rsid w:val="00DA30A2"/>
    <w:rsid w:val="00DA3249"/>
    <w:rsid w:val="00DA4020"/>
    <w:rsid w:val="00DA503E"/>
    <w:rsid w:val="00DA5E72"/>
    <w:rsid w:val="00DA7A45"/>
    <w:rsid w:val="00DB01A6"/>
    <w:rsid w:val="00DB0B31"/>
    <w:rsid w:val="00DB19DA"/>
    <w:rsid w:val="00DB20F9"/>
    <w:rsid w:val="00DB2348"/>
    <w:rsid w:val="00DB3418"/>
    <w:rsid w:val="00DB3531"/>
    <w:rsid w:val="00DB3B63"/>
    <w:rsid w:val="00DB3DA4"/>
    <w:rsid w:val="00DB4155"/>
    <w:rsid w:val="00DB4D06"/>
    <w:rsid w:val="00DB5277"/>
    <w:rsid w:val="00DB530B"/>
    <w:rsid w:val="00DB58AC"/>
    <w:rsid w:val="00DB5D3C"/>
    <w:rsid w:val="00DB6338"/>
    <w:rsid w:val="00DB65FA"/>
    <w:rsid w:val="00DB6748"/>
    <w:rsid w:val="00DB67DC"/>
    <w:rsid w:val="00DB6954"/>
    <w:rsid w:val="00DB6A3B"/>
    <w:rsid w:val="00DB7C03"/>
    <w:rsid w:val="00DB7D1F"/>
    <w:rsid w:val="00DC0B4E"/>
    <w:rsid w:val="00DC0BAF"/>
    <w:rsid w:val="00DC29F8"/>
    <w:rsid w:val="00DC3713"/>
    <w:rsid w:val="00DC3ABB"/>
    <w:rsid w:val="00DC3F15"/>
    <w:rsid w:val="00DC44B6"/>
    <w:rsid w:val="00DC47FC"/>
    <w:rsid w:val="00DC496C"/>
    <w:rsid w:val="00DC49CC"/>
    <w:rsid w:val="00DC4A1C"/>
    <w:rsid w:val="00DC57E5"/>
    <w:rsid w:val="00DC5A49"/>
    <w:rsid w:val="00DC64AE"/>
    <w:rsid w:val="00DC652A"/>
    <w:rsid w:val="00DC6732"/>
    <w:rsid w:val="00DC67D3"/>
    <w:rsid w:val="00DC6882"/>
    <w:rsid w:val="00DC6ED7"/>
    <w:rsid w:val="00DC71F9"/>
    <w:rsid w:val="00DD07F7"/>
    <w:rsid w:val="00DD1A76"/>
    <w:rsid w:val="00DD2381"/>
    <w:rsid w:val="00DD2BAA"/>
    <w:rsid w:val="00DD353A"/>
    <w:rsid w:val="00DD39D5"/>
    <w:rsid w:val="00DD3C1F"/>
    <w:rsid w:val="00DD3C74"/>
    <w:rsid w:val="00DD4615"/>
    <w:rsid w:val="00DD49C0"/>
    <w:rsid w:val="00DD545C"/>
    <w:rsid w:val="00DD54B0"/>
    <w:rsid w:val="00DD7B1E"/>
    <w:rsid w:val="00DD7C5D"/>
    <w:rsid w:val="00DE13C2"/>
    <w:rsid w:val="00DE18C4"/>
    <w:rsid w:val="00DE1CE5"/>
    <w:rsid w:val="00DE1D4F"/>
    <w:rsid w:val="00DE21D9"/>
    <w:rsid w:val="00DE47A2"/>
    <w:rsid w:val="00DE4A23"/>
    <w:rsid w:val="00DE51DC"/>
    <w:rsid w:val="00DE5493"/>
    <w:rsid w:val="00DE568B"/>
    <w:rsid w:val="00DE5980"/>
    <w:rsid w:val="00DE5A5B"/>
    <w:rsid w:val="00DE665D"/>
    <w:rsid w:val="00DE72DB"/>
    <w:rsid w:val="00DE75F8"/>
    <w:rsid w:val="00DE7B4A"/>
    <w:rsid w:val="00DF06B4"/>
    <w:rsid w:val="00DF0A30"/>
    <w:rsid w:val="00DF0C26"/>
    <w:rsid w:val="00DF0C95"/>
    <w:rsid w:val="00DF186E"/>
    <w:rsid w:val="00DF18D3"/>
    <w:rsid w:val="00DF1A8B"/>
    <w:rsid w:val="00DF1C68"/>
    <w:rsid w:val="00DF2743"/>
    <w:rsid w:val="00DF307D"/>
    <w:rsid w:val="00DF31D3"/>
    <w:rsid w:val="00DF3CCD"/>
    <w:rsid w:val="00DF413F"/>
    <w:rsid w:val="00DF49C4"/>
    <w:rsid w:val="00DF61E9"/>
    <w:rsid w:val="00DF6EF5"/>
    <w:rsid w:val="00DF787C"/>
    <w:rsid w:val="00E00CF9"/>
    <w:rsid w:val="00E00DAF"/>
    <w:rsid w:val="00E01155"/>
    <w:rsid w:val="00E014AB"/>
    <w:rsid w:val="00E0161E"/>
    <w:rsid w:val="00E03E33"/>
    <w:rsid w:val="00E0411D"/>
    <w:rsid w:val="00E04618"/>
    <w:rsid w:val="00E0469B"/>
    <w:rsid w:val="00E04A7D"/>
    <w:rsid w:val="00E056B4"/>
    <w:rsid w:val="00E0634C"/>
    <w:rsid w:val="00E10037"/>
    <w:rsid w:val="00E108DB"/>
    <w:rsid w:val="00E11123"/>
    <w:rsid w:val="00E11180"/>
    <w:rsid w:val="00E119DD"/>
    <w:rsid w:val="00E11D03"/>
    <w:rsid w:val="00E12118"/>
    <w:rsid w:val="00E12D06"/>
    <w:rsid w:val="00E12E79"/>
    <w:rsid w:val="00E13D28"/>
    <w:rsid w:val="00E1426B"/>
    <w:rsid w:val="00E14469"/>
    <w:rsid w:val="00E14615"/>
    <w:rsid w:val="00E14711"/>
    <w:rsid w:val="00E14819"/>
    <w:rsid w:val="00E152E3"/>
    <w:rsid w:val="00E15AD5"/>
    <w:rsid w:val="00E15D15"/>
    <w:rsid w:val="00E15D63"/>
    <w:rsid w:val="00E1661C"/>
    <w:rsid w:val="00E16AD9"/>
    <w:rsid w:val="00E1746C"/>
    <w:rsid w:val="00E174C4"/>
    <w:rsid w:val="00E201FE"/>
    <w:rsid w:val="00E2029C"/>
    <w:rsid w:val="00E203E2"/>
    <w:rsid w:val="00E204BD"/>
    <w:rsid w:val="00E20532"/>
    <w:rsid w:val="00E2064C"/>
    <w:rsid w:val="00E20C55"/>
    <w:rsid w:val="00E21074"/>
    <w:rsid w:val="00E21E3D"/>
    <w:rsid w:val="00E21F1F"/>
    <w:rsid w:val="00E22453"/>
    <w:rsid w:val="00E22F3E"/>
    <w:rsid w:val="00E23180"/>
    <w:rsid w:val="00E23D54"/>
    <w:rsid w:val="00E2447F"/>
    <w:rsid w:val="00E247AD"/>
    <w:rsid w:val="00E24DE4"/>
    <w:rsid w:val="00E25227"/>
    <w:rsid w:val="00E252DC"/>
    <w:rsid w:val="00E2548B"/>
    <w:rsid w:val="00E258B6"/>
    <w:rsid w:val="00E25942"/>
    <w:rsid w:val="00E26360"/>
    <w:rsid w:val="00E26B3E"/>
    <w:rsid w:val="00E27096"/>
    <w:rsid w:val="00E2762E"/>
    <w:rsid w:val="00E27772"/>
    <w:rsid w:val="00E27CB3"/>
    <w:rsid w:val="00E30110"/>
    <w:rsid w:val="00E30F4C"/>
    <w:rsid w:val="00E311AA"/>
    <w:rsid w:val="00E315CA"/>
    <w:rsid w:val="00E31988"/>
    <w:rsid w:val="00E31FD4"/>
    <w:rsid w:val="00E32932"/>
    <w:rsid w:val="00E3345F"/>
    <w:rsid w:val="00E33A4A"/>
    <w:rsid w:val="00E33ACF"/>
    <w:rsid w:val="00E33E6F"/>
    <w:rsid w:val="00E3415C"/>
    <w:rsid w:val="00E35AB4"/>
    <w:rsid w:val="00E36695"/>
    <w:rsid w:val="00E369B2"/>
    <w:rsid w:val="00E36B8F"/>
    <w:rsid w:val="00E3740B"/>
    <w:rsid w:val="00E376AD"/>
    <w:rsid w:val="00E4078E"/>
    <w:rsid w:val="00E417F6"/>
    <w:rsid w:val="00E419D4"/>
    <w:rsid w:val="00E42A91"/>
    <w:rsid w:val="00E433BB"/>
    <w:rsid w:val="00E433BF"/>
    <w:rsid w:val="00E4406E"/>
    <w:rsid w:val="00E44269"/>
    <w:rsid w:val="00E44601"/>
    <w:rsid w:val="00E458D4"/>
    <w:rsid w:val="00E45C3B"/>
    <w:rsid w:val="00E45FD5"/>
    <w:rsid w:val="00E465CA"/>
    <w:rsid w:val="00E465DC"/>
    <w:rsid w:val="00E46C32"/>
    <w:rsid w:val="00E46D49"/>
    <w:rsid w:val="00E47A71"/>
    <w:rsid w:val="00E47B20"/>
    <w:rsid w:val="00E47D7A"/>
    <w:rsid w:val="00E50B95"/>
    <w:rsid w:val="00E53C41"/>
    <w:rsid w:val="00E53DAD"/>
    <w:rsid w:val="00E53EEE"/>
    <w:rsid w:val="00E54098"/>
    <w:rsid w:val="00E546B7"/>
    <w:rsid w:val="00E5492E"/>
    <w:rsid w:val="00E54940"/>
    <w:rsid w:val="00E54E06"/>
    <w:rsid w:val="00E552C8"/>
    <w:rsid w:val="00E5635A"/>
    <w:rsid w:val="00E56E53"/>
    <w:rsid w:val="00E56EAB"/>
    <w:rsid w:val="00E575EC"/>
    <w:rsid w:val="00E60367"/>
    <w:rsid w:val="00E60486"/>
    <w:rsid w:val="00E605D0"/>
    <w:rsid w:val="00E605EF"/>
    <w:rsid w:val="00E60750"/>
    <w:rsid w:val="00E60BA4"/>
    <w:rsid w:val="00E619B6"/>
    <w:rsid w:val="00E621FA"/>
    <w:rsid w:val="00E62758"/>
    <w:rsid w:val="00E62D4E"/>
    <w:rsid w:val="00E6366A"/>
    <w:rsid w:val="00E637A5"/>
    <w:rsid w:val="00E6396F"/>
    <w:rsid w:val="00E63BC0"/>
    <w:rsid w:val="00E64216"/>
    <w:rsid w:val="00E642B3"/>
    <w:rsid w:val="00E6440C"/>
    <w:rsid w:val="00E64F64"/>
    <w:rsid w:val="00E64FC2"/>
    <w:rsid w:val="00E6512D"/>
    <w:rsid w:val="00E65BED"/>
    <w:rsid w:val="00E6616E"/>
    <w:rsid w:val="00E6652F"/>
    <w:rsid w:val="00E66C8C"/>
    <w:rsid w:val="00E674D6"/>
    <w:rsid w:val="00E67A00"/>
    <w:rsid w:val="00E70028"/>
    <w:rsid w:val="00E70051"/>
    <w:rsid w:val="00E70658"/>
    <w:rsid w:val="00E712D9"/>
    <w:rsid w:val="00E7156C"/>
    <w:rsid w:val="00E71E72"/>
    <w:rsid w:val="00E72352"/>
    <w:rsid w:val="00E72886"/>
    <w:rsid w:val="00E729EA"/>
    <w:rsid w:val="00E7453B"/>
    <w:rsid w:val="00E74DD8"/>
    <w:rsid w:val="00E74E9C"/>
    <w:rsid w:val="00E75844"/>
    <w:rsid w:val="00E7595C"/>
    <w:rsid w:val="00E76604"/>
    <w:rsid w:val="00E77053"/>
    <w:rsid w:val="00E772EA"/>
    <w:rsid w:val="00E773CE"/>
    <w:rsid w:val="00E7756F"/>
    <w:rsid w:val="00E777C9"/>
    <w:rsid w:val="00E77878"/>
    <w:rsid w:val="00E778C2"/>
    <w:rsid w:val="00E77A6A"/>
    <w:rsid w:val="00E80558"/>
    <w:rsid w:val="00E809BB"/>
    <w:rsid w:val="00E80E90"/>
    <w:rsid w:val="00E81FCD"/>
    <w:rsid w:val="00E8452C"/>
    <w:rsid w:val="00E84728"/>
    <w:rsid w:val="00E84BD1"/>
    <w:rsid w:val="00E84F12"/>
    <w:rsid w:val="00E85554"/>
    <w:rsid w:val="00E85F2A"/>
    <w:rsid w:val="00E8611D"/>
    <w:rsid w:val="00E862D6"/>
    <w:rsid w:val="00E8637F"/>
    <w:rsid w:val="00E8667E"/>
    <w:rsid w:val="00E86718"/>
    <w:rsid w:val="00E87865"/>
    <w:rsid w:val="00E878A8"/>
    <w:rsid w:val="00E90D90"/>
    <w:rsid w:val="00E90F61"/>
    <w:rsid w:val="00E911CE"/>
    <w:rsid w:val="00E913B2"/>
    <w:rsid w:val="00E9282F"/>
    <w:rsid w:val="00E94D37"/>
    <w:rsid w:val="00E95383"/>
    <w:rsid w:val="00E959A9"/>
    <w:rsid w:val="00E95D1D"/>
    <w:rsid w:val="00E96AD0"/>
    <w:rsid w:val="00E97820"/>
    <w:rsid w:val="00EA02DB"/>
    <w:rsid w:val="00EA0DD3"/>
    <w:rsid w:val="00EA0FF3"/>
    <w:rsid w:val="00EA1387"/>
    <w:rsid w:val="00EA20A4"/>
    <w:rsid w:val="00EA26C1"/>
    <w:rsid w:val="00EA284D"/>
    <w:rsid w:val="00EA2A99"/>
    <w:rsid w:val="00EA2F81"/>
    <w:rsid w:val="00EA3E05"/>
    <w:rsid w:val="00EA413D"/>
    <w:rsid w:val="00EA4423"/>
    <w:rsid w:val="00EA4B6B"/>
    <w:rsid w:val="00EA54F5"/>
    <w:rsid w:val="00EA55E3"/>
    <w:rsid w:val="00EA5973"/>
    <w:rsid w:val="00EA62C6"/>
    <w:rsid w:val="00EA6446"/>
    <w:rsid w:val="00EA672E"/>
    <w:rsid w:val="00EA759F"/>
    <w:rsid w:val="00EB08A9"/>
    <w:rsid w:val="00EB08EB"/>
    <w:rsid w:val="00EB0918"/>
    <w:rsid w:val="00EB11D1"/>
    <w:rsid w:val="00EB186F"/>
    <w:rsid w:val="00EB28D4"/>
    <w:rsid w:val="00EB2C51"/>
    <w:rsid w:val="00EB360F"/>
    <w:rsid w:val="00EB3713"/>
    <w:rsid w:val="00EB37F3"/>
    <w:rsid w:val="00EB40CF"/>
    <w:rsid w:val="00EB44D3"/>
    <w:rsid w:val="00EB4F02"/>
    <w:rsid w:val="00EB5229"/>
    <w:rsid w:val="00EB6024"/>
    <w:rsid w:val="00EB620E"/>
    <w:rsid w:val="00EB6887"/>
    <w:rsid w:val="00EB7AD5"/>
    <w:rsid w:val="00EC044E"/>
    <w:rsid w:val="00EC0B45"/>
    <w:rsid w:val="00EC0CB6"/>
    <w:rsid w:val="00EC11D9"/>
    <w:rsid w:val="00EC124A"/>
    <w:rsid w:val="00EC1C36"/>
    <w:rsid w:val="00EC211D"/>
    <w:rsid w:val="00EC2642"/>
    <w:rsid w:val="00EC381C"/>
    <w:rsid w:val="00EC3D6E"/>
    <w:rsid w:val="00EC3FDC"/>
    <w:rsid w:val="00EC42E3"/>
    <w:rsid w:val="00EC439A"/>
    <w:rsid w:val="00EC44C1"/>
    <w:rsid w:val="00EC57FC"/>
    <w:rsid w:val="00EC5D89"/>
    <w:rsid w:val="00EC73AC"/>
    <w:rsid w:val="00EC7601"/>
    <w:rsid w:val="00EC7A96"/>
    <w:rsid w:val="00ED01E8"/>
    <w:rsid w:val="00ED03C2"/>
    <w:rsid w:val="00ED0426"/>
    <w:rsid w:val="00ED0729"/>
    <w:rsid w:val="00ED0E8A"/>
    <w:rsid w:val="00ED13A3"/>
    <w:rsid w:val="00ED1405"/>
    <w:rsid w:val="00ED1BE7"/>
    <w:rsid w:val="00ED1F78"/>
    <w:rsid w:val="00ED21C9"/>
    <w:rsid w:val="00ED288E"/>
    <w:rsid w:val="00ED2A60"/>
    <w:rsid w:val="00ED3256"/>
    <w:rsid w:val="00ED4838"/>
    <w:rsid w:val="00ED509B"/>
    <w:rsid w:val="00ED5975"/>
    <w:rsid w:val="00ED5CAB"/>
    <w:rsid w:val="00ED6600"/>
    <w:rsid w:val="00ED67C9"/>
    <w:rsid w:val="00ED683B"/>
    <w:rsid w:val="00ED69E8"/>
    <w:rsid w:val="00ED6EB3"/>
    <w:rsid w:val="00ED6FC1"/>
    <w:rsid w:val="00ED7099"/>
    <w:rsid w:val="00ED71CE"/>
    <w:rsid w:val="00ED7D3B"/>
    <w:rsid w:val="00ED7E99"/>
    <w:rsid w:val="00ED7ECE"/>
    <w:rsid w:val="00EE04A9"/>
    <w:rsid w:val="00EE1DEE"/>
    <w:rsid w:val="00EE2C4A"/>
    <w:rsid w:val="00EE315A"/>
    <w:rsid w:val="00EE35AB"/>
    <w:rsid w:val="00EE3A3A"/>
    <w:rsid w:val="00EE3BD1"/>
    <w:rsid w:val="00EE4281"/>
    <w:rsid w:val="00EE46C5"/>
    <w:rsid w:val="00EE4947"/>
    <w:rsid w:val="00EE499E"/>
    <w:rsid w:val="00EE5EBB"/>
    <w:rsid w:val="00EE6676"/>
    <w:rsid w:val="00EE69AE"/>
    <w:rsid w:val="00EE6B2E"/>
    <w:rsid w:val="00EE7C28"/>
    <w:rsid w:val="00EF00A1"/>
    <w:rsid w:val="00EF05B1"/>
    <w:rsid w:val="00EF0B69"/>
    <w:rsid w:val="00EF0D4D"/>
    <w:rsid w:val="00EF0F54"/>
    <w:rsid w:val="00EF1844"/>
    <w:rsid w:val="00EF1E92"/>
    <w:rsid w:val="00EF24CB"/>
    <w:rsid w:val="00EF271F"/>
    <w:rsid w:val="00EF3CDC"/>
    <w:rsid w:val="00EF3D53"/>
    <w:rsid w:val="00EF44E0"/>
    <w:rsid w:val="00EF4C42"/>
    <w:rsid w:val="00EF5DBD"/>
    <w:rsid w:val="00EF605E"/>
    <w:rsid w:val="00EF7349"/>
    <w:rsid w:val="00EF747E"/>
    <w:rsid w:val="00F00AF0"/>
    <w:rsid w:val="00F00D46"/>
    <w:rsid w:val="00F0120A"/>
    <w:rsid w:val="00F01581"/>
    <w:rsid w:val="00F01A13"/>
    <w:rsid w:val="00F01B4A"/>
    <w:rsid w:val="00F04036"/>
    <w:rsid w:val="00F04171"/>
    <w:rsid w:val="00F05C19"/>
    <w:rsid w:val="00F05F5B"/>
    <w:rsid w:val="00F0636A"/>
    <w:rsid w:val="00F063E5"/>
    <w:rsid w:val="00F0655D"/>
    <w:rsid w:val="00F06880"/>
    <w:rsid w:val="00F06F7B"/>
    <w:rsid w:val="00F07114"/>
    <w:rsid w:val="00F07F8C"/>
    <w:rsid w:val="00F10106"/>
    <w:rsid w:val="00F10174"/>
    <w:rsid w:val="00F105C2"/>
    <w:rsid w:val="00F10A68"/>
    <w:rsid w:val="00F10FC8"/>
    <w:rsid w:val="00F11C6E"/>
    <w:rsid w:val="00F11C90"/>
    <w:rsid w:val="00F12AE1"/>
    <w:rsid w:val="00F12E7F"/>
    <w:rsid w:val="00F13675"/>
    <w:rsid w:val="00F139D4"/>
    <w:rsid w:val="00F13AA5"/>
    <w:rsid w:val="00F13D4B"/>
    <w:rsid w:val="00F1438C"/>
    <w:rsid w:val="00F14E98"/>
    <w:rsid w:val="00F151A4"/>
    <w:rsid w:val="00F152F6"/>
    <w:rsid w:val="00F157A4"/>
    <w:rsid w:val="00F16284"/>
    <w:rsid w:val="00F1661B"/>
    <w:rsid w:val="00F168C4"/>
    <w:rsid w:val="00F16CA7"/>
    <w:rsid w:val="00F17424"/>
    <w:rsid w:val="00F1793E"/>
    <w:rsid w:val="00F17E4E"/>
    <w:rsid w:val="00F203A9"/>
    <w:rsid w:val="00F20A1F"/>
    <w:rsid w:val="00F20F14"/>
    <w:rsid w:val="00F21858"/>
    <w:rsid w:val="00F2193A"/>
    <w:rsid w:val="00F225FE"/>
    <w:rsid w:val="00F22AAD"/>
    <w:rsid w:val="00F23010"/>
    <w:rsid w:val="00F238EF"/>
    <w:rsid w:val="00F24263"/>
    <w:rsid w:val="00F24559"/>
    <w:rsid w:val="00F248F7"/>
    <w:rsid w:val="00F251CE"/>
    <w:rsid w:val="00F259C8"/>
    <w:rsid w:val="00F25F98"/>
    <w:rsid w:val="00F268B7"/>
    <w:rsid w:val="00F26A90"/>
    <w:rsid w:val="00F26BAA"/>
    <w:rsid w:val="00F27558"/>
    <w:rsid w:val="00F27C5C"/>
    <w:rsid w:val="00F30747"/>
    <w:rsid w:val="00F30957"/>
    <w:rsid w:val="00F30C0E"/>
    <w:rsid w:val="00F30CC6"/>
    <w:rsid w:val="00F30F97"/>
    <w:rsid w:val="00F32753"/>
    <w:rsid w:val="00F32C69"/>
    <w:rsid w:val="00F33F29"/>
    <w:rsid w:val="00F35CA6"/>
    <w:rsid w:val="00F3614D"/>
    <w:rsid w:val="00F36970"/>
    <w:rsid w:val="00F371DD"/>
    <w:rsid w:val="00F376EC"/>
    <w:rsid w:val="00F37DB0"/>
    <w:rsid w:val="00F40134"/>
    <w:rsid w:val="00F4038B"/>
    <w:rsid w:val="00F41BD6"/>
    <w:rsid w:val="00F42011"/>
    <w:rsid w:val="00F425E5"/>
    <w:rsid w:val="00F42AE1"/>
    <w:rsid w:val="00F43A1D"/>
    <w:rsid w:val="00F45673"/>
    <w:rsid w:val="00F45CC6"/>
    <w:rsid w:val="00F45EDA"/>
    <w:rsid w:val="00F46C86"/>
    <w:rsid w:val="00F46E00"/>
    <w:rsid w:val="00F47600"/>
    <w:rsid w:val="00F4776F"/>
    <w:rsid w:val="00F478B0"/>
    <w:rsid w:val="00F50780"/>
    <w:rsid w:val="00F50CA2"/>
    <w:rsid w:val="00F50E9F"/>
    <w:rsid w:val="00F51557"/>
    <w:rsid w:val="00F51A6D"/>
    <w:rsid w:val="00F51F58"/>
    <w:rsid w:val="00F52080"/>
    <w:rsid w:val="00F520AF"/>
    <w:rsid w:val="00F5235D"/>
    <w:rsid w:val="00F52739"/>
    <w:rsid w:val="00F52828"/>
    <w:rsid w:val="00F5349A"/>
    <w:rsid w:val="00F53536"/>
    <w:rsid w:val="00F53C1E"/>
    <w:rsid w:val="00F53EAB"/>
    <w:rsid w:val="00F53FDD"/>
    <w:rsid w:val="00F54896"/>
    <w:rsid w:val="00F54CC7"/>
    <w:rsid w:val="00F55046"/>
    <w:rsid w:val="00F55474"/>
    <w:rsid w:val="00F5552F"/>
    <w:rsid w:val="00F55BFB"/>
    <w:rsid w:val="00F55EE3"/>
    <w:rsid w:val="00F5624E"/>
    <w:rsid w:val="00F5688E"/>
    <w:rsid w:val="00F56C24"/>
    <w:rsid w:val="00F574FD"/>
    <w:rsid w:val="00F57934"/>
    <w:rsid w:val="00F57E13"/>
    <w:rsid w:val="00F60643"/>
    <w:rsid w:val="00F612A5"/>
    <w:rsid w:val="00F6147F"/>
    <w:rsid w:val="00F61697"/>
    <w:rsid w:val="00F62D95"/>
    <w:rsid w:val="00F6316D"/>
    <w:rsid w:val="00F63AB9"/>
    <w:rsid w:val="00F643D3"/>
    <w:rsid w:val="00F64A6C"/>
    <w:rsid w:val="00F650C8"/>
    <w:rsid w:val="00F65487"/>
    <w:rsid w:val="00F65DA0"/>
    <w:rsid w:val="00F65DA3"/>
    <w:rsid w:val="00F66027"/>
    <w:rsid w:val="00F6654B"/>
    <w:rsid w:val="00F669F1"/>
    <w:rsid w:val="00F66B5C"/>
    <w:rsid w:val="00F66C25"/>
    <w:rsid w:val="00F67687"/>
    <w:rsid w:val="00F702B0"/>
    <w:rsid w:val="00F72236"/>
    <w:rsid w:val="00F7287C"/>
    <w:rsid w:val="00F72900"/>
    <w:rsid w:val="00F73103"/>
    <w:rsid w:val="00F737B4"/>
    <w:rsid w:val="00F738B6"/>
    <w:rsid w:val="00F7442D"/>
    <w:rsid w:val="00F74DA3"/>
    <w:rsid w:val="00F75974"/>
    <w:rsid w:val="00F75B4F"/>
    <w:rsid w:val="00F76137"/>
    <w:rsid w:val="00F763B4"/>
    <w:rsid w:val="00F765BA"/>
    <w:rsid w:val="00F767BA"/>
    <w:rsid w:val="00F7685F"/>
    <w:rsid w:val="00F768E8"/>
    <w:rsid w:val="00F76D47"/>
    <w:rsid w:val="00F76D8C"/>
    <w:rsid w:val="00F77477"/>
    <w:rsid w:val="00F8093D"/>
    <w:rsid w:val="00F809AD"/>
    <w:rsid w:val="00F80BCD"/>
    <w:rsid w:val="00F81707"/>
    <w:rsid w:val="00F81C58"/>
    <w:rsid w:val="00F83F3D"/>
    <w:rsid w:val="00F84814"/>
    <w:rsid w:val="00F853B9"/>
    <w:rsid w:val="00F857FD"/>
    <w:rsid w:val="00F85B11"/>
    <w:rsid w:val="00F85C52"/>
    <w:rsid w:val="00F85EFA"/>
    <w:rsid w:val="00F85F5E"/>
    <w:rsid w:val="00F861A9"/>
    <w:rsid w:val="00F8676B"/>
    <w:rsid w:val="00F868C8"/>
    <w:rsid w:val="00F90850"/>
    <w:rsid w:val="00F91282"/>
    <w:rsid w:val="00F91401"/>
    <w:rsid w:val="00F91BAA"/>
    <w:rsid w:val="00F9202A"/>
    <w:rsid w:val="00F92884"/>
    <w:rsid w:val="00F93FA5"/>
    <w:rsid w:val="00F948C5"/>
    <w:rsid w:val="00F95E0D"/>
    <w:rsid w:val="00F9674D"/>
    <w:rsid w:val="00F9700F"/>
    <w:rsid w:val="00F97878"/>
    <w:rsid w:val="00FA04CE"/>
    <w:rsid w:val="00FA08E5"/>
    <w:rsid w:val="00FA143C"/>
    <w:rsid w:val="00FA203B"/>
    <w:rsid w:val="00FA2368"/>
    <w:rsid w:val="00FA31D3"/>
    <w:rsid w:val="00FA36B9"/>
    <w:rsid w:val="00FA3F42"/>
    <w:rsid w:val="00FA53B2"/>
    <w:rsid w:val="00FA5E00"/>
    <w:rsid w:val="00FA5EC0"/>
    <w:rsid w:val="00FA6099"/>
    <w:rsid w:val="00FA61BA"/>
    <w:rsid w:val="00FA629B"/>
    <w:rsid w:val="00FA70F2"/>
    <w:rsid w:val="00FA722C"/>
    <w:rsid w:val="00FA753C"/>
    <w:rsid w:val="00FA7BF4"/>
    <w:rsid w:val="00FB0252"/>
    <w:rsid w:val="00FB03F1"/>
    <w:rsid w:val="00FB076A"/>
    <w:rsid w:val="00FB0DF5"/>
    <w:rsid w:val="00FB0F18"/>
    <w:rsid w:val="00FB103A"/>
    <w:rsid w:val="00FB1ABB"/>
    <w:rsid w:val="00FB1AC8"/>
    <w:rsid w:val="00FB1FA0"/>
    <w:rsid w:val="00FB27C6"/>
    <w:rsid w:val="00FB28AA"/>
    <w:rsid w:val="00FB2C51"/>
    <w:rsid w:val="00FB35F5"/>
    <w:rsid w:val="00FB3DC0"/>
    <w:rsid w:val="00FB4286"/>
    <w:rsid w:val="00FB42F3"/>
    <w:rsid w:val="00FB431F"/>
    <w:rsid w:val="00FB44B4"/>
    <w:rsid w:val="00FB44F2"/>
    <w:rsid w:val="00FB50EA"/>
    <w:rsid w:val="00FB540C"/>
    <w:rsid w:val="00FB675D"/>
    <w:rsid w:val="00FB6D62"/>
    <w:rsid w:val="00FB6FCF"/>
    <w:rsid w:val="00FB7115"/>
    <w:rsid w:val="00FB7844"/>
    <w:rsid w:val="00FB7C8A"/>
    <w:rsid w:val="00FC122E"/>
    <w:rsid w:val="00FC178E"/>
    <w:rsid w:val="00FC187D"/>
    <w:rsid w:val="00FC1B4C"/>
    <w:rsid w:val="00FC1D63"/>
    <w:rsid w:val="00FC2969"/>
    <w:rsid w:val="00FC2CDF"/>
    <w:rsid w:val="00FC2E86"/>
    <w:rsid w:val="00FC3010"/>
    <w:rsid w:val="00FC370C"/>
    <w:rsid w:val="00FC3CF8"/>
    <w:rsid w:val="00FC3F21"/>
    <w:rsid w:val="00FC47F1"/>
    <w:rsid w:val="00FC5014"/>
    <w:rsid w:val="00FC5814"/>
    <w:rsid w:val="00FC59E3"/>
    <w:rsid w:val="00FC5F92"/>
    <w:rsid w:val="00FC65CE"/>
    <w:rsid w:val="00FC6AA2"/>
    <w:rsid w:val="00FC6D6B"/>
    <w:rsid w:val="00FC6FA7"/>
    <w:rsid w:val="00FD0273"/>
    <w:rsid w:val="00FD0B95"/>
    <w:rsid w:val="00FD1951"/>
    <w:rsid w:val="00FD1A3F"/>
    <w:rsid w:val="00FD1CE9"/>
    <w:rsid w:val="00FD1E2D"/>
    <w:rsid w:val="00FD1EBC"/>
    <w:rsid w:val="00FD20F4"/>
    <w:rsid w:val="00FD314E"/>
    <w:rsid w:val="00FD3B11"/>
    <w:rsid w:val="00FD3B3F"/>
    <w:rsid w:val="00FD4E88"/>
    <w:rsid w:val="00FD510C"/>
    <w:rsid w:val="00FD52D7"/>
    <w:rsid w:val="00FD5792"/>
    <w:rsid w:val="00FD5EE0"/>
    <w:rsid w:val="00FD60C0"/>
    <w:rsid w:val="00FD6844"/>
    <w:rsid w:val="00FD6E82"/>
    <w:rsid w:val="00FD78A5"/>
    <w:rsid w:val="00FD79C1"/>
    <w:rsid w:val="00FD7BCF"/>
    <w:rsid w:val="00FE0029"/>
    <w:rsid w:val="00FE04D7"/>
    <w:rsid w:val="00FE0C4F"/>
    <w:rsid w:val="00FE101B"/>
    <w:rsid w:val="00FE118B"/>
    <w:rsid w:val="00FE1866"/>
    <w:rsid w:val="00FE1A65"/>
    <w:rsid w:val="00FE1BE9"/>
    <w:rsid w:val="00FE264C"/>
    <w:rsid w:val="00FE296F"/>
    <w:rsid w:val="00FE3A97"/>
    <w:rsid w:val="00FE432D"/>
    <w:rsid w:val="00FE4559"/>
    <w:rsid w:val="00FE59A5"/>
    <w:rsid w:val="00FE5C1F"/>
    <w:rsid w:val="00FE6033"/>
    <w:rsid w:val="00FE603D"/>
    <w:rsid w:val="00FE77A9"/>
    <w:rsid w:val="00FE7D49"/>
    <w:rsid w:val="00FF00C7"/>
    <w:rsid w:val="00FF0200"/>
    <w:rsid w:val="00FF0A58"/>
    <w:rsid w:val="00FF0B9A"/>
    <w:rsid w:val="00FF28AE"/>
    <w:rsid w:val="00FF29D3"/>
    <w:rsid w:val="00FF2CD9"/>
    <w:rsid w:val="00FF335C"/>
    <w:rsid w:val="00FF3488"/>
    <w:rsid w:val="00FF3532"/>
    <w:rsid w:val="00FF3781"/>
    <w:rsid w:val="00FF42DC"/>
    <w:rsid w:val="00FF477D"/>
    <w:rsid w:val="00FF47E7"/>
    <w:rsid w:val="00FF5D44"/>
    <w:rsid w:val="00FF6112"/>
    <w:rsid w:val="00FF6DB1"/>
    <w:rsid w:val="00FF72D7"/>
    <w:rsid w:val="00FF7424"/>
    <w:rsid w:val="00FF79FA"/>
    <w:rsid w:val="00FF7B65"/>
    <w:rsid w:val="00FF7C18"/>
    <w:rsid w:val="00FF7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20" w:lineRule="exact"/>
        <w:ind w:right="28"/>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514"/>
    <w:rPr>
      <w:sz w:val="24"/>
      <w:szCs w:val="24"/>
    </w:rPr>
  </w:style>
  <w:style w:type="paragraph" w:styleId="1">
    <w:name w:val="heading 1"/>
    <w:basedOn w:val="a"/>
    <w:next w:val="a"/>
    <w:link w:val="10"/>
    <w:qFormat/>
    <w:rsid w:val="00BE0678"/>
    <w:pPr>
      <w:keepNext/>
      <w:numPr>
        <w:numId w:val="3"/>
      </w:numPr>
      <w:outlineLvl w:val="0"/>
    </w:pPr>
    <w:rPr>
      <w:sz w:val="28"/>
      <w:szCs w:val="22"/>
    </w:rPr>
  </w:style>
  <w:style w:type="paragraph" w:styleId="2">
    <w:name w:val="heading 2"/>
    <w:aliases w:val="Заголовок 2 Знак"/>
    <w:basedOn w:val="a"/>
    <w:next w:val="a"/>
    <w:link w:val="21"/>
    <w:qFormat/>
    <w:rsid w:val="00BE0678"/>
    <w:pPr>
      <w:keepNext/>
      <w:keepLines/>
      <w:numPr>
        <w:ilvl w:val="1"/>
        <w:numId w:val="3"/>
      </w:numPr>
      <w:overflowPunct w:val="0"/>
      <w:autoSpaceDE w:val="0"/>
      <w:autoSpaceDN w:val="0"/>
      <w:adjustRightInd w:val="0"/>
      <w:jc w:val="center"/>
      <w:textAlignment w:val="baseline"/>
      <w:outlineLvl w:val="1"/>
    </w:pPr>
    <w:rPr>
      <w:b/>
      <w:bCs/>
      <w:szCs w:val="20"/>
    </w:rPr>
  </w:style>
  <w:style w:type="paragraph" w:styleId="3">
    <w:name w:val="heading 3"/>
    <w:basedOn w:val="a"/>
    <w:next w:val="a"/>
    <w:link w:val="30"/>
    <w:qFormat/>
    <w:rsid w:val="00BE0678"/>
    <w:pPr>
      <w:keepNext/>
      <w:keepLines/>
      <w:overflowPunct w:val="0"/>
      <w:autoSpaceDE w:val="0"/>
      <w:autoSpaceDN w:val="0"/>
      <w:adjustRightInd w:val="0"/>
      <w:jc w:val="center"/>
      <w:textAlignment w:val="baseline"/>
      <w:outlineLvl w:val="2"/>
    </w:pPr>
    <w:rPr>
      <w:b/>
      <w:bCs/>
      <w:i/>
      <w:szCs w:val="20"/>
    </w:rPr>
  </w:style>
  <w:style w:type="paragraph" w:styleId="40">
    <w:name w:val="heading 4"/>
    <w:basedOn w:val="a"/>
    <w:next w:val="a"/>
    <w:qFormat/>
    <w:rsid w:val="00BE0678"/>
    <w:pPr>
      <w:keepNext/>
      <w:numPr>
        <w:ilvl w:val="3"/>
        <w:numId w:val="3"/>
      </w:numPr>
      <w:jc w:val="center"/>
      <w:outlineLvl w:val="3"/>
    </w:pPr>
    <w:rPr>
      <w:b/>
      <w:bCs/>
      <w:iCs/>
    </w:rPr>
  </w:style>
  <w:style w:type="paragraph" w:styleId="5">
    <w:name w:val="heading 5"/>
    <w:basedOn w:val="a"/>
    <w:next w:val="a"/>
    <w:link w:val="50"/>
    <w:qFormat/>
    <w:rsid w:val="00B01B35"/>
    <w:pPr>
      <w:keepNext/>
      <w:outlineLvl w:val="4"/>
    </w:pPr>
    <w:rPr>
      <w:b/>
      <w:bCs/>
      <w:sz w:val="28"/>
    </w:rPr>
  </w:style>
  <w:style w:type="paragraph" w:styleId="6">
    <w:name w:val="heading 6"/>
    <w:basedOn w:val="a"/>
    <w:next w:val="a"/>
    <w:link w:val="60"/>
    <w:qFormat/>
    <w:rsid w:val="00B01B35"/>
    <w:pPr>
      <w:keepNext/>
      <w:jc w:val="center"/>
      <w:outlineLvl w:val="5"/>
    </w:pPr>
    <w:rPr>
      <w:b/>
      <w:bCs/>
    </w:rPr>
  </w:style>
  <w:style w:type="paragraph" w:styleId="7">
    <w:name w:val="heading 7"/>
    <w:basedOn w:val="a"/>
    <w:next w:val="a"/>
    <w:link w:val="70"/>
    <w:qFormat/>
    <w:rsid w:val="00B01B35"/>
    <w:pPr>
      <w:keepNext/>
      <w:outlineLvl w:val="6"/>
    </w:pPr>
    <w:rPr>
      <w:b/>
      <w:bCs/>
      <w:sz w:val="28"/>
    </w:rPr>
  </w:style>
  <w:style w:type="paragraph" w:styleId="8">
    <w:name w:val="heading 8"/>
    <w:basedOn w:val="a"/>
    <w:next w:val="a"/>
    <w:link w:val="80"/>
    <w:qFormat/>
    <w:rsid w:val="007F7382"/>
    <w:pPr>
      <w:numPr>
        <w:ilvl w:val="7"/>
        <w:numId w:val="3"/>
      </w:numPr>
      <w:spacing w:before="240" w:after="60"/>
      <w:outlineLvl w:val="7"/>
    </w:pPr>
    <w:rPr>
      <w:rFonts w:ascii="Calibri" w:hAnsi="Calibri"/>
      <w:i/>
      <w:iCs/>
    </w:rPr>
  </w:style>
  <w:style w:type="paragraph" w:styleId="9">
    <w:name w:val="heading 9"/>
    <w:basedOn w:val="a"/>
    <w:next w:val="a"/>
    <w:link w:val="90"/>
    <w:qFormat/>
    <w:rsid w:val="00B01B35"/>
    <w:pPr>
      <w:spacing w:before="240" w:after="60"/>
      <w:outlineLvl w:val="8"/>
    </w:pPr>
    <w:rPr>
      <w:rFonts w:ascii="Arial" w:hAnsi="Arial"/>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rsid w:val="007F7382"/>
    <w:rPr>
      <w:rFonts w:ascii="Calibri" w:hAnsi="Calibri"/>
      <w:i/>
      <w:iCs/>
      <w:sz w:val="24"/>
      <w:szCs w:val="24"/>
    </w:rPr>
  </w:style>
  <w:style w:type="paragraph" w:styleId="20">
    <w:name w:val="Body Text Indent 2"/>
    <w:aliases w:val=" Знак"/>
    <w:basedOn w:val="a"/>
    <w:link w:val="22"/>
    <w:rsid w:val="00BE0678"/>
    <w:pPr>
      <w:keepLines/>
      <w:overflowPunct w:val="0"/>
      <w:autoSpaceDE w:val="0"/>
      <w:autoSpaceDN w:val="0"/>
      <w:adjustRightInd w:val="0"/>
      <w:ind w:firstLine="567"/>
      <w:jc w:val="both"/>
      <w:textAlignment w:val="baseline"/>
    </w:pPr>
    <w:rPr>
      <w:sz w:val="28"/>
      <w:szCs w:val="28"/>
    </w:rPr>
  </w:style>
  <w:style w:type="character" w:customStyle="1" w:styleId="22">
    <w:name w:val="Основной текст с отступом 2 Знак"/>
    <w:aliases w:val=" Знак Знак"/>
    <w:link w:val="20"/>
    <w:rsid w:val="003A48A3"/>
    <w:rPr>
      <w:sz w:val="28"/>
      <w:szCs w:val="28"/>
      <w:lang w:val="ru-RU" w:eastAsia="ru-RU" w:bidi="ar-SA"/>
    </w:rPr>
  </w:style>
  <w:style w:type="paragraph" w:styleId="31">
    <w:name w:val="Body Text Indent 3"/>
    <w:basedOn w:val="a"/>
    <w:rsid w:val="00BE0678"/>
    <w:pPr>
      <w:keepLines/>
      <w:overflowPunct w:val="0"/>
      <w:autoSpaceDE w:val="0"/>
      <w:autoSpaceDN w:val="0"/>
      <w:adjustRightInd w:val="0"/>
      <w:ind w:firstLine="567"/>
      <w:jc w:val="both"/>
      <w:textAlignment w:val="baseline"/>
    </w:pPr>
    <w:rPr>
      <w:szCs w:val="20"/>
    </w:rPr>
  </w:style>
  <w:style w:type="paragraph" w:styleId="a3">
    <w:name w:val="Body Text"/>
    <w:basedOn w:val="a"/>
    <w:link w:val="a4"/>
    <w:rsid w:val="00BE0678"/>
    <w:pPr>
      <w:jc w:val="center"/>
    </w:pPr>
    <w:rPr>
      <w:sz w:val="28"/>
    </w:rPr>
  </w:style>
  <w:style w:type="character" w:styleId="a5">
    <w:name w:val="Hyperlink"/>
    <w:rsid w:val="00BE0678"/>
    <w:rPr>
      <w:color w:val="0000FF"/>
      <w:u w:val="single"/>
    </w:rPr>
  </w:style>
  <w:style w:type="paragraph" w:customStyle="1" w:styleId="ConsPlusNormal">
    <w:name w:val="ConsPlusNormal"/>
    <w:link w:val="ConsPlusNormal0"/>
    <w:rsid w:val="00BE0678"/>
    <w:pPr>
      <w:widowControl w:val="0"/>
      <w:autoSpaceDE w:val="0"/>
      <w:autoSpaceDN w:val="0"/>
      <w:adjustRightInd w:val="0"/>
      <w:ind w:firstLine="720"/>
    </w:pPr>
    <w:rPr>
      <w:rFonts w:ascii="Arial" w:hAnsi="Arial" w:cs="Arial"/>
    </w:rPr>
  </w:style>
  <w:style w:type="paragraph" w:styleId="32">
    <w:name w:val="toc 3"/>
    <w:basedOn w:val="a"/>
    <w:next w:val="a"/>
    <w:autoRedefine/>
    <w:uiPriority w:val="39"/>
    <w:rsid w:val="00BE0678"/>
    <w:pPr>
      <w:ind w:left="480"/>
    </w:pPr>
    <w:rPr>
      <w:i/>
      <w:iCs/>
      <w:sz w:val="20"/>
      <w:szCs w:val="20"/>
    </w:rPr>
  </w:style>
  <w:style w:type="paragraph" w:styleId="a6">
    <w:name w:val="Title"/>
    <w:basedOn w:val="a"/>
    <w:link w:val="a7"/>
    <w:uiPriority w:val="99"/>
    <w:qFormat/>
    <w:rsid w:val="00BE0678"/>
    <w:pPr>
      <w:spacing w:before="240" w:after="60"/>
      <w:jc w:val="center"/>
      <w:outlineLvl w:val="0"/>
    </w:pPr>
    <w:rPr>
      <w:rFonts w:ascii="Arial" w:hAnsi="Arial"/>
      <w:b/>
      <w:kern w:val="28"/>
      <w:sz w:val="32"/>
      <w:szCs w:val="20"/>
    </w:rPr>
  </w:style>
  <w:style w:type="paragraph" w:customStyle="1" w:styleId="11">
    <w:name w:val="Стиль1"/>
    <w:basedOn w:val="a"/>
    <w:rsid w:val="00BE0678"/>
    <w:pPr>
      <w:keepNext/>
      <w:keepLines/>
      <w:widowControl w:val="0"/>
      <w:suppressLineNumbers/>
      <w:tabs>
        <w:tab w:val="num" w:pos="432"/>
      </w:tabs>
      <w:suppressAutoHyphens/>
      <w:spacing w:after="60"/>
      <w:ind w:left="432" w:hanging="432"/>
    </w:pPr>
    <w:rPr>
      <w:b/>
      <w:sz w:val="28"/>
    </w:rPr>
  </w:style>
  <w:style w:type="paragraph" w:customStyle="1" w:styleId="23">
    <w:name w:val="Стиль2"/>
    <w:basedOn w:val="24"/>
    <w:rsid w:val="00BE0678"/>
    <w:pPr>
      <w:keepNext/>
      <w:keepLines/>
      <w:widowControl w:val="0"/>
      <w:suppressLineNumbers/>
      <w:tabs>
        <w:tab w:val="clear" w:pos="432"/>
        <w:tab w:val="num" w:pos="1476"/>
      </w:tabs>
      <w:suppressAutoHyphens/>
      <w:spacing w:after="60"/>
      <w:ind w:left="1476" w:hanging="576"/>
      <w:jc w:val="both"/>
    </w:pPr>
    <w:rPr>
      <w:b/>
      <w:szCs w:val="20"/>
    </w:rPr>
  </w:style>
  <w:style w:type="paragraph" w:styleId="24">
    <w:name w:val="List Number 2"/>
    <w:basedOn w:val="a"/>
    <w:rsid w:val="00BE0678"/>
    <w:pPr>
      <w:tabs>
        <w:tab w:val="num" w:pos="432"/>
      </w:tabs>
      <w:ind w:left="432" w:hanging="432"/>
    </w:pPr>
  </w:style>
  <w:style w:type="paragraph" w:customStyle="1" w:styleId="33">
    <w:name w:val="Стиль3"/>
    <w:basedOn w:val="20"/>
    <w:rsid w:val="00BE0678"/>
    <w:pPr>
      <w:keepLines w:val="0"/>
      <w:widowControl w:val="0"/>
      <w:tabs>
        <w:tab w:val="num" w:pos="1307"/>
      </w:tabs>
      <w:overflowPunct/>
      <w:autoSpaceDE/>
      <w:autoSpaceDN/>
      <w:spacing w:line="240" w:lineRule="auto"/>
      <w:ind w:left="1080" w:firstLine="0"/>
    </w:pPr>
    <w:rPr>
      <w:sz w:val="24"/>
      <w:szCs w:val="20"/>
    </w:rPr>
  </w:style>
  <w:style w:type="paragraph" w:customStyle="1" w:styleId="ConsNormal">
    <w:name w:val="ConsNormal"/>
    <w:rsid w:val="00BE0678"/>
    <w:pPr>
      <w:widowControl w:val="0"/>
      <w:autoSpaceDE w:val="0"/>
      <w:autoSpaceDN w:val="0"/>
      <w:adjustRightInd w:val="0"/>
      <w:ind w:right="19772" w:firstLine="720"/>
    </w:pPr>
    <w:rPr>
      <w:rFonts w:ascii="Arial" w:hAnsi="Arial" w:cs="Arial"/>
    </w:rPr>
  </w:style>
  <w:style w:type="paragraph" w:styleId="25">
    <w:name w:val="Body Text 2"/>
    <w:basedOn w:val="a"/>
    <w:link w:val="26"/>
    <w:rsid w:val="00BE0678"/>
    <w:pPr>
      <w:spacing w:after="120" w:line="480" w:lineRule="auto"/>
    </w:pPr>
  </w:style>
  <w:style w:type="paragraph" w:styleId="a8">
    <w:name w:val="List Bullet"/>
    <w:basedOn w:val="a"/>
    <w:autoRedefine/>
    <w:rsid w:val="00BE0678"/>
    <w:pPr>
      <w:widowControl w:val="0"/>
      <w:spacing w:after="60"/>
      <w:jc w:val="both"/>
    </w:pPr>
  </w:style>
  <w:style w:type="paragraph" w:styleId="34">
    <w:name w:val="Body Text 3"/>
    <w:basedOn w:val="a"/>
    <w:link w:val="35"/>
    <w:rsid w:val="00E64F64"/>
    <w:pPr>
      <w:spacing w:after="120"/>
    </w:pPr>
    <w:rPr>
      <w:sz w:val="16"/>
      <w:szCs w:val="16"/>
    </w:rPr>
  </w:style>
  <w:style w:type="paragraph" w:styleId="a9">
    <w:name w:val="Body Text Indent"/>
    <w:basedOn w:val="a"/>
    <w:link w:val="aa"/>
    <w:rsid w:val="00E64F64"/>
    <w:pPr>
      <w:spacing w:after="120"/>
      <w:ind w:left="283"/>
    </w:pPr>
  </w:style>
  <w:style w:type="paragraph" w:customStyle="1" w:styleId="ab">
    <w:name w:val="Пункт"/>
    <w:basedOn w:val="a"/>
    <w:link w:val="ac"/>
    <w:rsid w:val="00E64F64"/>
    <w:pPr>
      <w:tabs>
        <w:tab w:val="num" w:pos="1980"/>
      </w:tabs>
      <w:ind w:left="1404" w:hanging="504"/>
      <w:jc w:val="both"/>
    </w:pPr>
  </w:style>
  <w:style w:type="paragraph" w:customStyle="1" w:styleId="HeadDoc">
    <w:name w:val="HeadDoc"/>
    <w:rsid w:val="00E64F64"/>
    <w:pPr>
      <w:keepLines/>
      <w:overflowPunct w:val="0"/>
      <w:autoSpaceDE w:val="0"/>
      <w:autoSpaceDN w:val="0"/>
      <w:adjustRightInd w:val="0"/>
      <w:jc w:val="both"/>
      <w:textAlignment w:val="baseline"/>
    </w:pPr>
    <w:rPr>
      <w:sz w:val="28"/>
    </w:rPr>
  </w:style>
  <w:style w:type="paragraph" w:customStyle="1" w:styleId="ad">
    <w:name w:val="Словарная статья"/>
    <w:basedOn w:val="a"/>
    <w:next w:val="a"/>
    <w:rsid w:val="00E64F64"/>
    <w:pPr>
      <w:autoSpaceDE w:val="0"/>
      <w:autoSpaceDN w:val="0"/>
      <w:adjustRightInd w:val="0"/>
      <w:ind w:right="118"/>
      <w:jc w:val="both"/>
    </w:pPr>
    <w:rPr>
      <w:rFonts w:ascii="Arial" w:hAnsi="Arial"/>
      <w:sz w:val="20"/>
      <w:szCs w:val="20"/>
    </w:rPr>
  </w:style>
  <w:style w:type="paragraph" w:customStyle="1" w:styleId="ae">
    <w:name w:val="Íîðìàëüíûé"/>
    <w:semiHidden/>
    <w:rsid w:val="00E64F64"/>
    <w:rPr>
      <w:rFonts w:ascii="Courier" w:hAnsi="Courier"/>
      <w:sz w:val="24"/>
      <w:lang w:val="en-GB"/>
    </w:rPr>
  </w:style>
  <w:style w:type="paragraph" w:customStyle="1" w:styleId="ConsPlusNonformat">
    <w:name w:val="ConsPlusNonformat"/>
    <w:rsid w:val="007B34F6"/>
    <w:pPr>
      <w:widowControl w:val="0"/>
      <w:autoSpaceDE w:val="0"/>
      <w:autoSpaceDN w:val="0"/>
      <w:adjustRightInd w:val="0"/>
    </w:pPr>
    <w:rPr>
      <w:rFonts w:ascii="Courier New" w:hAnsi="Courier New" w:cs="Courier New"/>
    </w:rPr>
  </w:style>
  <w:style w:type="paragraph" w:styleId="af">
    <w:name w:val="Note Heading"/>
    <w:basedOn w:val="a"/>
    <w:next w:val="a"/>
    <w:rsid w:val="004F65DA"/>
    <w:pPr>
      <w:spacing w:after="60"/>
      <w:jc w:val="both"/>
    </w:pPr>
  </w:style>
  <w:style w:type="paragraph" w:customStyle="1" w:styleId="af0">
    <w:name w:val="Заголовок к тексту"/>
    <w:basedOn w:val="a"/>
    <w:next w:val="a3"/>
    <w:rsid w:val="00F30F97"/>
    <w:pPr>
      <w:suppressAutoHyphens/>
      <w:spacing w:after="480" w:line="240" w:lineRule="exact"/>
    </w:pPr>
    <w:rPr>
      <w:b/>
      <w:sz w:val="28"/>
      <w:szCs w:val="20"/>
    </w:rPr>
  </w:style>
  <w:style w:type="character" w:styleId="af1">
    <w:name w:val="footnote reference"/>
    <w:semiHidden/>
    <w:rsid w:val="00F30F97"/>
    <w:rPr>
      <w:vertAlign w:val="superscript"/>
    </w:rPr>
  </w:style>
  <w:style w:type="paragraph" w:styleId="af2">
    <w:name w:val="endnote text"/>
    <w:basedOn w:val="a"/>
    <w:link w:val="af3"/>
    <w:rsid w:val="00F30F97"/>
    <w:rPr>
      <w:sz w:val="20"/>
      <w:szCs w:val="20"/>
    </w:rPr>
  </w:style>
  <w:style w:type="character" w:styleId="af4">
    <w:name w:val="endnote reference"/>
    <w:semiHidden/>
    <w:rsid w:val="00F30F97"/>
    <w:rPr>
      <w:vertAlign w:val="superscript"/>
    </w:rPr>
  </w:style>
  <w:style w:type="paragraph" w:styleId="af5">
    <w:name w:val="footnote text"/>
    <w:basedOn w:val="a"/>
    <w:link w:val="af6"/>
    <w:uiPriority w:val="99"/>
    <w:rsid w:val="001C2F7F"/>
    <w:rPr>
      <w:sz w:val="20"/>
      <w:szCs w:val="20"/>
    </w:rPr>
  </w:style>
  <w:style w:type="table" w:styleId="af7">
    <w:name w:val="Table Grid"/>
    <w:basedOn w:val="a1"/>
    <w:rsid w:val="00887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er"/>
    <w:basedOn w:val="a"/>
    <w:link w:val="af9"/>
    <w:uiPriority w:val="99"/>
    <w:rsid w:val="00C71163"/>
    <w:pPr>
      <w:tabs>
        <w:tab w:val="center" w:pos="4677"/>
        <w:tab w:val="right" w:pos="9355"/>
      </w:tabs>
    </w:pPr>
  </w:style>
  <w:style w:type="character" w:styleId="afa">
    <w:name w:val="page number"/>
    <w:basedOn w:val="a0"/>
    <w:rsid w:val="00C71163"/>
  </w:style>
  <w:style w:type="paragraph" w:styleId="afb">
    <w:name w:val="header"/>
    <w:basedOn w:val="a"/>
    <w:link w:val="afc"/>
    <w:uiPriority w:val="99"/>
    <w:rsid w:val="008B1888"/>
    <w:pPr>
      <w:tabs>
        <w:tab w:val="center" w:pos="4677"/>
        <w:tab w:val="right" w:pos="9355"/>
      </w:tabs>
    </w:pPr>
  </w:style>
  <w:style w:type="paragraph" w:customStyle="1" w:styleId="12">
    <w:name w:val="Знак1"/>
    <w:basedOn w:val="a"/>
    <w:rsid w:val="00C53012"/>
    <w:pPr>
      <w:spacing w:after="160" w:line="240" w:lineRule="exact"/>
    </w:pPr>
    <w:rPr>
      <w:rFonts w:ascii="Verdana" w:hAnsi="Verdana"/>
      <w:sz w:val="20"/>
      <w:szCs w:val="20"/>
      <w:lang w:val="en-US" w:eastAsia="en-US"/>
    </w:rPr>
  </w:style>
  <w:style w:type="paragraph" w:customStyle="1" w:styleId="afd">
    <w:name w:val="регистрационные поля"/>
    <w:basedOn w:val="a"/>
    <w:rsid w:val="00FF0A58"/>
    <w:pPr>
      <w:spacing w:line="240" w:lineRule="exact"/>
      <w:jc w:val="center"/>
    </w:pPr>
    <w:rPr>
      <w:sz w:val="28"/>
      <w:szCs w:val="20"/>
      <w:lang w:val="en-US"/>
    </w:rPr>
  </w:style>
  <w:style w:type="paragraph" w:customStyle="1" w:styleId="afe">
    <w:name w:val="Стиль"/>
    <w:basedOn w:val="a"/>
    <w:autoRedefine/>
    <w:rsid w:val="00CF5B98"/>
    <w:pPr>
      <w:tabs>
        <w:tab w:val="left" w:pos="2160"/>
      </w:tabs>
      <w:spacing w:before="120" w:line="240" w:lineRule="exact"/>
      <w:jc w:val="both"/>
    </w:pPr>
    <w:rPr>
      <w:rFonts w:ascii="Courier New" w:hAnsi="Courier New" w:cs="Courier New"/>
      <w:b/>
      <w:bCs/>
      <w:noProof/>
      <w:kern w:val="28"/>
      <w:sz w:val="18"/>
      <w:szCs w:val="18"/>
      <w:lang w:val="en-US"/>
    </w:rPr>
  </w:style>
  <w:style w:type="paragraph" w:customStyle="1" w:styleId="310">
    <w:name w:val="аголовок 31"/>
    <w:basedOn w:val="a"/>
    <w:next w:val="a"/>
    <w:uiPriority w:val="99"/>
    <w:rsid w:val="00CF5B98"/>
    <w:pPr>
      <w:keepNext/>
      <w:jc w:val="both"/>
    </w:pPr>
  </w:style>
  <w:style w:type="paragraph" w:styleId="13">
    <w:name w:val="toc 1"/>
    <w:basedOn w:val="a"/>
    <w:next w:val="a"/>
    <w:autoRedefine/>
    <w:uiPriority w:val="39"/>
    <w:rsid w:val="00CF333F"/>
    <w:pPr>
      <w:tabs>
        <w:tab w:val="right" w:leader="dot" w:pos="9923"/>
      </w:tabs>
      <w:spacing w:line="360" w:lineRule="exact"/>
      <w:jc w:val="both"/>
    </w:pPr>
    <w:rPr>
      <w:rFonts w:ascii="Courier New" w:hAnsi="Courier New" w:cs="Courier New"/>
      <w:b/>
      <w:bCs/>
      <w:caps/>
      <w:noProof/>
      <w:sz w:val="18"/>
      <w:szCs w:val="18"/>
    </w:rPr>
  </w:style>
  <w:style w:type="paragraph" w:styleId="27">
    <w:name w:val="toc 2"/>
    <w:basedOn w:val="a"/>
    <w:next w:val="a"/>
    <w:autoRedefine/>
    <w:uiPriority w:val="39"/>
    <w:rsid w:val="00F5235D"/>
    <w:pPr>
      <w:tabs>
        <w:tab w:val="right" w:leader="dot" w:pos="9923"/>
      </w:tabs>
      <w:spacing w:line="340" w:lineRule="exact"/>
      <w:jc w:val="both"/>
    </w:pPr>
    <w:rPr>
      <w:rFonts w:ascii="Courier New" w:hAnsi="Courier New" w:cs="Courier New"/>
      <w:b/>
      <w:smallCaps/>
      <w:noProof/>
      <w:sz w:val="18"/>
      <w:szCs w:val="18"/>
    </w:rPr>
  </w:style>
  <w:style w:type="paragraph" w:styleId="41">
    <w:name w:val="toc 4"/>
    <w:basedOn w:val="a"/>
    <w:next w:val="a"/>
    <w:autoRedefine/>
    <w:uiPriority w:val="39"/>
    <w:rsid w:val="007F7382"/>
    <w:pPr>
      <w:ind w:left="720"/>
    </w:pPr>
    <w:rPr>
      <w:sz w:val="18"/>
      <w:szCs w:val="18"/>
    </w:rPr>
  </w:style>
  <w:style w:type="character" w:styleId="aff">
    <w:name w:val="FollowedHyperlink"/>
    <w:rsid w:val="00DB3DA4"/>
    <w:rPr>
      <w:color w:val="800080"/>
      <w:u w:val="single"/>
    </w:rPr>
  </w:style>
  <w:style w:type="paragraph" w:styleId="aff0">
    <w:name w:val="Balloon Text"/>
    <w:basedOn w:val="a"/>
    <w:link w:val="aff1"/>
    <w:rsid w:val="00E45C3B"/>
    <w:rPr>
      <w:rFonts w:ascii="Tahoma" w:hAnsi="Tahoma"/>
      <w:sz w:val="16"/>
      <w:szCs w:val="16"/>
    </w:rPr>
  </w:style>
  <w:style w:type="character" w:customStyle="1" w:styleId="aff1">
    <w:name w:val="Текст выноски Знак"/>
    <w:link w:val="aff0"/>
    <w:rsid w:val="00E45C3B"/>
    <w:rPr>
      <w:rFonts w:ascii="Tahoma" w:hAnsi="Tahoma" w:cs="Tahoma"/>
      <w:sz w:val="16"/>
      <w:szCs w:val="16"/>
    </w:rPr>
  </w:style>
  <w:style w:type="paragraph" w:customStyle="1" w:styleId="ConsNonformat">
    <w:name w:val="ConsNonformat"/>
    <w:rsid w:val="00192F9F"/>
    <w:pPr>
      <w:widowControl w:val="0"/>
    </w:pPr>
    <w:rPr>
      <w:rFonts w:ascii="Courier New" w:hAnsi="Courier New"/>
      <w:snapToGrid w:val="0"/>
    </w:rPr>
  </w:style>
  <w:style w:type="paragraph" w:customStyle="1" w:styleId="aff2">
    <w:name w:val="Адресат"/>
    <w:basedOn w:val="a"/>
    <w:rsid w:val="00192F9F"/>
    <w:pPr>
      <w:suppressAutoHyphens/>
      <w:spacing w:line="240" w:lineRule="exact"/>
    </w:pPr>
    <w:rPr>
      <w:sz w:val="28"/>
      <w:szCs w:val="20"/>
    </w:rPr>
  </w:style>
  <w:style w:type="paragraph" w:customStyle="1" w:styleId="Web">
    <w:name w:val="Обычный (Web)"/>
    <w:aliases w:val="Обычный (веб)1"/>
    <w:basedOn w:val="a"/>
    <w:uiPriority w:val="99"/>
    <w:rsid w:val="00FB44B4"/>
    <w:pPr>
      <w:spacing w:before="100" w:beforeAutospacing="1" w:after="100" w:afterAutospacing="1"/>
    </w:pPr>
    <w:rPr>
      <w:rFonts w:ascii="Arial Unicode MS" w:eastAsia="Arial Unicode MS" w:hAnsi="Arial Unicode MS" w:cs="Arial Unicode MS"/>
      <w:color w:val="000000"/>
    </w:rPr>
  </w:style>
  <w:style w:type="paragraph" w:customStyle="1" w:styleId="aff3">
    <w:name w:val="А_обычный"/>
    <w:basedOn w:val="a"/>
    <w:rsid w:val="00A70452"/>
    <w:pPr>
      <w:ind w:firstLine="709"/>
      <w:jc w:val="both"/>
    </w:pPr>
  </w:style>
  <w:style w:type="paragraph" w:styleId="aff4">
    <w:name w:val="Document Map"/>
    <w:basedOn w:val="a"/>
    <w:semiHidden/>
    <w:rsid w:val="0033730D"/>
    <w:pPr>
      <w:shd w:val="clear" w:color="auto" w:fill="000080"/>
    </w:pPr>
    <w:rPr>
      <w:rFonts w:ascii="Tahoma" w:hAnsi="Tahoma" w:cs="Tahoma"/>
      <w:sz w:val="20"/>
      <w:szCs w:val="20"/>
    </w:rPr>
  </w:style>
  <w:style w:type="paragraph" w:styleId="51">
    <w:name w:val="toc 5"/>
    <w:basedOn w:val="a"/>
    <w:next w:val="a"/>
    <w:autoRedefine/>
    <w:uiPriority w:val="39"/>
    <w:rsid w:val="00F0655D"/>
    <w:pPr>
      <w:ind w:left="960"/>
    </w:pPr>
    <w:rPr>
      <w:sz w:val="18"/>
      <w:szCs w:val="18"/>
    </w:rPr>
  </w:style>
  <w:style w:type="paragraph" w:styleId="61">
    <w:name w:val="toc 6"/>
    <w:basedOn w:val="a"/>
    <w:next w:val="a"/>
    <w:autoRedefine/>
    <w:uiPriority w:val="39"/>
    <w:rsid w:val="00F0655D"/>
    <w:pPr>
      <w:ind w:left="1200"/>
    </w:pPr>
    <w:rPr>
      <w:sz w:val="18"/>
      <w:szCs w:val="18"/>
    </w:rPr>
  </w:style>
  <w:style w:type="paragraph" w:styleId="71">
    <w:name w:val="toc 7"/>
    <w:basedOn w:val="a"/>
    <w:next w:val="a"/>
    <w:autoRedefine/>
    <w:uiPriority w:val="39"/>
    <w:rsid w:val="00F0655D"/>
    <w:pPr>
      <w:ind w:left="1440"/>
    </w:pPr>
    <w:rPr>
      <w:sz w:val="18"/>
      <w:szCs w:val="18"/>
    </w:rPr>
  </w:style>
  <w:style w:type="paragraph" w:styleId="81">
    <w:name w:val="toc 8"/>
    <w:basedOn w:val="a"/>
    <w:next w:val="a"/>
    <w:autoRedefine/>
    <w:uiPriority w:val="39"/>
    <w:rsid w:val="00F0655D"/>
    <w:pPr>
      <w:ind w:left="1680"/>
    </w:pPr>
    <w:rPr>
      <w:sz w:val="18"/>
      <w:szCs w:val="18"/>
    </w:rPr>
  </w:style>
  <w:style w:type="paragraph" w:styleId="91">
    <w:name w:val="toc 9"/>
    <w:basedOn w:val="a"/>
    <w:next w:val="a"/>
    <w:autoRedefine/>
    <w:uiPriority w:val="39"/>
    <w:rsid w:val="00F0655D"/>
    <w:pPr>
      <w:ind w:left="1920"/>
    </w:pPr>
    <w:rPr>
      <w:sz w:val="18"/>
      <w:szCs w:val="18"/>
    </w:rPr>
  </w:style>
  <w:style w:type="paragraph" w:styleId="aff5">
    <w:name w:val="List Paragraph"/>
    <w:basedOn w:val="a"/>
    <w:uiPriority w:val="34"/>
    <w:qFormat/>
    <w:rsid w:val="00BF2027"/>
    <w:pPr>
      <w:ind w:left="708"/>
    </w:pPr>
  </w:style>
  <w:style w:type="paragraph" w:customStyle="1" w:styleId="02statia2">
    <w:name w:val="02statia2"/>
    <w:basedOn w:val="a"/>
    <w:rsid w:val="0069382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433491"/>
    <w:pPr>
      <w:spacing w:before="120" w:line="320" w:lineRule="atLeast"/>
      <w:ind w:left="2900" w:hanging="880"/>
      <w:jc w:val="both"/>
    </w:pPr>
    <w:rPr>
      <w:rFonts w:ascii="GaramondNarrowC" w:hAnsi="GaramondNarrowC"/>
      <w:color w:val="000000"/>
      <w:sz w:val="21"/>
      <w:szCs w:val="21"/>
    </w:rPr>
  </w:style>
  <w:style w:type="paragraph" w:customStyle="1" w:styleId="36">
    <w:name w:val="Стиль3 Знак"/>
    <w:basedOn w:val="20"/>
    <w:rsid w:val="005C38E1"/>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ac">
    <w:name w:val="Пункт Знак"/>
    <w:link w:val="ab"/>
    <w:rsid w:val="00FA143C"/>
    <w:rPr>
      <w:sz w:val="24"/>
      <w:szCs w:val="24"/>
      <w:lang w:val="ru-RU" w:eastAsia="ru-RU" w:bidi="ar-SA"/>
    </w:rPr>
  </w:style>
  <w:style w:type="numbering" w:styleId="111111">
    <w:name w:val="Outline List 2"/>
    <w:basedOn w:val="a2"/>
    <w:rsid w:val="00F0120A"/>
    <w:pPr>
      <w:numPr>
        <w:numId w:val="2"/>
      </w:numPr>
    </w:pPr>
  </w:style>
  <w:style w:type="paragraph" w:styleId="aff6">
    <w:name w:val="No Spacing"/>
    <w:aliases w:val="Обычный 1,Без интервала1"/>
    <w:link w:val="aff7"/>
    <w:qFormat/>
    <w:rsid w:val="00F574FD"/>
    <w:rPr>
      <w:sz w:val="24"/>
      <w:szCs w:val="24"/>
    </w:rPr>
  </w:style>
  <w:style w:type="numbering" w:customStyle="1" w:styleId="4">
    <w:name w:val="Стиль4"/>
    <w:basedOn w:val="a2"/>
    <w:rsid w:val="00F0120A"/>
    <w:pPr>
      <w:numPr>
        <w:numId w:val="1"/>
      </w:numPr>
    </w:pPr>
  </w:style>
  <w:style w:type="character" w:styleId="aff8">
    <w:name w:val="Emphasis"/>
    <w:qFormat/>
    <w:rsid w:val="00246169"/>
    <w:rPr>
      <w:i/>
      <w:iCs/>
    </w:rPr>
  </w:style>
  <w:style w:type="character" w:customStyle="1" w:styleId="aa">
    <w:name w:val="Основной текст с отступом Знак"/>
    <w:link w:val="a9"/>
    <w:rsid w:val="00350DE7"/>
    <w:rPr>
      <w:sz w:val="24"/>
      <w:szCs w:val="24"/>
    </w:rPr>
  </w:style>
  <w:style w:type="paragraph" w:customStyle="1" w:styleId="aff9">
    <w:name w:val="Таблица шапка"/>
    <w:basedOn w:val="a"/>
    <w:rsid w:val="002B54C5"/>
    <w:pPr>
      <w:keepNext/>
      <w:spacing w:before="40" w:after="40"/>
      <w:ind w:left="57" w:right="57"/>
    </w:pPr>
    <w:rPr>
      <w:sz w:val="18"/>
      <w:szCs w:val="18"/>
    </w:rPr>
  </w:style>
  <w:style w:type="paragraph" w:customStyle="1" w:styleId="affa">
    <w:name w:val="Таблица текст"/>
    <w:basedOn w:val="a"/>
    <w:rsid w:val="002B54C5"/>
    <w:pPr>
      <w:spacing w:before="40" w:after="40"/>
      <w:ind w:left="57" w:right="57"/>
    </w:pPr>
    <w:rPr>
      <w:sz w:val="22"/>
      <w:szCs w:val="22"/>
    </w:rPr>
  </w:style>
  <w:style w:type="character" w:customStyle="1" w:styleId="af3">
    <w:name w:val="Текст концевой сноски Знак"/>
    <w:basedOn w:val="a0"/>
    <w:link w:val="af2"/>
    <w:rsid w:val="003C40C6"/>
  </w:style>
  <w:style w:type="character" w:customStyle="1" w:styleId="21">
    <w:name w:val="Заголовок 2 Знак1"/>
    <w:aliases w:val="Заголовок 2 Знак Знак"/>
    <w:link w:val="2"/>
    <w:rsid w:val="008B453A"/>
    <w:rPr>
      <w:b/>
      <w:bCs/>
      <w:sz w:val="24"/>
    </w:rPr>
  </w:style>
  <w:style w:type="character" w:customStyle="1" w:styleId="af6">
    <w:name w:val="Текст сноски Знак"/>
    <w:basedOn w:val="a0"/>
    <w:link w:val="af5"/>
    <w:uiPriority w:val="99"/>
    <w:rsid w:val="0088653C"/>
  </w:style>
  <w:style w:type="paragraph" w:styleId="affb">
    <w:name w:val="Revision"/>
    <w:hidden/>
    <w:uiPriority w:val="99"/>
    <w:semiHidden/>
    <w:rsid w:val="000F2088"/>
    <w:rPr>
      <w:sz w:val="24"/>
      <w:szCs w:val="24"/>
    </w:rPr>
  </w:style>
  <w:style w:type="character" w:customStyle="1" w:styleId="af9">
    <w:name w:val="Нижний колонтитул Знак"/>
    <w:link w:val="af8"/>
    <w:uiPriority w:val="99"/>
    <w:rsid w:val="0098495F"/>
    <w:rPr>
      <w:sz w:val="24"/>
      <w:szCs w:val="24"/>
    </w:rPr>
  </w:style>
  <w:style w:type="character" w:styleId="affc">
    <w:name w:val="annotation reference"/>
    <w:rsid w:val="0014456D"/>
    <w:rPr>
      <w:sz w:val="16"/>
      <w:szCs w:val="16"/>
    </w:rPr>
  </w:style>
  <w:style w:type="paragraph" w:styleId="affd">
    <w:name w:val="annotation text"/>
    <w:basedOn w:val="a"/>
    <w:link w:val="affe"/>
    <w:rsid w:val="0014456D"/>
    <w:rPr>
      <w:sz w:val="20"/>
      <w:szCs w:val="20"/>
    </w:rPr>
  </w:style>
  <w:style w:type="character" w:customStyle="1" w:styleId="affe">
    <w:name w:val="Текст примечания Знак"/>
    <w:basedOn w:val="a0"/>
    <w:link w:val="affd"/>
    <w:rsid w:val="0014456D"/>
  </w:style>
  <w:style w:type="paragraph" w:styleId="afff">
    <w:name w:val="annotation subject"/>
    <w:basedOn w:val="affd"/>
    <w:next w:val="affd"/>
    <w:link w:val="afff0"/>
    <w:rsid w:val="0014456D"/>
    <w:rPr>
      <w:b/>
      <w:bCs/>
    </w:rPr>
  </w:style>
  <w:style w:type="character" w:customStyle="1" w:styleId="afff0">
    <w:name w:val="Тема примечания Знак"/>
    <w:link w:val="afff"/>
    <w:rsid w:val="0014456D"/>
    <w:rPr>
      <w:b/>
      <w:bCs/>
    </w:rPr>
  </w:style>
  <w:style w:type="character" w:customStyle="1" w:styleId="10">
    <w:name w:val="Заголовок 1 Знак"/>
    <w:link w:val="1"/>
    <w:rsid w:val="00EC7A96"/>
    <w:rPr>
      <w:sz w:val="28"/>
      <w:szCs w:val="22"/>
    </w:rPr>
  </w:style>
  <w:style w:type="paragraph" w:customStyle="1" w:styleId="14">
    <w:name w:val="Основной текст с отступом1"/>
    <w:basedOn w:val="a"/>
    <w:rsid w:val="001618CF"/>
    <w:pPr>
      <w:spacing w:before="60"/>
      <w:ind w:firstLine="851"/>
      <w:jc w:val="both"/>
    </w:pPr>
    <w:rPr>
      <w:szCs w:val="20"/>
    </w:rPr>
  </w:style>
  <w:style w:type="paragraph" w:styleId="afff1">
    <w:name w:val="Normal (Web)"/>
    <w:aliases w:val="Обычный (веб) Знак Знак Знак,Обычный (Web) Знак Знак Знак Знак,Обычный (Web) Знак Знак Знак,Обычный (веб) Знак Знак"/>
    <w:basedOn w:val="a"/>
    <w:link w:val="afff2"/>
    <w:unhideWhenUsed/>
    <w:rsid w:val="006E1264"/>
    <w:pPr>
      <w:spacing w:before="120"/>
    </w:pPr>
  </w:style>
  <w:style w:type="paragraph" w:customStyle="1" w:styleId="15">
    <w:name w:val="Обычный1"/>
    <w:rsid w:val="00190630"/>
    <w:rPr>
      <w:rFonts w:eastAsia="ヒラギノ角ゴ Pro W3"/>
      <w:color w:val="000000"/>
      <w:sz w:val="24"/>
    </w:rPr>
  </w:style>
  <w:style w:type="paragraph" w:customStyle="1" w:styleId="afff3">
    <w:name w:val="Знак Знак Знак Знак Знак Знак"/>
    <w:basedOn w:val="a"/>
    <w:rsid w:val="00190630"/>
    <w:pPr>
      <w:spacing w:before="100" w:beforeAutospacing="1" w:after="100" w:afterAutospacing="1"/>
    </w:pPr>
    <w:rPr>
      <w:rFonts w:ascii="Tahoma" w:hAnsi="Tahoma"/>
      <w:sz w:val="20"/>
      <w:szCs w:val="20"/>
      <w:lang w:val="en-US" w:eastAsia="en-US"/>
    </w:rPr>
  </w:style>
  <w:style w:type="paragraph" w:customStyle="1" w:styleId="afff4">
    <w:name w:val="Свободная форма"/>
    <w:rsid w:val="00B84F4D"/>
    <w:rPr>
      <w:rFonts w:eastAsia="ヒラギノ角ゴ Pro W3"/>
      <w:color w:val="000000"/>
    </w:rPr>
  </w:style>
  <w:style w:type="paragraph" w:customStyle="1" w:styleId="16">
    <w:name w:val="Основной текст с отступом1"/>
    <w:rsid w:val="00B84F4D"/>
    <w:pPr>
      <w:widowControl w:val="0"/>
      <w:spacing w:before="40"/>
      <w:jc w:val="both"/>
    </w:pPr>
    <w:rPr>
      <w:rFonts w:eastAsia="ヒラギノ角ゴ Pro W3"/>
      <w:color w:val="000000"/>
      <w:sz w:val="22"/>
    </w:rPr>
  </w:style>
  <w:style w:type="paragraph" w:customStyle="1" w:styleId="afff5">
    <w:name w:val="текст таблицы"/>
    <w:link w:val="afff6"/>
    <w:rsid w:val="00B84F4D"/>
    <w:pPr>
      <w:spacing w:before="120"/>
    </w:pPr>
    <w:rPr>
      <w:rFonts w:eastAsia="ヒラギノ角ゴ Pro W3"/>
      <w:color w:val="000000"/>
      <w:sz w:val="24"/>
    </w:rPr>
  </w:style>
  <w:style w:type="paragraph" w:customStyle="1" w:styleId="17">
    <w:name w:val="Верхний колонтитул1"/>
    <w:rsid w:val="00B84F4D"/>
    <w:pPr>
      <w:tabs>
        <w:tab w:val="center" w:pos="4677"/>
        <w:tab w:val="right" w:pos="9355"/>
      </w:tabs>
    </w:pPr>
    <w:rPr>
      <w:rFonts w:eastAsia="ヒラギノ角ゴ Pro W3"/>
      <w:color w:val="000000"/>
    </w:rPr>
  </w:style>
  <w:style w:type="paragraph" w:customStyle="1" w:styleId="Numberedr">
    <w:name w:val="Numbered_r"/>
    <w:basedOn w:val="a"/>
    <w:rsid w:val="00B84F4D"/>
    <w:pPr>
      <w:tabs>
        <w:tab w:val="num" w:pos="567"/>
      </w:tabs>
      <w:spacing w:after="240"/>
      <w:ind w:left="567" w:hanging="567"/>
    </w:pPr>
    <w:rPr>
      <w:sz w:val="20"/>
      <w:szCs w:val="20"/>
      <w:lang w:eastAsia="en-US"/>
    </w:rPr>
  </w:style>
  <w:style w:type="character" w:customStyle="1" w:styleId="afff6">
    <w:name w:val="текст таблицы Знак"/>
    <w:link w:val="afff5"/>
    <w:rsid w:val="00B84F4D"/>
    <w:rPr>
      <w:rFonts w:eastAsia="ヒラギノ角ゴ Pro W3"/>
      <w:color w:val="000000"/>
      <w:sz w:val="24"/>
      <w:lang w:val="ru-RU" w:bidi="ar-SA"/>
    </w:rPr>
  </w:style>
  <w:style w:type="character" w:styleId="afff7">
    <w:name w:val="Strong"/>
    <w:qFormat/>
    <w:rsid w:val="00A72778"/>
    <w:rPr>
      <w:b/>
      <w:bCs/>
    </w:rPr>
  </w:style>
  <w:style w:type="paragraph" w:styleId="afff8">
    <w:name w:val="Plain Text"/>
    <w:basedOn w:val="a"/>
    <w:link w:val="afff9"/>
    <w:uiPriority w:val="99"/>
    <w:rsid w:val="005545B2"/>
    <w:pPr>
      <w:ind w:firstLine="709"/>
      <w:jc w:val="both"/>
    </w:pPr>
    <w:rPr>
      <w:rFonts w:ascii="Courier New" w:hAnsi="Courier New"/>
      <w:sz w:val="20"/>
      <w:szCs w:val="20"/>
    </w:rPr>
  </w:style>
  <w:style w:type="character" w:customStyle="1" w:styleId="afff9">
    <w:name w:val="Текст Знак"/>
    <w:link w:val="afff8"/>
    <w:uiPriority w:val="99"/>
    <w:rsid w:val="005545B2"/>
    <w:rPr>
      <w:rFonts w:ascii="Courier New" w:hAnsi="Courier New"/>
    </w:rPr>
  </w:style>
  <w:style w:type="paragraph" w:customStyle="1" w:styleId="42">
    <w:name w:val="4. Текст"/>
    <w:basedOn w:val="affd"/>
    <w:link w:val="43"/>
    <w:uiPriority w:val="99"/>
    <w:rsid w:val="005545B2"/>
    <w:pPr>
      <w:widowControl w:val="0"/>
      <w:spacing w:after="60"/>
      <w:jc w:val="both"/>
    </w:pPr>
    <w:rPr>
      <w:bCs/>
      <w:noProof/>
      <w:spacing w:val="2"/>
      <w:sz w:val="24"/>
      <w:szCs w:val="24"/>
    </w:rPr>
  </w:style>
  <w:style w:type="character" w:customStyle="1" w:styleId="43">
    <w:name w:val="4. Текст Знак"/>
    <w:link w:val="42"/>
    <w:uiPriority w:val="99"/>
    <w:locked/>
    <w:rsid w:val="005545B2"/>
    <w:rPr>
      <w:bCs/>
      <w:noProof/>
      <w:spacing w:val="2"/>
      <w:sz w:val="24"/>
      <w:szCs w:val="24"/>
    </w:rPr>
  </w:style>
  <w:style w:type="character" w:customStyle="1" w:styleId="afffa">
    <w:name w:val="Основной шрифт"/>
    <w:uiPriority w:val="99"/>
    <w:semiHidden/>
    <w:rsid w:val="005545B2"/>
  </w:style>
  <w:style w:type="character" w:customStyle="1" w:styleId="a7">
    <w:name w:val="Название Знак"/>
    <w:link w:val="a6"/>
    <w:uiPriority w:val="99"/>
    <w:locked/>
    <w:rsid w:val="00721C26"/>
    <w:rPr>
      <w:rFonts w:ascii="Arial" w:hAnsi="Arial"/>
      <w:b/>
      <w:kern w:val="28"/>
      <w:sz w:val="32"/>
    </w:rPr>
  </w:style>
  <w:style w:type="character" w:customStyle="1" w:styleId="a4">
    <w:name w:val="Основной текст Знак"/>
    <w:link w:val="a3"/>
    <w:rsid w:val="00850402"/>
    <w:rPr>
      <w:sz w:val="28"/>
      <w:szCs w:val="24"/>
    </w:rPr>
  </w:style>
  <w:style w:type="character" w:customStyle="1" w:styleId="110">
    <w:name w:val="Заголовок 1 Знак1"/>
    <w:aliases w:val="Заголовок 1 Знак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
    <w:uiPriority w:val="99"/>
    <w:rsid w:val="008D1B0D"/>
    <w:rPr>
      <w:rFonts w:ascii="Arial" w:hAnsi="Arial" w:cs="Arial"/>
      <w:b/>
      <w:bCs/>
      <w:sz w:val="18"/>
      <w:szCs w:val="18"/>
      <w:lang w:val="ru-RU" w:eastAsia="ru-RU"/>
    </w:rPr>
  </w:style>
  <w:style w:type="character" w:customStyle="1" w:styleId="blk">
    <w:name w:val="blk"/>
    <w:rsid w:val="008D1B0D"/>
  </w:style>
  <w:style w:type="character" w:customStyle="1" w:styleId="r">
    <w:name w:val="r"/>
    <w:rsid w:val="008D742D"/>
  </w:style>
  <w:style w:type="character" w:customStyle="1" w:styleId="f">
    <w:name w:val="f"/>
    <w:rsid w:val="004F002F"/>
  </w:style>
  <w:style w:type="character" w:customStyle="1" w:styleId="50">
    <w:name w:val="Заголовок 5 Знак"/>
    <w:link w:val="5"/>
    <w:rsid w:val="00B01B35"/>
    <w:rPr>
      <w:b/>
      <w:bCs/>
      <w:sz w:val="28"/>
      <w:szCs w:val="24"/>
    </w:rPr>
  </w:style>
  <w:style w:type="character" w:customStyle="1" w:styleId="60">
    <w:name w:val="Заголовок 6 Знак"/>
    <w:link w:val="6"/>
    <w:rsid w:val="00B01B35"/>
    <w:rPr>
      <w:b/>
      <w:bCs/>
      <w:sz w:val="24"/>
      <w:szCs w:val="24"/>
    </w:rPr>
  </w:style>
  <w:style w:type="character" w:customStyle="1" w:styleId="70">
    <w:name w:val="Заголовок 7 Знак"/>
    <w:link w:val="7"/>
    <w:rsid w:val="00B01B35"/>
    <w:rPr>
      <w:b/>
      <w:bCs/>
      <w:sz w:val="28"/>
      <w:szCs w:val="24"/>
    </w:rPr>
  </w:style>
  <w:style w:type="character" w:customStyle="1" w:styleId="90">
    <w:name w:val="Заголовок 9 Знак"/>
    <w:link w:val="9"/>
    <w:rsid w:val="00B01B35"/>
    <w:rPr>
      <w:rFonts w:ascii="Arial" w:hAnsi="Arial" w:cs="Arial"/>
      <w:sz w:val="22"/>
      <w:szCs w:val="22"/>
    </w:rPr>
  </w:style>
  <w:style w:type="paragraph" w:customStyle="1" w:styleId="112125">
    <w:name w:val="Стиль Заголовок 1 + 12 пт полужирный По левому краю Слева:  125..."/>
    <w:basedOn w:val="1"/>
    <w:next w:val="1"/>
    <w:rsid w:val="00B01B35"/>
    <w:pPr>
      <w:tabs>
        <w:tab w:val="clear" w:pos="1440"/>
      </w:tabs>
      <w:ind w:left="7380"/>
    </w:pPr>
    <w:rPr>
      <w:b/>
      <w:bCs/>
      <w:sz w:val="24"/>
      <w:szCs w:val="20"/>
    </w:rPr>
  </w:style>
  <w:style w:type="paragraph" w:customStyle="1" w:styleId="210">
    <w:name w:val="Основной текст 21"/>
    <w:basedOn w:val="a"/>
    <w:rsid w:val="00DC57E5"/>
    <w:pPr>
      <w:ind w:firstLine="720"/>
      <w:jc w:val="both"/>
    </w:pPr>
    <w:rPr>
      <w:sz w:val="28"/>
      <w:szCs w:val="20"/>
    </w:rPr>
  </w:style>
  <w:style w:type="paragraph" w:customStyle="1" w:styleId="18">
    <w:name w:val="Абзац списка1"/>
    <w:basedOn w:val="a"/>
    <w:rsid w:val="00BD4616"/>
    <w:pPr>
      <w:spacing w:after="200" w:line="276" w:lineRule="auto"/>
      <w:ind w:left="720"/>
    </w:pPr>
    <w:rPr>
      <w:rFonts w:ascii="Calibri" w:hAnsi="Calibri" w:cs="Calibri"/>
      <w:sz w:val="22"/>
      <w:szCs w:val="22"/>
      <w:lang w:eastAsia="en-US"/>
    </w:rPr>
  </w:style>
  <w:style w:type="paragraph" w:customStyle="1" w:styleId="afffb">
    <w:name w:val="Текст таблица по центру"/>
    <w:basedOn w:val="a9"/>
    <w:autoRedefine/>
    <w:rsid w:val="003C3B2D"/>
    <w:pPr>
      <w:spacing w:after="0"/>
      <w:ind w:left="0" w:firstLine="108"/>
      <w:jc w:val="center"/>
    </w:pPr>
    <w:rPr>
      <w:bCs/>
    </w:rPr>
  </w:style>
  <w:style w:type="paragraph" w:customStyle="1" w:styleId="afffc">
    <w:name w:val="Текст таблицы без отступа"/>
    <w:basedOn w:val="a"/>
    <w:rsid w:val="00701FD1"/>
    <w:pPr>
      <w:tabs>
        <w:tab w:val="left" w:pos="720"/>
      </w:tabs>
      <w:jc w:val="both"/>
    </w:pPr>
    <w:rPr>
      <w:spacing w:val="-2"/>
    </w:rPr>
  </w:style>
  <w:style w:type="paragraph" w:customStyle="1" w:styleId="Default">
    <w:name w:val="Default"/>
    <w:rsid w:val="00701FD1"/>
    <w:pPr>
      <w:autoSpaceDE w:val="0"/>
      <w:autoSpaceDN w:val="0"/>
      <w:adjustRightInd w:val="0"/>
    </w:pPr>
    <w:rPr>
      <w:color w:val="000000"/>
      <w:sz w:val="24"/>
      <w:szCs w:val="24"/>
    </w:rPr>
  </w:style>
  <w:style w:type="character" w:customStyle="1" w:styleId="rvts48220">
    <w:name w:val="rvts48220"/>
    <w:basedOn w:val="a0"/>
    <w:rsid w:val="00AD04D5"/>
    <w:rPr>
      <w:rFonts w:ascii="Verdana" w:hAnsi="Verdana"/>
      <w:b w:val="0"/>
      <w:bCs w:val="0"/>
      <w:i w:val="0"/>
      <w:iCs w:val="0"/>
      <w:strike w:val="0"/>
      <w:dstrike w:val="0"/>
      <w:color w:val="000000"/>
      <w:sz w:val="16"/>
      <w:szCs w:val="16"/>
      <w:u w:val="none"/>
      <w:effect w:val="none"/>
    </w:rPr>
  </w:style>
  <w:style w:type="paragraph" w:customStyle="1" w:styleId="TimesET12pt125">
    <w:name w:val="Стиль TimesET 12 pt по ширине Первая строка:  125 см Междустр...."/>
    <w:basedOn w:val="a"/>
    <w:semiHidden/>
    <w:rsid w:val="00601B58"/>
    <w:pPr>
      <w:widowControl w:val="0"/>
      <w:autoSpaceDE w:val="0"/>
      <w:autoSpaceDN w:val="0"/>
      <w:adjustRightInd w:val="0"/>
      <w:ind w:firstLine="709"/>
      <w:jc w:val="both"/>
    </w:pPr>
    <w:rPr>
      <w:rFonts w:ascii="TimesET" w:hAnsi="TimesET"/>
      <w:szCs w:val="22"/>
    </w:rPr>
  </w:style>
  <w:style w:type="character" w:customStyle="1" w:styleId="afc">
    <w:name w:val="Верхний колонтитул Знак"/>
    <w:basedOn w:val="a0"/>
    <w:link w:val="afb"/>
    <w:uiPriority w:val="99"/>
    <w:rsid w:val="009C454F"/>
    <w:rPr>
      <w:sz w:val="24"/>
      <w:szCs w:val="24"/>
    </w:rPr>
  </w:style>
  <w:style w:type="paragraph" w:customStyle="1" w:styleId="37">
    <w:name w:val="Стиль3 Знак Знак"/>
    <w:basedOn w:val="20"/>
    <w:semiHidden/>
    <w:rsid w:val="00E95383"/>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ConsPlusNormal0">
    <w:name w:val="ConsPlusNormal Знак"/>
    <w:link w:val="ConsPlusNormal"/>
    <w:locked/>
    <w:rsid w:val="004655D4"/>
    <w:rPr>
      <w:rFonts w:ascii="Arial" w:hAnsi="Arial" w:cs="Arial"/>
      <w:lang w:val="ru-RU" w:eastAsia="ru-RU" w:bidi="ar-SA"/>
    </w:rPr>
  </w:style>
  <w:style w:type="paragraph" w:customStyle="1" w:styleId="2-11">
    <w:name w:val="содержание2-11"/>
    <w:basedOn w:val="a"/>
    <w:semiHidden/>
    <w:rsid w:val="00CD1465"/>
    <w:pPr>
      <w:spacing w:after="60"/>
      <w:jc w:val="both"/>
    </w:pPr>
  </w:style>
  <w:style w:type="paragraph" w:styleId="afffd">
    <w:name w:val="Subtitle"/>
    <w:basedOn w:val="a"/>
    <w:link w:val="afffe"/>
    <w:qFormat/>
    <w:rsid w:val="00242670"/>
    <w:pPr>
      <w:spacing w:after="60"/>
      <w:jc w:val="center"/>
      <w:outlineLvl w:val="1"/>
    </w:pPr>
    <w:rPr>
      <w:rFonts w:ascii="Arial" w:hAnsi="Arial" w:cs="Arial"/>
      <w:b/>
      <w:bCs/>
      <w:sz w:val="32"/>
      <w:szCs w:val="32"/>
      <w:lang w:val="en-US" w:eastAsia="en-US"/>
    </w:rPr>
  </w:style>
  <w:style w:type="character" w:customStyle="1" w:styleId="afffe">
    <w:name w:val="Подзаголовок Знак"/>
    <w:basedOn w:val="a0"/>
    <w:link w:val="afffd"/>
    <w:rsid w:val="00242670"/>
    <w:rPr>
      <w:rFonts w:ascii="Arial" w:hAnsi="Arial" w:cs="Arial"/>
      <w:b/>
      <w:bCs/>
      <w:sz w:val="32"/>
      <w:szCs w:val="32"/>
      <w:lang w:val="en-US" w:eastAsia="en-US"/>
    </w:rPr>
  </w:style>
  <w:style w:type="character" w:customStyle="1" w:styleId="19">
    <w:name w:val="Текст Знак Знак1"/>
    <w:aliases w:val="Знак1 Знак Знак Знак1, Знак1 Знак Знак Знак1"/>
    <w:link w:val="1a"/>
    <w:locked/>
    <w:rsid w:val="00242670"/>
    <w:rPr>
      <w:rFonts w:ascii="Courier New" w:hAnsi="Courier New" w:cs="Courier New"/>
      <w:lang w:eastAsia="ru-RU"/>
    </w:rPr>
  </w:style>
  <w:style w:type="paragraph" w:customStyle="1" w:styleId="1a">
    <w:name w:val="Текст1"/>
    <w:aliases w:val=" Знак1 Знак"/>
    <w:basedOn w:val="a"/>
    <w:link w:val="19"/>
    <w:rsid w:val="00242670"/>
    <w:rPr>
      <w:rFonts w:ascii="Courier New" w:hAnsi="Courier New"/>
      <w:sz w:val="20"/>
      <w:szCs w:val="20"/>
    </w:rPr>
  </w:style>
  <w:style w:type="paragraph" w:customStyle="1" w:styleId="affff">
    <w:name w:val="микротекст"/>
    <w:basedOn w:val="a3"/>
    <w:uiPriority w:val="99"/>
    <w:semiHidden/>
    <w:rsid w:val="00FC178E"/>
    <w:pPr>
      <w:overflowPunct w:val="0"/>
      <w:autoSpaceDE w:val="0"/>
      <w:autoSpaceDN w:val="0"/>
      <w:adjustRightInd w:val="0"/>
      <w:spacing w:after="120"/>
      <w:jc w:val="both"/>
    </w:pPr>
    <w:rPr>
      <w:rFonts w:ascii="NTHelvetica/Cyrillic" w:hAnsi="NTHelvetica/Cyrillic"/>
      <w:sz w:val="20"/>
      <w:szCs w:val="20"/>
    </w:rPr>
  </w:style>
  <w:style w:type="character" w:customStyle="1" w:styleId="35">
    <w:name w:val="Основной текст 3 Знак"/>
    <w:basedOn w:val="a0"/>
    <w:link w:val="34"/>
    <w:rsid w:val="00927DB8"/>
    <w:rPr>
      <w:sz w:val="16"/>
      <w:szCs w:val="16"/>
    </w:rPr>
  </w:style>
  <w:style w:type="character" w:styleId="affff0">
    <w:name w:val="Placeholder Text"/>
    <w:basedOn w:val="a0"/>
    <w:uiPriority w:val="99"/>
    <w:semiHidden/>
    <w:rsid w:val="00365593"/>
    <w:rPr>
      <w:color w:val="808080"/>
    </w:rPr>
  </w:style>
  <w:style w:type="character" w:customStyle="1" w:styleId="affff1">
    <w:name w:val="Гипертекстовая ссылка"/>
    <w:basedOn w:val="a0"/>
    <w:uiPriority w:val="99"/>
    <w:rsid w:val="00725F5E"/>
    <w:rPr>
      <w:color w:val="106BBE"/>
    </w:rPr>
  </w:style>
  <w:style w:type="paragraph" w:customStyle="1" w:styleId="28">
    <w:name w:val="Обычный2"/>
    <w:rsid w:val="00165515"/>
    <w:pPr>
      <w:widowControl w:val="0"/>
      <w:spacing w:before="180" w:line="260" w:lineRule="auto"/>
      <w:ind w:right="0" w:firstLine="700"/>
      <w:jc w:val="both"/>
    </w:pPr>
    <w:rPr>
      <w:snapToGrid w:val="0"/>
      <w:sz w:val="22"/>
    </w:rPr>
  </w:style>
  <w:style w:type="character" w:customStyle="1" w:styleId="30">
    <w:name w:val="Заголовок 3 Знак"/>
    <w:basedOn w:val="a0"/>
    <w:link w:val="3"/>
    <w:rsid w:val="00095C45"/>
    <w:rPr>
      <w:b/>
      <w:bCs/>
      <w:i/>
      <w:sz w:val="24"/>
    </w:rPr>
  </w:style>
  <w:style w:type="character" w:customStyle="1" w:styleId="26">
    <w:name w:val="Основной текст 2 Знак"/>
    <w:basedOn w:val="a0"/>
    <w:link w:val="25"/>
    <w:rsid w:val="00095C45"/>
    <w:rPr>
      <w:sz w:val="24"/>
      <w:szCs w:val="24"/>
    </w:rPr>
  </w:style>
  <w:style w:type="character" w:customStyle="1" w:styleId="44">
    <w:name w:val="Основной текст (4)"/>
    <w:basedOn w:val="a0"/>
    <w:rsid w:val="00D30FC2"/>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9">
    <w:name w:val="Основной текст (2)"/>
    <w:basedOn w:val="a0"/>
    <w:rsid w:val="005655C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aff7">
    <w:name w:val="Без интервала Знак"/>
    <w:aliases w:val="Обычный 1 Знак,Без интервала1 Знак"/>
    <w:basedOn w:val="a0"/>
    <w:link w:val="aff6"/>
    <w:uiPriority w:val="99"/>
    <w:rsid w:val="0077173F"/>
    <w:rPr>
      <w:sz w:val="24"/>
      <w:szCs w:val="24"/>
    </w:rPr>
  </w:style>
  <w:style w:type="character" w:customStyle="1" w:styleId="afff2">
    <w:name w:val="Обычный (веб) Знак"/>
    <w:aliases w:val="Обычный (веб) Знак Знак Знак Знак,Обычный (Web) Знак Знак Знак Знак Знак,Обычный (Web) Знак Знак Знак Знак1,Обычный (веб) Знак Знак Знак1"/>
    <w:link w:val="afff1"/>
    <w:rsid w:val="00126CDA"/>
    <w:rPr>
      <w:sz w:val="24"/>
      <w:szCs w:val="24"/>
    </w:rPr>
  </w:style>
  <w:style w:type="character" w:customStyle="1" w:styleId="2a">
    <w:name w:val="Основной текст (2)_"/>
    <w:basedOn w:val="a0"/>
    <w:rsid w:val="00C03A15"/>
    <w:rPr>
      <w:rFonts w:ascii="Times New Roman" w:eastAsia="Times New Roman" w:hAnsi="Times New Roman" w:cs="Times New Roman"/>
      <w:b w:val="0"/>
      <w:bCs w:val="0"/>
      <w:i w:val="0"/>
      <w:iCs w:val="0"/>
      <w:smallCaps w:val="0"/>
      <w:strike w:val="0"/>
      <w:sz w:val="22"/>
      <w:szCs w:val="22"/>
      <w:u w:val="none"/>
    </w:rPr>
  </w:style>
  <w:style w:type="character" w:customStyle="1" w:styleId="38">
    <w:name w:val="Основной текст (3) + Полужирный"/>
    <w:basedOn w:val="a0"/>
    <w:rsid w:val="00DB5D3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72">
    <w:name w:val="Основной текст (7)_"/>
    <w:basedOn w:val="a0"/>
    <w:link w:val="73"/>
    <w:rsid w:val="00DB5D3C"/>
    <w:rPr>
      <w:b/>
      <w:bCs/>
      <w:i/>
      <w:iCs/>
      <w:sz w:val="19"/>
      <w:szCs w:val="19"/>
      <w:shd w:val="clear" w:color="auto" w:fill="FFFFFF"/>
    </w:rPr>
  </w:style>
  <w:style w:type="character" w:customStyle="1" w:styleId="74">
    <w:name w:val="Основной текст (7) + Не полужирный"/>
    <w:basedOn w:val="72"/>
    <w:rsid w:val="00DB5D3C"/>
    <w:rPr>
      <w:b/>
      <w:bCs/>
      <w:i/>
      <w:iCs/>
      <w:color w:val="000000"/>
      <w:spacing w:val="0"/>
      <w:w w:val="100"/>
      <w:position w:val="0"/>
      <w:sz w:val="19"/>
      <w:szCs w:val="19"/>
      <w:shd w:val="clear" w:color="auto" w:fill="FFFFFF"/>
      <w:lang w:val="ru-RU" w:eastAsia="ru-RU" w:bidi="ru-RU"/>
    </w:rPr>
  </w:style>
  <w:style w:type="character" w:customStyle="1" w:styleId="7-1pt">
    <w:name w:val="Основной текст (7) + Интервал -1 pt"/>
    <w:basedOn w:val="72"/>
    <w:rsid w:val="00DB5D3C"/>
    <w:rPr>
      <w:b/>
      <w:bCs/>
      <w:i/>
      <w:iCs/>
      <w:color w:val="000000"/>
      <w:spacing w:val="-20"/>
      <w:w w:val="100"/>
      <w:position w:val="0"/>
      <w:sz w:val="19"/>
      <w:szCs w:val="19"/>
      <w:shd w:val="clear" w:color="auto" w:fill="FFFFFF"/>
      <w:lang w:val="ru-RU" w:eastAsia="ru-RU" w:bidi="ru-RU"/>
    </w:rPr>
  </w:style>
  <w:style w:type="paragraph" w:customStyle="1" w:styleId="73">
    <w:name w:val="Основной текст (7)"/>
    <w:basedOn w:val="a"/>
    <w:link w:val="72"/>
    <w:rsid w:val="00DB5D3C"/>
    <w:pPr>
      <w:widowControl w:val="0"/>
      <w:shd w:val="clear" w:color="auto" w:fill="FFFFFF"/>
      <w:spacing w:line="222" w:lineRule="exact"/>
      <w:ind w:right="0"/>
      <w:jc w:val="both"/>
    </w:pPr>
    <w:rPr>
      <w:b/>
      <w:bCs/>
      <w:i/>
      <w:iCs/>
      <w:sz w:val="19"/>
      <w:szCs w:val="19"/>
    </w:rPr>
  </w:style>
  <w:style w:type="character" w:customStyle="1" w:styleId="62">
    <w:name w:val="Основной текст (6)"/>
    <w:basedOn w:val="a0"/>
    <w:rsid w:val="00BC46D1"/>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63">
    <w:name w:val="Основной текст (6) + Полужирный"/>
    <w:basedOn w:val="a0"/>
    <w:rsid w:val="00BC46D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85pt">
    <w:name w:val="Основной текст (2) + 8;5 pt;Курсив"/>
    <w:basedOn w:val="2a"/>
    <w:rsid w:val="00BC46D1"/>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b">
    <w:name w:val="Основной текст (2) + Полужирный;Курсив"/>
    <w:basedOn w:val="2a"/>
    <w:rsid w:val="00BC46D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0pt">
    <w:name w:val="Основной текст (2) + Курсив;Интервал 0 pt"/>
    <w:basedOn w:val="2a"/>
    <w:rsid w:val="00BC46D1"/>
    <w:rPr>
      <w:rFonts w:ascii="Times New Roman" w:eastAsia="Times New Roman" w:hAnsi="Times New Roman" w:cs="Times New Roman"/>
      <w:b w:val="0"/>
      <w:bCs w:val="0"/>
      <w:i/>
      <w:iCs/>
      <w:smallCaps w:val="0"/>
      <w:strike w:val="0"/>
      <w:color w:val="000000"/>
      <w:spacing w:val="10"/>
      <w:w w:val="100"/>
      <w:position w:val="0"/>
      <w:sz w:val="19"/>
      <w:szCs w:val="19"/>
      <w:u w:val="none"/>
      <w:shd w:val="clear" w:color="auto" w:fill="FFFFFF"/>
      <w:lang w:val="ru-RU" w:eastAsia="ru-RU" w:bidi="ru-RU"/>
    </w:rPr>
  </w:style>
  <w:style w:type="character" w:customStyle="1" w:styleId="2c">
    <w:name w:val="Основной текст (2) + Полужирный"/>
    <w:basedOn w:val="2a"/>
    <w:rsid w:val="00BC4E9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45">
    <w:name w:val="Основной текст (4)_"/>
    <w:basedOn w:val="a0"/>
    <w:rsid w:val="00BC4E97"/>
    <w:rPr>
      <w:rFonts w:ascii="Times New Roman" w:eastAsia="Times New Roman" w:hAnsi="Times New Roman" w:cs="Times New Roman"/>
      <w:b/>
      <w:bCs/>
      <w:i w:val="0"/>
      <w:iCs w:val="0"/>
      <w:smallCaps w:val="0"/>
      <w:strike w:val="0"/>
      <w:sz w:val="19"/>
      <w:szCs w:val="19"/>
      <w:u w:val="none"/>
    </w:rPr>
  </w:style>
  <w:style w:type="character" w:customStyle="1" w:styleId="FontStyle22">
    <w:name w:val="Font Style22"/>
    <w:rsid w:val="00885673"/>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47413678">
      <w:bodyDiv w:val="1"/>
      <w:marLeft w:val="0"/>
      <w:marRight w:val="0"/>
      <w:marTop w:val="0"/>
      <w:marBottom w:val="0"/>
      <w:divBdr>
        <w:top w:val="none" w:sz="0" w:space="0" w:color="auto"/>
        <w:left w:val="none" w:sz="0" w:space="0" w:color="auto"/>
        <w:bottom w:val="none" w:sz="0" w:space="0" w:color="auto"/>
        <w:right w:val="none" w:sz="0" w:space="0" w:color="auto"/>
      </w:divBdr>
    </w:div>
    <w:div w:id="110516722">
      <w:bodyDiv w:val="1"/>
      <w:marLeft w:val="0"/>
      <w:marRight w:val="0"/>
      <w:marTop w:val="0"/>
      <w:marBottom w:val="0"/>
      <w:divBdr>
        <w:top w:val="none" w:sz="0" w:space="0" w:color="auto"/>
        <w:left w:val="none" w:sz="0" w:space="0" w:color="auto"/>
        <w:bottom w:val="none" w:sz="0" w:space="0" w:color="auto"/>
        <w:right w:val="none" w:sz="0" w:space="0" w:color="auto"/>
      </w:divBdr>
    </w:div>
    <w:div w:id="121927473">
      <w:bodyDiv w:val="1"/>
      <w:marLeft w:val="0"/>
      <w:marRight w:val="0"/>
      <w:marTop w:val="0"/>
      <w:marBottom w:val="0"/>
      <w:divBdr>
        <w:top w:val="none" w:sz="0" w:space="0" w:color="auto"/>
        <w:left w:val="none" w:sz="0" w:space="0" w:color="auto"/>
        <w:bottom w:val="none" w:sz="0" w:space="0" w:color="auto"/>
        <w:right w:val="none" w:sz="0" w:space="0" w:color="auto"/>
      </w:divBdr>
    </w:div>
    <w:div w:id="260724339">
      <w:bodyDiv w:val="1"/>
      <w:marLeft w:val="0"/>
      <w:marRight w:val="0"/>
      <w:marTop w:val="0"/>
      <w:marBottom w:val="0"/>
      <w:divBdr>
        <w:top w:val="none" w:sz="0" w:space="0" w:color="auto"/>
        <w:left w:val="none" w:sz="0" w:space="0" w:color="auto"/>
        <w:bottom w:val="none" w:sz="0" w:space="0" w:color="auto"/>
        <w:right w:val="none" w:sz="0" w:space="0" w:color="auto"/>
      </w:divBdr>
      <w:divsChild>
        <w:div w:id="898592418">
          <w:marLeft w:val="0"/>
          <w:marRight w:val="0"/>
          <w:marTop w:val="0"/>
          <w:marBottom w:val="0"/>
          <w:divBdr>
            <w:top w:val="none" w:sz="0" w:space="0" w:color="auto"/>
            <w:left w:val="none" w:sz="0" w:space="0" w:color="auto"/>
            <w:bottom w:val="none" w:sz="0" w:space="0" w:color="auto"/>
            <w:right w:val="none" w:sz="0" w:space="0" w:color="auto"/>
          </w:divBdr>
        </w:div>
        <w:div w:id="1836141013">
          <w:marLeft w:val="0"/>
          <w:marRight w:val="0"/>
          <w:marTop w:val="0"/>
          <w:marBottom w:val="0"/>
          <w:divBdr>
            <w:top w:val="none" w:sz="0" w:space="0" w:color="auto"/>
            <w:left w:val="none" w:sz="0" w:space="0" w:color="auto"/>
            <w:bottom w:val="none" w:sz="0" w:space="0" w:color="auto"/>
            <w:right w:val="none" w:sz="0" w:space="0" w:color="auto"/>
          </w:divBdr>
        </w:div>
      </w:divsChild>
    </w:div>
    <w:div w:id="353533230">
      <w:bodyDiv w:val="1"/>
      <w:marLeft w:val="0"/>
      <w:marRight w:val="0"/>
      <w:marTop w:val="0"/>
      <w:marBottom w:val="0"/>
      <w:divBdr>
        <w:top w:val="none" w:sz="0" w:space="0" w:color="auto"/>
        <w:left w:val="none" w:sz="0" w:space="0" w:color="auto"/>
        <w:bottom w:val="none" w:sz="0" w:space="0" w:color="auto"/>
        <w:right w:val="none" w:sz="0" w:space="0" w:color="auto"/>
      </w:divBdr>
    </w:div>
    <w:div w:id="490289818">
      <w:bodyDiv w:val="1"/>
      <w:marLeft w:val="0"/>
      <w:marRight w:val="0"/>
      <w:marTop w:val="0"/>
      <w:marBottom w:val="0"/>
      <w:divBdr>
        <w:top w:val="none" w:sz="0" w:space="0" w:color="auto"/>
        <w:left w:val="none" w:sz="0" w:space="0" w:color="auto"/>
        <w:bottom w:val="none" w:sz="0" w:space="0" w:color="auto"/>
        <w:right w:val="none" w:sz="0" w:space="0" w:color="auto"/>
      </w:divBdr>
    </w:div>
    <w:div w:id="674721095">
      <w:bodyDiv w:val="1"/>
      <w:marLeft w:val="0"/>
      <w:marRight w:val="0"/>
      <w:marTop w:val="0"/>
      <w:marBottom w:val="0"/>
      <w:divBdr>
        <w:top w:val="none" w:sz="0" w:space="0" w:color="auto"/>
        <w:left w:val="none" w:sz="0" w:space="0" w:color="auto"/>
        <w:bottom w:val="none" w:sz="0" w:space="0" w:color="auto"/>
        <w:right w:val="none" w:sz="0" w:space="0" w:color="auto"/>
      </w:divBdr>
      <w:divsChild>
        <w:div w:id="870385135">
          <w:marLeft w:val="0"/>
          <w:marRight w:val="0"/>
          <w:marTop w:val="0"/>
          <w:marBottom w:val="0"/>
          <w:divBdr>
            <w:top w:val="none" w:sz="0" w:space="0" w:color="auto"/>
            <w:left w:val="none" w:sz="0" w:space="0" w:color="auto"/>
            <w:bottom w:val="none" w:sz="0" w:space="0" w:color="auto"/>
            <w:right w:val="none" w:sz="0" w:space="0" w:color="auto"/>
          </w:divBdr>
        </w:div>
      </w:divsChild>
    </w:div>
    <w:div w:id="720831359">
      <w:bodyDiv w:val="1"/>
      <w:marLeft w:val="0"/>
      <w:marRight w:val="0"/>
      <w:marTop w:val="0"/>
      <w:marBottom w:val="0"/>
      <w:divBdr>
        <w:top w:val="none" w:sz="0" w:space="0" w:color="auto"/>
        <w:left w:val="none" w:sz="0" w:space="0" w:color="auto"/>
        <w:bottom w:val="none" w:sz="0" w:space="0" w:color="auto"/>
        <w:right w:val="none" w:sz="0" w:space="0" w:color="auto"/>
      </w:divBdr>
    </w:div>
    <w:div w:id="808591444">
      <w:bodyDiv w:val="1"/>
      <w:marLeft w:val="0"/>
      <w:marRight w:val="0"/>
      <w:marTop w:val="0"/>
      <w:marBottom w:val="0"/>
      <w:divBdr>
        <w:top w:val="none" w:sz="0" w:space="0" w:color="auto"/>
        <w:left w:val="none" w:sz="0" w:space="0" w:color="auto"/>
        <w:bottom w:val="none" w:sz="0" w:space="0" w:color="auto"/>
        <w:right w:val="none" w:sz="0" w:space="0" w:color="auto"/>
      </w:divBdr>
    </w:div>
    <w:div w:id="887838275">
      <w:bodyDiv w:val="1"/>
      <w:marLeft w:val="0"/>
      <w:marRight w:val="0"/>
      <w:marTop w:val="0"/>
      <w:marBottom w:val="0"/>
      <w:divBdr>
        <w:top w:val="none" w:sz="0" w:space="0" w:color="auto"/>
        <w:left w:val="none" w:sz="0" w:space="0" w:color="auto"/>
        <w:bottom w:val="none" w:sz="0" w:space="0" w:color="auto"/>
        <w:right w:val="none" w:sz="0" w:space="0" w:color="auto"/>
      </w:divBdr>
    </w:div>
    <w:div w:id="1004549945">
      <w:bodyDiv w:val="1"/>
      <w:marLeft w:val="0"/>
      <w:marRight w:val="0"/>
      <w:marTop w:val="0"/>
      <w:marBottom w:val="0"/>
      <w:divBdr>
        <w:top w:val="none" w:sz="0" w:space="0" w:color="auto"/>
        <w:left w:val="none" w:sz="0" w:space="0" w:color="auto"/>
        <w:bottom w:val="none" w:sz="0" w:space="0" w:color="auto"/>
        <w:right w:val="none" w:sz="0" w:space="0" w:color="auto"/>
      </w:divBdr>
    </w:div>
    <w:div w:id="1116101978">
      <w:bodyDiv w:val="1"/>
      <w:marLeft w:val="0"/>
      <w:marRight w:val="0"/>
      <w:marTop w:val="0"/>
      <w:marBottom w:val="0"/>
      <w:divBdr>
        <w:top w:val="none" w:sz="0" w:space="0" w:color="auto"/>
        <w:left w:val="none" w:sz="0" w:space="0" w:color="auto"/>
        <w:bottom w:val="none" w:sz="0" w:space="0" w:color="auto"/>
        <w:right w:val="none" w:sz="0" w:space="0" w:color="auto"/>
      </w:divBdr>
    </w:div>
    <w:div w:id="1171942947">
      <w:bodyDiv w:val="1"/>
      <w:marLeft w:val="0"/>
      <w:marRight w:val="0"/>
      <w:marTop w:val="0"/>
      <w:marBottom w:val="0"/>
      <w:divBdr>
        <w:top w:val="none" w:sz="0" w:space="0" w:color="auto"/>
        <w:left w:val="none" w:sz="0" w:space="0" w:color="auto"/>
        <w:bottom w:val="none" w:sz="0" w:space="0" w:color="auto"/>
        <w:right w:val="none" w:sz="0" w:space="0" w:color="auto"/>
      </w:divBdr>
    </w:div>
    <w:div w:id="1332483681">
      <w:bodyDiv w:val="1"/>
      <w:marLeft w:val="0"/>
      <w:marRight w:val="0"/>
      <w:marTop w:val="0"/>
      <w:marBottom w:val="0"/>
      <w:divBdr>
        <w:top w:val="none" w:sz="0" w:space="0" w:color="auto"/>
        <w:left w:val="none" w:sz="0" w:space="0" w:color="auto"/>
        <w:bottom w:val="none" w:sz="0" w:space="0" w:color="auto"/>
        <w:right w:val="none" w:sz="0" w:space="0" w:color="auto"/>
      </w:divBdr>
    </w:div>
    <w:div w:id="1386759360">
      <w:bodyDiv w:val="1"/>
      <w:marLeft w:val="0"/>
      <w:marRight w:val="0"/>
      <w:marTop w:val="0"/>
      <w:marBottom w:val="0"/>
      <w:divBdr>
        <w:top w:val="none" w:sz="0" w:space="0" w:color="auto"/>
        <w:left w:val="none" w:sz="0" w:space="0" w:color="auto"/>
        <w:bottom w:val="none" w:sz="0" w:space="0" w:color="auto"/>
        <w:right w:val="none" w:sz="0" w:space="0" w:color="auto"/>
      </w:divBdr>
    </w:div>
    <w:div w:id="1480223094">
      <w:bodyDiv w:val="1"/>
      <w:marLeft w:val="0"/>
      <w:marRight w:val="0"/>
      <w:marTop w:val="0"/>
      <w:marBottom w:val="0"/>
      <w:divBdr>
        <w:top w:val="none" w:sz="0" w:space="0" w:color="auto"/>
        <w:left w:val="none" w:sz="0" w:space="0" w:color="auto"/>
        <w:bottom w:val="none" w:sz="0" w:space="0" w:color="auto"/>
        <w:right w:val="none" w:sz="0" w:space="0" w:color="auto"/>
      </w:divBdr>
    </w:div>
    <w:div w:id="1522935132">
      <w:bodyDiv w:val="1"/>
      <w:marLeft w:val="0"/>
      <w:marRight w:val="0"/>
      <w:marTop w:val="0"/>
      <w:marBottom w:val="0"/>
      <w:divBdr>
        <w:top w:val="none" w:sz="0" w:space="0" w:color="auto"/>
        <w:left w:val="none" w:sz="0" w:space="0" w:color="auto"/>
        <w:bottom w:val="none" w:sz="0" w:space="0" w:color="auto"/>
        <w:right w:val="none" w:sz="0" w:space="0" w:color="auto"/>
      </w:divBdr>
      <w:divsChild>
        <w:div w:id="955066380">
          <w:marLeft w:val="0"/>
          <w:marRight w:val="0"/>
          <w:marTop w:val="0"/>
          <w:marBottom w:val="0"/>
          <w:divBdr>
            <w:top w:val="none" w:sz="0" w:space="0" w:color="auto"/>
            <w:left w:val="none" w:sz="0" w:space="0" w:color="auto"/>
            <w:bottom w:val="none" w:sz="0" w:space="0" w:color="auto"/>
            <w:right w:val="none" w:sz="0" w:space="0" w:color="auto"/>
          </w:divBdr>
          <w:divsChild>
            <w:div w:id="181960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3990">
      <w:bodyDiv w:val="1"/>
      <w:marLeft w:val="0"/>
      <w:marRight w:val="0"/>
      <w:marTop w:val="0"/>
      <w:marBottom w:val="0"/>
      <w:divBdr>
        <w:top w:val="none" w:sz="0" w:space="0" w:color="auto"/>
        <w:left w:val="none" w:sz="0" w:space="0" w:color="auto"/>
        <w:bottom w:val="none" w:sz="0" w:space="0" w:color="auto"/>
        <w:right w:val="none" w:sz="0" w:space="0" w:color="auto"/>
      </w:divBdr>
    </w:div>
    <w:div w:id="1641298722">
      <w:bodyDiv w:val="1"/>
      <w:marLeft w:val="0"/>
      <w:marRight w:val="0"/>
      <w:marTop w:val="0"/>
      <w:marBottom w:val="0"/>
      <w:divBdr>
        <w:top w:val="none" w:sz="0" w:space="0" w:color="auto"/>
        <w:left w:val="none" w:sz="0" w:space="0" w:color="auto"/>
        <w:bottom w:val="none" w:sz="0" w:space="0" w:color="auto"/>
        <w:right w:val="none" w:sz="0" w:space="0" w:color="auto"/>
      </w:divBdr>
      <w:divsChild>
        <w:div w:id="712772781">
          <w:marLeft w:val="0"/>
          <w:marRight w:val="0"/>
          <w:marTop w:val="0"/>
          <w:marBottom w:val="0"/>
          <w:divBdr>
            <w:top w:val="none" w:sz="0" w:space="0" w:color="auto"/>
            <w:left w:val="none" w:sz="0" w:space="0" w:color="auto"/>
            <w:bottom w:val="none" w:sz="0" w:space="0" w:color="auto"/>
            <w:right w:val="none" w:sz="0" w:space="0" w:color="auto"/>
          </w:divBdr>
          <w:divsChild>
            <w:div w:id="402463">
              <w:marLeft w:val="0"/>
              <w:marRight w:val="0"/>
              <w:marTop w:val="0"/>
              <w:marBottom w:val="0"/>
              <w:divBdr>
                <w:top w:val="none" w:sz="0" w:space="0" w:color="auto"/>
                <w:left w:val="none" w:sz="0" w:space="0" w:color="auto"/>
                <w:bottom w:val="none" w:sz="0" w:space="0" w:color="auto"/>
                <w:right w:val="none" w:sz="0" w:space="0" w:color="auto"/>
              </w:divBdr>
            </w:div>
            <w:div w:id="1192261319">
              <w:marLeft w:val="0"/>
              <w:marRight w:val="0"/>
              <w:marTop w:val="0"/>
              <w:marBottom w:val="0"/>
              <w:divBdr>
                <w:top w:val="none" w:sz="0" w:space="0" w:color="auto"/>
                <w:left w:val="none" w:sz="0" w:space="0" w:color="auto"/>
                <w:bottom w:val="none" w:sz="0" w:space="0" w:color="auto"/>
                <w:right w:val="none" w:sz="0" w:space="0" w:color="auto"/>
              </w:divBdr>
            </w:div>
            <w:div w:id="154490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7070">
      <w:bodyDiv w:val="1"/>
      <w:marLeft w:val="0"/>
      <w:marRight w:val="0"/>
      <w:marTop w:val="0"/>
      <w:marBottom w:val="0"/>
      <w:divBdr>
        <w:top w:val="none" w:sz="0" w:space="0" w:color="auto"/>
        <w:left w:val="none" w:sz="0" w:space="0" w:color="auto"/>
        <w:bottom w:val="none" w:sz="0" w:space="0" w:color="auto"/>
        <w:right w:val="none" w:sz="0" w:space="0" w:color="auto"/>
      </w:divBdr>
    </w:div>
    <w:div w:id="1996257598">
      <w:bodyDiv w:val="1"/>
      <w:marLeft w:val="0"/>
      <w:marRight w:val="0"/>
      <w:marTop w:val="0"/>
      <w:marBottom w:val="0"/>
      <w:divBdr>
        <w:top w:val="none" w:sz="0" w:space="0" w:color="auto"/>
        <w:left w:val="none" w:sz="0" w:space="0" w:color="auto"/>
        <w:bottom w:val="none" w:sz="0" w:space="0" w:color="auto"/>
        <w:right w:val="none" w:sz="0" w:space="0" w:color="auto"/>
      </w:divBdr>
    </w:div>
    <w:div w:id="211590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consultantplus://offline/ref=60582EEDF6B2F1D367915F4D772CA4943F28F8264551124C69500B442337983C5F2D25BC778306650B67998BA2K2s8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845EDF0F2D04D4E7EC54D7D0BBDDF8CE65D45F4BF122761AFE538CF628F004B18B6E8ADEF94F45816AAC3BC08JAr1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4283.0" TargetMode="External"/><Relationship Id="rId5" Type="http://schemas.openxmlformats.org/officeDocument/2006/relationships/webSettings" Target="webSettings.xml"/><Relationship Id="rId15" Type="http://schemas.openxmlformats.org/officeDocument/2006/relationships/hyperlink" Target="garantF1://12064283.9" TargetMode="External"/><Relationship Id="rId10" Type="http://schemas.openxmlformats.org/officeDocument/2006/relationships/hyperlink" Target="garantF1://12048567.9"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hyperlink" Target="consultantplus://offline/ref=AB3FA601438944048E46BC55B789F943B66CE27482472A8E90D6C15A094D0F1B476319418756CE1AC022ABA4F4sCt0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AECA-9ACE-4DDA-AA38-2149A792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7115</Words>
  <Characters>40561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47581</CharactersWithSpaces>
  <SharedDoc>false</SharedDoc>
  <HLinks>
    <vt:vector size="78" baseType="variant">
      <vt:variant>
        <vt:i4>2949174</vt:i4>
      </vt:variant>
      <vt:variant>
        <vt:i4>36</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33</vt:i4>
      </vt:variant>
      <vt:variant>
        <vt:i4>0</vt:i4>
      </vt:variant>
      <vt:variant>
        <vt:i4>5</vt:i4>
      </vt:variant>
      <vt:variant>
        <vt:lpwstr>consultantplus://offline/ref=32B0814AF5D3D8CEF875356FCB404E4945573E6E2238299CDDDF271C6A1DDDE7C81E2EC40D53f113H</vt:lpwstr>
      </vt:variant>
      <vt:variant>
        <vt:lpwstr/>
      </vt:variant>
      <vt:variant>
        <vt:i4>2949174</vt:i4>
      </vt:variant>
      <vt:variant>
        <vt:i4>30</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27</vt:i4>
      </vt:variant>
      <vt:variant>
        <vt:i4>0</vt:i4>
      </vt:variant>
      <vt:variant>
        <vt:i4>5</vt:i4>
      </vt:variant>
      <vt:variant>
        <vt:lpwstr>consultantplus://offline/ref=32B0814AF5D3D8CEF875356FCB404E4945573E6E2238299CDDDF271C6A1DDDE7C81E2EC40D53f113H</vt:lpwstr>
      </vt:variant>
      <vt:variant>
        <vt:lpwstr/>
      </vt:variant>
      <vt:variant>
        <vt:i4>1572878</vt:i4>
      </vt:variant>
      <vt:variant>
        <vt:i4>24</vt:i4>
      </vt:variant>
      <vt:variant>
        <vt:i4>0</vt:i4>
      </vt:variant>
      <vt:variant>
        <vt:i4>5</vt:i4>
      </vt:variant>
      <vt:variant>
        <vt:lpwstr>consultantplus://offline/ref=32B0814AF5D3D8CEF875356FCB404E49455731642E3D299CDDDF271C6A1DDDE7C81E2EC00Df513H</vt:lpwstr>
      </vt:variant>
      <vt:variant>
        <vt:lpwstr/>
      </vt:variant>
      <vt:variant>
        <vt:i4>3211331</vt:i4>
      </vt:variant>
      <vt:variant>
        <vt:i4>21</vt:i4>
      </vt:variant>
      <vt:variant>
        <vt:i4>0</vt:i4>
      </vt:variant>
      <vt:variant>
        <vt:i4>5</vt:i4>
      </vt:variant>
      <vt:variant>
        <vt:lpwstr>mailto:akg-apk@mail.ru</vt:lpwstr>
      </vt:variant>
      <vt:variant>
        <vt:lpwstr/>
      </vt:variant>
      <vt:variant>
        <vt:i4>4063289</vt:i4>
      </vt:variant>
      <vt:variant>
        <vt:i4>18</vt:i4>
      </vt:variant>
      <vt:variant>
        <vt:i4>0</vt:i4>
      </vt:variant>
      <vt:variant>
        <vt:i4>5</vt:i4>
      </vt:variant>
      <vt:variant>
        <vt:lpwstr>consultantplus://offline/ref=4604A54FCA9259572CDB7971C19B598DEBC8F4A1C2AD689CCA3764BE87B151B897A804074D97ADF07FqDA</vt:lpwstr>
      </vt:variant>
      <vt:variant>
        <vt:lpwstr/>
      </vt:variant>
      <vt:variant>
        <vt:i4>6881385</vt:i4>
      </vt:variant>
      <vt:variant>
        <vt:i4>15</vt:i4>
      </vt:variant>
      <vt:variant>
        <vt:i4>0</vt:i4>
      </vt:variant>
      <vt:variant>
        <vt:i4>5</vt:i4>
      </vt:variant>
      <vt:variant>
        <vt:lpwstr>consultantplus://offline/ref=AD8B2170DE5B492E18C496D58966E6B1402E044A87AFB3DEA86D1E3121212B873F2175BB86A860B7u7o7A</vt:lpwstr>
      </vt:variant>
      <vt:variant>
        <vt:lpwstr/>
      </vt:variant>
      <vt:variant>
        <vt:i4>6750259</vt:i4>
      </vt:variant>
      <vt:variant>
        <vt:i4>12</vt:i4>
      </vt:variant>
      <vt:variant>
        <vt:i4>0</vt:i4>
      </vt:variant>
      <vt:variant>
        <vt:i4>5</vt:i4>
      </vt:variant>
      <vt:variant>
        <vt:lpwstr/>
      </vt:variant>
      <vt:variant>
        <vt:lpwstr>Par711</vt:lpwstr>
      </vt:variant>
      <vt:variant>
        <vt:i4>7274549</vt:i4>
      </vt:variant>
      <vt:variant>
        <vt:i4>9</vt:i4>
      </vt:variant>
      <vt:variant>
        <vt:i4>0</vt:i4>
      </vt:variant>
      <vt:variant>
        <vt:i4>5</vt:i4>
      </vt:variant>
      <vt:variant>
        <vt:lpwstr>http://www.zakupki.gov.ru/</vt:lpwstr>
      </vt:variant>
      <vt:variant>
        <vt:lpwstr/>
      </vt:variant>
      <vt:variant>
        <vt:i4>7274549</vt:i4>
      </vt:variant>
      <vt:variant>
        <vt:i4>6</vt:i4>
      </vt:variant>
      <vt:variant>
        <vt:i4>0</vt:i4>
      </vt:variant>
      <vt:variant>
        <vt:i4>5</vt:i4>
      </vt:variant>
      <vt:variant>
        <vt:lpwstr>http://www.zakupki.gov.ru/</vt:lpwstr>
      </vt:variant>
      <vt:variant>
        <vt:lpwstr/>
      </vt:variant>
      <vt:variant>
        <vt:i4>7274549</vt:i4>
      </vt:variant>
      <vt:variant>
        <vt:i4>3</vt:i4>
      </vt:variant>
      <vt:variant>
        <vt:i4>0</vt:i4>
      </vt:variant>
      <vt:variant>
        <vt:i4>5</vt:i4>
      </vt:variant>
      <vt:variant>
        <vt:lpwstr>http://www.zakupki.gov.ru/</vt:lpwstr>
      </vt:variant>
      <vt:variant>
        <vt:lpwstr/>
      </vt:variant>
      <vt:variant>
        <vt:i4>3211331</vt:i4>
      </vt:variant>
      <vt:variant>
        <vt:i4>0</vt:i4>
      </vt:variant>
      <vt:variant>
        <vt:i4>0</vt:i4>
      </vt:variant>
      <vt:variant>
        <vt:i4>5</vt:i4>
      </vt:variant>
      <vt:variant>
        <vt:lpwstr>mailto:akg-apk@mail.ru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Специалист</dc:creator>
  <cp:lastModifiedBy>user</cp:lastModifiedBy>
  <cp:revision>3</cp:revision>
  <cp:lastPrinted>2020-10-14T10:06:00Z</cp:lastPrinted>
  <dcterms:created xsi:type="dcterms:W3CDTF">2022-12-12T10:53:00Z</dcterms:created>
  <dcterms:modified xsi:type="dcterms:W3CDTF">2022-12-13T11:38:00Z</dcterms:modified>
</cp:coreProperties>
</file>