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B05359">
        <w:rPr>
          <w:rFonts w:ascii="Times New Roman" w:hAnsi="Times New Roman" w:cs="Times New Roman"/>
          <w:b/>
          <w:sz w:val="24"/>
          <w:szCs w:val="24"/>
        </w:rPr>
        <w:t>867</w:t>
      </w:r>
    </w:p>
    <w:p w:rsidR="00C70C87" w:rsidRDefault="00A50D81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рассмотрения и оценки первых частей заявок на участие в</w:t>
      </w:r>
      <w:r w:rsidR="00A6075D">
        <w:rPr>
          <w:rFonts w:ascii="Times New Roman" w:hAnsi="Times New Roman" w:cs="Times New Roman"/>
          <w:b/>
          <w:sz w:val="24"/>
          <w:szCs w:val="24"/>
        </w:rPr>
        <w:t xml:space="preserve"> открытом </w:t>
      </w:r>
      <w:r>
        <w:rPr>
          <w:rFonts w:ascii="Times New Roman" w:hAnsi="Times New Roman" w:cs="Times New Roman"/>
          <w:b/>
          <w:sz w:val="24"/>
          <w:szCs w:val="24"/>
        </w:rPr>
        <w:t>конкурсе в электронной форме</w:t>
      </w:r>
    </w:p>
    <w:p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B05359">
        <w:rPr>
          <w:rFonts w:ascii="Times New Roman" w:hAnsi="Times New Roman" w:cs="Times New Roman"/>
        </w:rPr>
        <w:t>16</w:t>
      </w:r>
      <w:r w:rsidRPr="004A3803">
        <w:rPr>
          <w:rFonts w:ascii="Times New Roman" w:hAnsi="Times New Roman" w:cs="Times New Roman"/>
        </w:rPr>
        <w:t xml:space="preserve">» </w:t>
      </w:r>
      <w:r w:rsidR="00A50D81">
        <w:rPr>
          <w:rFonts w:ascii="Times New Roman" w:hAnsi="Times New Roman" w:cs="Times New Roman"/>
        </w:rPr>
        <w:t>декабря</w:t>
      </w:r>
      <w:r w:rsidR="00E850E6">
        <w:rPr>
          <w:rFonts w:ascii="Times New Roman" w:hAnsi="Times New Roman" w:cs="Times New Roman"/>
        </w:rPr>
        <w:t xml:space="preserve"> 202</w:t>
      </w:r>
      <w:r w:rsidR="00B05359">
        <w:rPr>
          <w:rFonts w:ascii="Times New Roman" w:hAnsi="Times New Roman" w:cs="Times New Roman"/>
        </w:rPr>
        <w:t>1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C70C87" w:rsidRPr="004A3803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324573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C70C87" w:rsidP="00324573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E850E6">
        <w:rPr>
          <w:rFonts w:ascii="Times New Roman" w:hAnsi="Times New Roman" w:cs="Times New Roman"/>
          <w:bCs/>
        </w:rPr>
        <w:t>;</w:t>
      </w:r>
    </w:p>
    <w:p w:rsidR="00E850E6" w:rsidRPr="004A3803" w:rsidRDefault="00E850E6" w:rsidP="00324573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E850E6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r w:rsidRPr="00E850E6">
        <w:rPr>
          <w:rFonts w:ascii="Times New Roman" w:hAnsi="Times New Roman" w:cs="Times New Roman"/>
          <w:b/>
          <w:bCs/>
        </w:rPr>
        <w:t xml:space="preserve"> </w:t>
      </w:r>
      <w:r w:rsidRPr="00E850E6">
        <w:rPr>
          <w:rFonts w:ascii="Times New Roman" w:hAnsi="Times New Roman" w:cs="Times New Roman"/>
          <w:bCs/>
          <w:lang w:val="en-US"/>
        </w:rPr>
        <w:t>log</w:t>
      </w:r>
      <w:r w:rsidRPr="00E850E6">
        <w:rPr>
          <w:rFonts w:ascii="Times New Roman" w:hAnsi="Times New Roman" w:cs="Times New Roman"/>
          <w:bCs/>
        </w:rPr>
        <w:t>@</w:t>
      </w:r>
      <w:r w:rsidRPr="00E850E6">
        <w:rPr>
          <w:rFonts w:ascii="Times New Roman" w:hAnsi="Times New Roman" w:cs="Times New Roman"/>
          <w:bCs/>
          <w:lang w:val="en-US"/>
        </w:rPr>
        <w:t>vod</w:t>
      </w:r>
      <w:r w:rsidRPr="00E850E6">
        <w:rPr>
          <w:rFonts w:ascii="Times New Roman" w:hAnsi="Times New Roman" w:cs="Times New Roman"/>
          <w:bCs/>
        </w:rPr>
        <w:t>12.</w:t>
      </w:r>
      <w:r w:rsidRPr="00E850E6">
        <w:rPr>
          <w:rFonts w:ascii="Times New Roman" w:hAnsi="Times New Roman" w:cs="Times New Roman"/>
          <w:bCs/>
          <w:lang w:val="en-US"/>
        </w:rPr>
        <w:t>ru</w:t>
      </w:r>
    </w:p>
    <w:p w:rsidR="007B787E" w:rsidRDefault="007B787E" w:rsidP="00324573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="00A50D81" w:rsidRPr="00A50D81">
        <w:rPr>
          <w:rFonts w:ascii="Times New Roman" w:hAnsi="Times New Roman" w:cs="Times New Roman"/>
          <w:bCs/>
        </w:rPr>
        <w:t>Открытый конкурс в электронной форме</w:t>
      </w:r>
      <w:r>
        <w:rPr>
          <w:rFonts w:ascii="Times New Roman" w:hAnsi="Times New Roman" w:cs="Times New Roman"/>
          <w:bCs/>
        </w:rPr>
        <w:t>.</w:t>
      </w:r>
    </w:p>
    <w:p w:rsidR="00E850E6" w:rsidRDefault="00E850E6" w:rsidP="00324573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E850E6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закупка:</w:t>
      </w:r>
      <w:r w:rsidRPr="00E850E6">
        <w:rPr>
          <w:rFonts w:ascii="Times New Roman" w:hAnsi="Times New Roman" w:cs="Times New Roman"/>
          <w:b/>
          <w:bCs/>
        </w:rPr>
        <w:t xml:space="preserve"> </w:t>
      </w:r>
      <w:r w:rsidRPr="00E850E6">
        <w:rPr>
          <w:rFonts w:ascii="Times New Roman" w:hAnsi="Times New Roman" w:cs="Times New Roman"/>
          <w:bCs/>
        </w:rPr>
        <w:t>https://rts-tender.ru (ООО РТС - Тендер).</w:t>
      </w:r>
    </w:p>
    <w:p w:rsidR="00A50D81" w:rsidRDefault="00A50D81" w:rsidP="00324573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50D81">
        <w:rPr>
          <w:rFonts w:ascii="Times New Roman" w:hAnsi="Times New Roman" w:cs="Times New Roman"/>
          <w:bCs/>
        </w:rPr>
        <w:t>Номер</w:t>
      </w:r>
      <w:r>
        <w:rPr>
          <w:rFonts w:ascii="Times New Roman" w:hAnsi="Times New Roman" w:cs="Times New Roman"/>
          <w:bCs/>
        </w:rPr>
        <w:t xml:space="preserve"> </w:t>
      </w:r>
      <w:r w:rsidRPr="00A50D81">
        <w:rPr>
          <w:rFonts w:ascii="Times New Roman" w:hAnsi="Times New Roman" w:cs="Times New Roman"/>
          <w:bCs/>
        </w:rPr>
        <w:t>закупки</w:t>
      </w:r>
      <w:r w:rsidRPr="00A50D81">
        <w:rPr>
          <w:rFonts w:ascii="Times New Roman" w:hAnsi="Times New Roman" w:cs="Times New Roman"/>
          <w:bCs/>
          <w:lang w:val="en-US"/>
        </w:rPr>
        <w:t xml:space="preserve">: </w:t>
      </w:r>
      <w:r w:rsidRPr="00A50D81">
        <w:rPr>
          <w:rFonts w:ascii="Times New Roman" w:hAnsi="Times New Roman" w:cs="Times New Roman"/>
          <w:bCs/>
        </w:rPr>
        <w:t>050830000062</w:t>
      </w:r>
      <w:r w:rsidR="00B05359">
        <w:rPr>
          <w:rFonts w:ascii="Times New Roman" w:hAnsi="Times New Roman" w:cs="Times New Roman"/>
          <w:bCs/>
        </w:rPr>
        <w:t>1</w:t>
      </w:r>
      <w:r w:rsidRPr="00A50D81">
        <w:rPr>
          <w:rFonts w:ascii="Times New Roman" w:hAnsi="Times New Roman" w:cs="Times New Roman"/>
          <w:bCs/>
        </w:rPr>
        <w:t>000001</w:t>
      </w:r>
    </w:p>
    <w:p w:rsidR="00A50D81" w:rsidRDefault="00A50D81" w:rsidP="00324573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50D81">
        <w:rPr>
          <w:rFonts w:ascii="Times New Roman" w:hAnsi="Times New Roman" w:cs="Times New Roman"/>
          <w:bCs/>
        </w:rPr>
        <w:t xml:space="preserve">Идентификационный код закупки: </w:t>
      </w:r>
      <w:r w:rsidR="00B05359" w:rsidRPr="00B05359">
        <w:rPr>
          <w:rFonts w:ascii="Times New Roman" w:hAnsi="Times New Roman" w:cs="Times New Roman"/>
          <w:bCs/>
        </w:rPr>
        <w:t>213121502039012150100100010016920000</w:t>
      </w:r>
    </w:p>
    <w:p w:rsidR="00683FE8" w:rsidRPr="00382673" w:rsidRDefault="00C70C87" w:rsidP="00324573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закупки: </w:t>
      </w:r>
      <w:r w:rsidR="00B05359" w:rsidRPr="00B05359">
        <w:rPr>
          <w:rFonts w:ascii="Times New Roman" w:hAnsi="Times New Roman" w:cs="Times New Roman"/>
          <w:b/>
          <w:bCs/>
        </w:rPr>
        <w:t>Проведение ежегодного обязательного аудита бухгалтерской (финансовой) отчетности МУП "Водоканал" за 2021 год</w:t>
      </w:r>
      <w:r w:rsidR="00051D6A">
        <w:rPr>
          <w:rFonts w:ascii="Times New Roman" w:hAnsi="Times New Roman" w:cs="Times New Roman"/>
          <w:b/>
          <w:bCs/>
        </w:rPr>
        <w:t>;</w:t>
      </w:r>
    </w:p>
    <w:p w:rsidR="00C264FD" w:rsidRPr="00683FE8" w:rsidRDefault="00C264FD" w:rsidP="00324573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>
        <w:rPr>
          <w:rFonts w:ascii="Times New Roman" w:hAnsi="Times New Roman" w:cs="Times New Roman"/>
          <w:b/>
          <w:bCs/>
        </w:rPr>
        <w:t xml:space="preserve">  </w:t>
      </w:r>
      <w:r w:rsidR="00FA4C67" w:rsidRPr="00FA4C67">
        <w:rPr>
          <w:rFonts w:ascii="Times New Roman" w:hAnsi="Times New Roman"/>
          <w:b/>
          <w:sz w:val="21"/>
          <w:szCs w:val="21"/>
        </w:rPr>
        <w:t xml:space="preserve">1 </w:t>
      </w:r>
      <w:r w:rsidR="00A50D81">
        <w:rPr>
          <w:rFonts w:ascii="Times New Roman" w:hAnsi="Times New Roman"/>
          <w:b/>
          <w:sz w:val="21"/>
          <w:szCs w:val="21"/>
        </w:rPr>
        <w:t>условная единица</w:t>
      </w:r>
      <w:r w:rsidR="00034320" w:rsidRPr="00034320">
        <w:rPr>
          <w:rFonts w:ascii="Times New Roman" w:hAnsi="Times New Roman"/>
          <w:b/>
          <w:sz w:val="21"/>
          <w:szCs w:val="21"/>
        </w:rPr>
        <w:t>;</w:t>
      </w:r>
    </w:p>
    <w:p w:rsidR="00426E2B" w:rsidRPr="00A33B2B" w:rsidRDefault="00C70C87" w:rsidP="00324573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33B2B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A50D81">
        <w:rPr>
          <w:rFonts w:ascii="Times New Roman" w:hAnsi="Times New Roman" w:cs="Times New Roman"/>
          <w:b/>
          <w:bCs/>
        </w:rPr>
        <w:t>контракта</w:t>
      </w:r>
      <w:r w:rsidRPr="00A33B2B">
        <w:rPr>
          <w:rFonts w:ascii="Times New Roman" w:hAnsi="Times New Roman" w:cs="Times New Roman"/>
          <w:b/>
          <w:bCs/>
        </w:rPr>
        <w:t xml:space="preserve">: </w:t>
      </w:r>
      <w:r w:rsidR="00B05359" w:rsidRPr="00B05359">
        <w:rPr>
          <w:rFonts w:ascii="Times New Roman" w:hAnsi="Times New Roman" w:cs="Times New Roman"/>
          <w:b/>
          <w:bCs/>
        </w:rPr>
        <w:t>196 666 (Сто девяносто шесть тысяч шестьсот шестьдесят шесть) руб.67 коп.</w:t>
      </w:r>
    </w:p>
    <w:p w:rsidR="00D678BB" w:rsidRDefault="00C70C87" w:rsidP="00324573">
      <w:pPr>
        <w:pStyle w:val="a8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A50D81" w:rsidRPr="00A50D81">
        <w:rPr>
          <w:rFonts w:ascii="Times New Roman" w:hAnsi="Times New Roman" w:cs="Times New Roman"/>
          <w:bCs/>
        </w:rPr>
        <w:t>Республика Марий Э</w:t>
      </w:r>
      <w:r w:rsidR="00A50D81">
        <w:rPr>
          <w:rFonts w:ascii="Times New Roman" w:hAnsi="Times New Roman" w:cs="Times New Roman"/>
          <w:bCs/>
        </w:rPr>
        <w:t>л, г. Йошкар-Ола, ул. Дружбы, 2</w:t>
      </w:r>
      <w:r w:rsidR="00FA4C67" w:rsidRPr="00FA4C67">
        <w:rPr>
          <w:rFonts w:ascii="Times New Roman" w:hAnsi="Times New Roman" w:cs="Times New Roman"/>
          <w:bCs/>
        </w:rPr>
        <w:t>;</w:t>
      </w:r>
    </w:p>
    <w:p w:rsidR="00746A1D" w:rsidRPr="00A50D81" w:rsidRDefault="00B05359" w:rsidP="00324573">
      <w:pPr>
        <w:pStyle w:val="a8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B05359">
        <w:rPr>
          <w:rFonts w:ascii="Times New Roman" w:hAnsi="Times New Roman" w:cs="Times New Roman"/>
          <w:bCs/>
        </w:rPr>
        <w:t xml:space="preserve">Срок оказания услуг по аудиту 2021г: </w:t>
      </w:r>
      <w:r w:rsidRPr="00B05359">
        <w:rPr>
          <w:rFonts w:ascii="Times New Roman" w:hAnsi="Times New Roman" w:cs="Times New Roman"/>
          <w:bCs/>
          <w:iCs/>
        </w:rPr>
        <w:t>с 15.02.2022 г. по 15.03.2022 г., выдача аудиторского заключения до 25.03.2022 г.</w:t>
      </w:r>
    </w:p>
    <w:p w:rsidR="00A50D81" w:rsidRDefault="00A50D81" w:rsidP="00A50D81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</w:rPr>
      </w:pPr>
      <w:r w:rsidRPr="00A50D81">
        <w:rPr>
          <w:rFonts w:ascii="Times New Roman" w:hAnsi="Times New Roman" w:cs="Times New Roman"/>
          <w:bCs/>
          <w:iCs/>
        </w:rPr>
        <w:t>Исполнитель имеет право оказать услугу досрочно</w:t>
      </w:r>
      <w:r>
        <w:rPr>
          <w:rFonts w:ascii="Times New Roman" w:hAnsi="Times New Roman" w:cs="Times New Roman"/>
          <w:bCs/>
          <w:iCs/>
        </w:rPr>
        <w:t>.</w:t>
      </w:r>
    </w:p>
    <w:p w:rsidR="00A50D81" w:rsidRPr="00A50D81" w:rsidRDefault="00A50D81" w:rsidP="00324573">
      <w:pPr>
        <w:pStyle w:val="a8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</w:pPr>
      <w:r w:rsidRPr="00A50D81">
        <w:rPr>
          <w:rFonts w:ascii="Times New Roman" w:eastAsia="Calibri" w:hAnsi="Times New Roman" w:cs="Times New Roman"/>
          <w:sz w:val="24"/>
          <w:szCs w:val="24"/>
        </w:rPr>
        <w:t xml:space="preserve">Извещение и конкурсная документация о проведении открытого конкурса в электронной форме были размещены на Официальном сайте Единой информационной системы в сфере закупок </w:t>
      </w:r>
      <w:hyperlink r:id="rId8" w:history="1">
        <w:r w:rsidRPr="00A50D81">
          <w:rPr>
            <w:rFonts w:ascii="Times New Roman" w:eastAsia="Calibri" w:hAnsi="Times New Roman" w:cs="Times New Roman"/>
            <w:color w:val="0000FF"/>
            <w:sz w:val="24"/>
            <w:u w:val="single"/>
          </w:rPr>
          <w:t>http://zakupki.gov.ru/</w:t>
        </w:r>
      </w:hyperlink>
      <w:r w:rsidRPr="00A50D81">
        <w:rPr>
          <w:rFonts w:ascii="Times New Roman" w:eastAsia="Calibri" w:hAnsi="Times New Roman" w:cs="Times New Roman"/>
          <w:sz w:val="24"/>
          <w:szCs w:val="24"/>
        </w:rPr>
        <w:t xml:space="preserve">, а также на сайте электронной площадки «РТС-тендер» </w:t>
      </w:r>
      <w:hyperlink r:id="rId9" w:history="1">
        <w:r w:rsidRPr="00A50D81">
          <w:rPr>
            <w:rFonts w:ascii="Times New Roman" w:eastAsia="Calibri" w:hAnsi="Times New Roman" w:cs="Times New Roman"/>
            <w:color w:val="0000FF"/>
            <w:sz w:val="24"/>
            <w:u w:val="single"/>
          </w:rPr>
          <w:t>http://www.rts-tender.ru/</w:t>
        </w:r>
      </w:hyperlink>
      <w:r>
        <w:rPr>
          <w:rFonts w:eastAsia="Calibri" w:cs="Times New Roman"/>
        </w:rPr>
        <w:t xml:space="preserve"> </w:t>
      </w:r>
      <w:r w:rsidR="00B05359">
        <w:rPr>
          <w:rFonts w:ascii="Times New Roman" w:eastAsia="Calibri" w:hAnsi="Times New Roman" w:cs="Times New Roman"/>
          <w:sz w:val="24"/>
          <w:szCs w:val="24"/>
        </w:rPr>
        <w:t>23</w:t>
      </w:r>
      <w:r w:rsidRPr="006729E7">
        <w:rPr>
          <w:rFonts w:ascii="Times New Roman" w:eastAsia="Calibri" w:hAnsi="Times New Roman" w:cs="Times New Roman"/>
          <w:sz w:val="24"/>
          <w:szCs w:val="24"/>
        </w:rPr>
        <w:t xml:space="preserve"> ноября 202</w:t>
      </w:r>
      <w:r w:rsidR="00B05359">
        <w:rPr>
          <w:rFonts w:ascii="Times New Roman" w:eastAsia="Calibri" w:hAnsi="Times New Roman" w:cs="Times New Roman"/>
          <w:sz w:val="24"/>
          <w:szCs w:val="24"/>
        </w:rPr>
        <w:t>1</w:t>
      </w:r>
      <w:r w:rsidRPr="006729E7">
        <w:rPr>
          <w:rFonts w:ascii="Times New Roman" w:eastAsia="Calibri" w:hAnsi="Times New Roman" w:cs="Times New Roman"/>
          <w:sz w:val="24"/>
          <w:szCs w:val="24"/>
        </w:rPr>
        <w:t>г.</w:t>
      </w:r>
    </w:p>
    <w:p w:rsidR="00C70C87" w:rsidRPr="00C35A2F" w:rsidRDefault="00C70C87" w:rsidP="00324573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0116C1">
        <w:rPr>
          <w:rFonts w:ascii="Times New Roman" w:hAnsi="Times New Roman" w:cs="Times New Roman"/>
          <w:bCs/>
        </w:rPr>
        <w:t>Рассмотрение</w:t>
      </w:r>
      <w:r w:rsidRPr="000116C1">
        <w:rPr>
          <w:rFonts w:ascii="Times New Roman" w:hAnsi="Times New Roman" w:cs="Times New Roman"/>
        </w:rPr>
        <w:t xml:space="preserve"> </w:t>
      </w:r>
      <w:r w:rsidR="006729E7">
        <w:rPr>
          <w:rFonts w:ascii="Times New Roman" w:hAnsi="Times New Roman" w:cs="Times New Roman"/>
        </w:rPr>
        <w:t xml:space="preserve">и оценка </w:t>
      </w:r>
      <w:r w:rsidRPr="000116C1">
        <w:rPr>
          <w:rFonts w:ascii="Times New Roman" w:hAnsi="Times New Roman" w:cs="Times New Roman"/>
        </w:rPr>
        <w:t xml:space="preserve">первых частей </w:t>
      </w:r>
      <w:r w:rsidRPr="000116C1">
        <w:rPr>
          <w:rFonts w:ascii="Times New Roman" w:hAnsi="Times New Roman" w:cs="Times New Roman"/>
          <w:bCs/>
        </w:rPr>
        <w:t>заявок</w:t>
      </w:r>
      <w:r w:rsidRPr="000116C1">
        <w:rPr>
          <w:rFonts w:ascii="Times New Roman" w:hAnsi="Times New Roman" w:cs="Times New Roman"/>
        </w:rPr>
        <w:t xml:space="preserve"> проводил</w:t>
      </w:r>
      <w:r w:rsidR="006729E7">
        <w:rPr>
          <w:rFonts w:ascii="Times New Roman" w:hAnsi="Times New Roman" w:cs="Times New Roman"/>
        </w:rPr>
        <w:t>а</w:t>
      </w:r>
      <w:r w:rsidRPr="000116C1">
        <w:rPr>
          <w:rFonts w:ascii="Times New Roman" w:hAnsi="Times New Roman" w:cs="Times New Roman"/>
        </w:rPr>
        <w:t>сь</w:t>
      </w:r>
      <w:r w:rsidRPr="004A3803">
        <w:rPr>
          <w:rFonts w:ascii="Times New Roman" w:hAnsi="Times New Roman" w:cs="Times New Roman"/>
        </w:rPr>
        <w:t xml:space="preserve">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C70C87" w:rsidRPr="004A3803" w:rsidTr="009A4C08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C70C87" w:rsidRPr="004A3803" w:rsidTr="009A4C08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C70C87" w:rsidRPr="004A3803" w:rsidRDefault="00861D34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9A4C08">
        <w:tc>
          <w:tcPr>
            <w:tcW w:w="3700" w:type="dxa"/>
          </w:tcPr>
          <w:p w:rsidR="00C70C87" w:rsidRPr="004A3803" w:rsidRDefault="009C787A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C787A">
              <w:rPr>
                <w:rFonts w:ascii="Times New Roman" w:eastAsia="Times New Roman" w:hAnsi="Times New Roman" w:cs="Times New Roman"/>
                <w:bCs/>
                <w:lang w:eastAsia="ru-RU"/>
              </w:rPr>
              <w:t>Шайхутдинов Исхак Ильязович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:rsidR="00C70C87" w:rsidRPr="004A3803" w:rsidRDefault="00145C2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9A4C08">
        <w:tc>
          <w:tcPr>
            <w:tcW w:w="3700" w:type="dxa"/>
          </w:tcPr>
          <w:p w:rsidR="00C70C87" w:rsidRPr="004A3803" w:rsidRDefault="009C787A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C787A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4A3803" w:rsidRDefault="00F7736C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7736C" w:rsidRPr="004A3803" w:rsidTr="009A4C08">
        <w:tc>
          <w:tcPr>
            <w:tcW w:w="3700" w:type="dxa"/>
          </w:tcPr>
          <w:p w:rsidR="00F7736C" w:rsidRPr="009C787A" w:rsidRDefault="00F7736C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Шадрин Андрей Владимирович</w:t>
            </w:r>
          </w:p>
        </w:tc>
        <w:tc>
          <w:tcPr>
            <w:tcW w:w="4111" w:type="dxa"/>
          </w:tcPr>
          <w:p w:rsidR="00F7736C" w:rsidRPr="004A3803" w:rsidRDefault="00F7736C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F7736C" w:rsidRDefault="00F7736C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9A4C08">
        <w:tc>
          <w:tcPr>
            <w:tcW w:w="3700" w:type="dxa"/>
          </w:tcPr>
          <w:p w:rsidR="00C70C87" w:rsidRPr="004A3803" w:rsidRDefault="009C787A" w:rsidP="000F24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C787A"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4A3803" w:rsidRDefault="00145C2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145C2F" w:rsidRPr="004A3803" w:rsidTr="009A4C08">
        <w:tc>
          <w:tcPr>
            <w:tcW w:w="3700" w:type="dxa"/>
          </w:tcPr>
          <w:p w:rsidR="00145C2F" w:rsidRPr="009C787A" w:rsidRDefault="00145C2F" w:rsidP="000F24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Багин Дмитрий Владимирович</w:t>
            </w:r>
          </w:p>
        </w:tc>
        <w:tc>
          <w:tcPr>
            <w:tcW w:w="4111" w:type="dxa"/>
          </w:tcPr>
          <w:p w:rsidR="00145C2F" w:rsidRPr="004A3803" w:rsidRDefault="00145C2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145C2F" w:rsidRPr="004A3803" w:rsidRDefault="00145C2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1929FE" w:rsidRPr="004A3803" w:rsidTr="009A4C08">
        <w:tc>
          <w:tcPr>
            <w:tcW w:w="3700" w:type="dxa"/>
          </w:tcPr>
          <w:p w:rsidR="001929FE" w:rsidRDefault="001929FE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1929FE" w:rsidRPr="004A3803" w:rsidRDefault="000017E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1929FE" w:rsidRPr="004A3803" w:rsidRDefault="00051D6A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32457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6729E7">
        <w:rPr>
          <w:rFonts w:ascii="Times New Roman" w:hAnsi="Times New Roman" w:cs="Times New Roman"/>
        </w:rPr>
        <w:t>5</w:t>
      </w:r>
      <w:r w:rsidR="00145C2F">
        <w:rPr>
          <w:rFonts w:ascii="Times New Roman" w:hAnsi="Times New Roman" w:cs="Times New Roman"/>
        </w:rPr>
        <w:t xml:space="preserve"> </w:t>
      </w:r>
      <w:r w:rsidR="00F7736C">
        <w:rPr>
          <w:rFonts w:ascii="Times New Roman" w:hAnsi="Times New Roman" w:cs="Times New Roman"/>
        </w:rPr>
        <w:t xml:space="preserve">членов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6729E7" w:rsidRDefault="006729E7" w:rsidP="006729E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12. </w:t>
      </w:r>
      <w:r>
        <w:rPr>
          <w:rFonts w:ascii="Times New Roman" w:hAnsi="Times New Roman" w:cs="Times New Roman"/>
        </w:rPr>
        <w:tab/>
      </w:r>
      <w:r w:rsidRPr="006729E7">
        <w:rPr>
          <w:rFonts w:ascii="Times New Roman" w:hAnsi="Times New Roman" w:cs="Times New Roman"/>
        </w:rPr>
        <w:t>Дата</w:t>
      </w:r>
      <w:r>
        <w:rPr>
          <w:rFonts w:ascii="Times New Roman" w:hAnsi="Times New Roman" w:cs="Times New Roman"/>
        </w:rPr>
        <w:t xml:space="preserve">, </w:t>
      </w:r>
      <w:r w:rsidRPr="006729E7">
        <w:rPr>
          <w:rFonts w:ascii="Times New Roman" w:hAnsi="Times New Roman" w:cs="Times New Roman"/>
        </w:rPr>
        <w:t xml:space="preserve"> время </w:t>
      </w:r>
      <w:r>
        <w:rPr>
          <w:rFonts w:ascii="Times New Roman" w:hAnsi="Times New Roman" w:cs="Times New Roman"/>
        </w:rPr>
        <w:t xml:space="preserve">и место </w:t>
      </w:r>
      <w:r w:rsidRPr="006729E7">
        <w:rPr>
          <w:rFonts w:ascii="Times New Roman" w:hAnsi="Times New Roman" w:cs="Times New Roman"/>
        </w:rPr>
        <w:t>рассмотрения и оценки первых частей заявок:</w:t>
      </w:r>
      <w:r>
        <w:rPr>
          <w:rFonts w:ascii="Times New Roman" w:hAnsi="Times New Roman" w:cs="Times New Roman"/>
        </w:rPr>
        <w:t xml:space="preserve"> </w:t>
      </w:r>
      <w:r w:rsidR="00145C2F">
        <w:rPr>
          <w:rFonts w:ascii="Times New Roman" w:hAnsi="Times New Roman" w:cs="Times New Roman"/>
        </w:rPr>
        <w:t>16</w:t>
      </w:r>
      <w:r w:rsidRPr="006729E7">
        <w:rPr>
          <w:rFonts w:ascii="Times New Roman" w:hAnsi="Times New Roman" w:cs="Times New Roman"/>
        </w:rPr>
        <w:t>.12.202</w:t>
      </w:r>
      <w:r w:rsidR="00145C2F">
        <w:rPr>
          <w:rFonts w:ascii="Times New Roman" w:hAnsi="Times New Roman" w:cs="Times New Roman"/>
        </w:rPr>
        <w:t>1</w:t>
      </w:r>
      <w:r w:rsidRPr="006729E7">
        <w:rPr>
          <w:rFonts w:ascii="Times New Roman" w:hAnsi="Times New Roman" w:cs="Times New Roman"/>
        </w:rPr>
        <w:t xml:space="preserve"> </w:t>
      </w:r>
      <w:r w:rsidR="00145C2F">
        <w:rPr>
          <w:rFonts w:ascii="Times New Roman" w:hAnsi="Times New Roman" w:cs="Times New Roman"/>
        </w:rPr>
        <w:t>15</w:t>
      </w:r>
      <w:r w:rsidRPr="006729E7">
        <w:rPr>
          <w:rFonts w:ascii="Times New Roman" w:hAnsi="Times New Roman" w:cs="Times New Roman"/>
        </w:rPr>
        <w:t>:00 (по московскому времени)</w:t>
      </w:r>
      <w:r>
        <w:rPr>
          <w:rFonts w:ascii="Times New Roman" w:hAnsi="Times New Roman" w:cs="Times New Roman"/>
        </w:rPr>
        <w:t>,</w:t>
      </w:r>
      <w:r w:rsidRPr="006729E7">
        <w:rPr>
          <w:rFonts w:ascii="Times New Roman" w:hAnsi="Times New Roman" w:cs="Times New Roman"/>
          <w:bCs/>
        </w:rPr>
        <w:t xml:space="preserve"> </w:t>
      </w:r>
      <w:r w:rsidRPr="00A50D81">
        <w:rPr>
          <w:rFonts w:ascii="Times New Roman" w:hAnsi="Times New Roman" w:cs="Times New Roman"/>
          <w:bCs/>
        </w:rPr>
        <w:t>Республика Марий Э</w:t>
      </w:r>
      <w:r>
        <w:rPr>
          <w:rFonts w:ascii="Times New Roman" w:hAnsi="Times New Roman" w:cs="Times New Roman"/>
          <w:bCs/>
        </w:rPr>
        <w:t>л, г. Йошкар-Ола, ул. Дружбы, 2</w:t>
      </w:r>
      <w:r w:rsidRPr="006729E7">
        <w:rPr>
          <w:rFonts w:ascii="Times New Roman" w:hAnsi="Times New Roman" w:cs="Times New Roman"/>
        </w:rPr>
        <w:t>.</w:t>
      </w:r>
    </w:p>
    <w:p w:rsidR="006729E7" w:rsidRPr="006729E7" w:rsidRDefault="00E850E6" w:rsidP="006729E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6729E7">
        <w:rPr>
          <w:rFonts w:ascii="Times New Roman" w:hAnsi="Times New Roman" w:cs="Times New Roman"/>
        </w:rPr>
        <w:t>3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9C787A">
        <w:rPr>
          <w:rFonts w:ascii="Times New Roman" w:hAnsi="Times New Roman" w:cs="Times New Roman"/>
        </w:rPr>
        <w:tab/>
      </w:r>
      <w:r w:rsidR="006729E7" w:rsidRPr="006729E7">
        <w:rPr>
          <w:rFonts w:ascii="Times New Roman" w:hAnsi="Times New Roman" w:cs="Times New Roman"/>
        </w:rPr>
        <w:t xml:space="preserve">На момент окончания срока подачи заявок на участие в открытом конкурсе в электронной форме было подано </w:t>
      </w:r>
      <w:r w:rsidR="00145C2F">
        <w:rPr>
          <w:rFonts w:ascii="Times New Roman" w:hAnsi="Times New Roman" w:cs="Times New Roman"/>
        </w:rPr>
        <w:t>9 (девять)</w:t>
      </w:r>
      <w:r w:rsidR="006729E7" w:rsidRPr="006729E7">
        <w:rPr>
          <w:rFonts w:ascii="Times New Roman" w:hAnsi="Times New Roman" w:cs="Times New Roman"/>
        </w:rPr>
        <w:t xml:space="preserve"> </w:t>
      </w:r>
      <w:r w:rsidR="006729E7">
        <w:rPr>
          <w:rFonts w:ascii="Times New Roman" w:hAnsi="Times New Roman" w:cs="Times New Roman"/>
        </w:rPr>
        <w:t>заявок</w:t>
      </w:r>
      <w:r w:rsidR="006729E7" w:rsidRPr="006729E7">
        <w:rPr>
          <w:rFonts w:ascii="Times New Roman" w:hAnsi="Times New Roman" w:cs="Times New Roman"/>
        </w:rPr>
        <w:t>:</w:t>
      </w:r>
    </w:p>
    <w:tbl>
      <w:tblPr>
        <w:tblW w:w="9639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1134"/>
        <w:gridCol w:w="2835"/>
        <w:gridCol w:w="5670"/>
      </w:tblGrid>
      <w:tr w:rsidR="00145C2F" w:rsidRPr="006729E7" w:rsidTr="006D7F82">
        <w:trPr>
          <w:trHeight w:val="33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45C2F" w:rsidRPr="006729E7" w:rsidRDefault="0005773C" w:rsidP="006D7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№ пп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45C2F" w:rsidRPr="006729E7" w:rsidRDefault="00145C2F" w:rsidP="006D7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29E7">
              <w:rPr>
                <w:rFonts w:ascii="Times New Roman" w:hAnsi="Times New Roman" w:cs="Times New Roman"/>
                <w:b/>
                <w:bCs/>
              </w:rPr>
              <w:t>Идентификационный номер заявки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45C2F" w:rsidRPr="006729E7" w:rsidRDefault="00145C2F" w:rsidP="006D7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29E7">
              <w:rPr>
                <w:rFonts w:ascii="Times New Roman" w:hAnsi="Times New Roman" w:cs="Times New Roman"/>
                <w:b/>
                <w:bCs/>
              </w:rPr>
              <w:t>Дата и время регистрации заявки</w:t>
            </w:r>
          </w:p>
        </w:tc>
      </w:tr>
      <w:tr w:rsidR="00145C2F" w:rsidRPr="006729E7" w:rsidTr="006D7F82">
        <w:trPr>
          <w:trHeight w:val="33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2F" w:rsidRDefault="0005773C" w:rsidP="006729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C2F" w:rsidRPr="006729E7" w:rsidRDefault="00145C2F" w:rsidP="006729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110967586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C2F" w:rsidRPr="006729E7" w:rsidRDefault="00B56648" w:rsidP="00B566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25.11.2021</w:t>
            </w:r>
            <w:r w:rsidR="00145C2F" w:rsidRPr="00B56648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12</w:t>
            </w:r>
            <w:r w:rsidR="00145C2F" w:rsidRPr="00B56648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01</w:t>
            </w:r>
            <w:r w:rsidR="00145C2F" w:rsidRPr="00B56648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16</w:t>
            </w:r>
            <w:r w:rsidR="00145C2F" w:rsidRPr="00B56648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145C2F" w:rsidRPr="006729E7" w:rsidTr="006D7F82">
        <w:trPr>
          <w:trHeight w:val="33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2F" w:rsidRDefault="0005773C" w:rsidP="006729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C2F" w:rsidRPr="006729E7" w:rsidRDefault="00145C2F" w:rsidP="006729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111033856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C2F" w:rsidRPr="006729E7" w:rsidRDefault="00B56648" w:rsidP="00B566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02.12.2021</w:t>
            </w:r>
            <w:r w:rsidR="00145C2F" w:rsidRPr="00B56648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13</w:t>
            </w:r>
            <w:r w:rsidR="00145C2F" w:rsidRPr="00B56648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11</w:t>
            </w:r>
            <w:r w:rsidR="00145C2F" w:rsidRPr="00B56648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52</w:t>
            </w:r>
            <w:r w:rsidR="00145C2F" w:rsidRPr="00B56648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145C2F" w:rsidRPr="006729E7" w:rsidTr="006D7F82">
        <w:trPr>
          <w:trHeight w:val="3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2F" w:rsidRDefault="0005773C" w:rsidP="006729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C2F" w:rsidRPr="006729E7" w:rsidRDefault="00145C2F" w:rsidP="006729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111091862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C2F" w:rsidRPr="006729E7" w:rsidRDefault="00B56648" w:rsidP="00B566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08.12.2021</w:t>
            </w:r>
            <w:r w:rsidR="00145C2F" w:rsidRPr="00B56648">
              <w:rPr>
                <w:rFonts w:ascii="Times New Roman" w:hAnsi="Times New Roman" w:cs="Times New Roman"/>
                <w:bCs/>
              </w:rPr>
              <w:t xml:space="preserve"> 14:</w:t>
            </w:r>
            <w:r>
              <w:rPr>
                <w:rFonts w:ascii="Times New Roman" w:hAnsi="Times New Roman" w:cs="Times New Roman"/>
                <w:bCs/>
              </w:rPr>
              <w:t>27</w:t>
            </w:r>
            <w:r w:rsidR="00145C2F" w:rsidRPr="00B56648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41</w:t>
            </w:r>
            <w:r w:rsidR="00145C2F" w:rsidRPr="00B56648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145C2F" w:rsidRPr="006729E7" w:rsidTr="006D7F82">
        <w:trPr>
          <w:trHeight w:val="33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2F" w:rsidRDefault="0005773C" w:rsidP="006729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C2F" w:rsidRPr="006729E7" w:rsidRDefault="00145C2F" w:rsidP="006729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111118412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C2F" w:rsidRPr="006729E7" w:rsidRDefault="00B56648" w:rsidP="00B566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10</w:t>
            </w:r>
            <w:r w:rsidR="00145C2F" w:rsidRPr="00B56648">
              <w:rPr>
                <w:rFonts w:ascii="Times New Roman" w:hAnsi="Times New Roman" w:cs="Times New Roman"/>
                <w:bCs/>
              </w:rPr>
              <w:t>.12.202</w:t>
            </w:r>
            <w:r>
              <w:rPr>
                <w:rFonts w:ascii="Times New Roman" w:hAnsi="Times New Roman" w:cs="Times New Roman"/>
                <w:bCs/>
              </w:rPr>
              <w:t>1</w:t>
            </w:r>
            <w:r w:rsidR="00145C2F" w:rsidRPr="00B56648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15</w:t>
            </w:r>
            <w:r w:rsidR="00145C2F" w:rsidRPr="00B56648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57</w:t>
            </w:r>
            <w:r w:rsidR="00145C2F" w:rsidRPr="00B56648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49</w:t>
            </w:r>
            <w:r w:rsidR="00145C2F" w:rsidRPr="00B56648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145C2F" w:rsidRPr="006729E7" w:rsidTr="006D7F82">
        <w:trPr>
          <w:trHeight w:val="33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2F" w:rsidRDefault="0005773C" w:rsidP="006729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C2F" w:rsidRPr="006729E7" w:rsidRDefault="00145C2F" w:rsidP="006729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111137528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C2F" w:rsidRPr="006729E7" w:rsidRDefault="00B56648" w:rsidP="00B566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13</w:t>
            </w:r>
            <w:r w:rsidR="00145C2F" w:rsidRPr="00B56648">
              <w:rPr>
                <w:rFonts w:ascii="Times New Roman" w:hAnsi="Times New Roman" w:cs="Times New Roman"/>
                <w:bCs/>
              </w:rPr>
              <w:t>.12.202</w:t>
            </w:r>
            <w:r>
              <w:rPr>
                <w:rFonts w:ascii="Times New Roman" w:hAnsi="Times New Roman" w:cs="Times New Roman"/>
                <w:bCs/>
              </w:rPr>
              <w:t>1</w:t>
            </w:r>
            <w:r w:rsidR="00145C2F" w:rsidRPr="00B56648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19</w:t>
            </w:r>
            <w:r w:rsidR="00145C2F" w:rsidRPr="00B56648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52</w:t>
            </w:r>
            <w:r w:rsidR="00145C2F" w:rsidRPr="00B56648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42</w:t>
            </w:r>
            <w:r w:rsidR="00145C2F" w:rsidRPr="00B56648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145C2F" w:rsidRPr="006729E7" w:rsidTr="006D7F82">
        <w:trPr>
          <w:trHeight w:val="3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2F" w:rsidRDefault="0005773C" w:rsidP="006729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C2F" w:rsidRPr="006729E7" w:rsidRDefault="00145C2F" w:rsidP="006729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111131973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C2F" w:rsidRPr="006729E7" w:rsidRDefault="00B56648" w:rsidP="00B566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14</w:t>
            </w:r>
            <w:r w:rsidR="00145C2F" w:rsidRPr="006729E7">
              <w:rPr>
                <w:rFonts w:ascii="Times New Roman" w:hAnsi="Times New Roman" w:cs="Times New Roman"/>
                <w:bCs/>
                <w:lang w:val="en-US"/>
              </w:rPr>
              <w:t>.12.202</w:t>
            </w:r>
            <w:r>
              <w:rPr>
                <w:rFonts w:ascii="Times New Roman" w:hAnsi="Times New Roman" w:cs="Times New Roman"/>
                <w:bCs/>
              </w:rPr>
              <w:t>1</w:t>
            </w:r>
            <w:r w:rsidR="00145C2F" w:rsidRPr="006729E7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</w:t>
            </w:r>
            <w:r w:rsidR="00145C2F" w:rsidRPr="006729E7">
              <w:rPr>
                <w:rFonts w:ascii="Times New Roman" w:hAnsi="Times New Roman" w:cs="Times New Roman"/>
                <w:bCs/>
                <w:lang w:val="en-US"/>
              </w:rPr>
              <w:t>1:</w:t>
            </w:r>
            <w:r>
              <w:rPr>
                <w:rFonts w:ascii="Times New Roman" w:hAnsi="Times New Roman" w:cs="Times New Roman"/>
                <w:bCs/>
              </w:rPr>
              <w:t>12</w:t>
            </w:r>
            <w:r w:rsidR="00145C2F" w:rsidRPr="006729E7">
              <w:rPr>
                <w:rFonts w:ascii="Times New Roman" w:hAnsi="Times New Roman" w:cs="Times New Roman"/>
                <w:bCs/>
                <w:lang w:val="en-US"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47</w:t>
            </w:r>
            <w:r w:rsidR="00145C2F" w:rsidRPr="006729E7">
              <w:rPr>
                <w:rFonts w:ascii="Times New Roman" w:hAnsi="Times New Roman" w:cs="Times New Roman"/>
                <w:bCs/>
                <w:lang w:val="en-US"/>
              </w:rPr>
              <w:t xml:space="preserve"> (по московскому времени)</w:t>
            </w:r>
          </w:p>
        </w:tc>
      </w:tr>
      <w:tr w:rsidR="00145C2F" w:rsidRPr="006729E7" w:rsidTr="006D7F82">
        <w:trPr>
          <w:trHeight w:val="3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2F" w:rsidRDefault="0005773C" w:rsidP="006729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C2F" w:rsidRPr="006729E7" w:rsidRDefault="00145C2F" w:rsidP="006729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111146866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C2F" w:rsidRPr="006729E7" w:rsidRDefault="005F6372" w:rsidP="005F637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14</w:t>
            </w:r>
            <w:r w:rsidRPr="006729E7">
              <w:rPr>
                <w:rFonts w:ascii="Times New Roman" w:hAnsi="Times New Roman" w:cs="Times New Roman"/>
                <w:bCs/>
                <w:lang w:val="en-US"/>
              </w:rPr>
              <w:t>.12.202</w:t>
            </w:r>
            <w:r>
              <w:rPr>
                <w:rFonts w:ascii="Times New Roman" w:hAnsi="Times New Roman" w:cs="Times New Roman"/>
                <w:bCs/>
              </w:rPr>
              <w:t>1</w:t>
            </w:r>
            <w:r w:rsidRPr="006729E7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15</w:t>
            </w:r>
            <w:r w:rsidRPr="006729E7">
              <w:rPr>
                <w:rFonts w:ascii="Times New Roman" w:hAnsi="Times New Roman" w:cs="Times New Roman"/>
                <w:bCs/>
                <w:lang w:val="en-US"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41</w:t>
            </w:r>
            <w:r w:rsidRPr="006729E7">
              <w:rPr>
                <w:rFonts w:ascii="Times New Roman" w:hAnsi="Times New Roman" w:cs="Times New Roman"/>
                <w:bCs/>
                <w:lang w:val="en-US"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02</w:t>
            </w:r>
            <w:r w:rsidRPr="006729E7">
              <w:rPr>
                <w:rFonts w:ascii="Times New Roman" w:hAnsi="Times New Roman" w:cs="Times New Roman"/>
                <w:bCs/>
                <w:lang w:val="en-US"/>
              </w:rPr>
              <w:t xml:space="preserve"> (по московскому времени)</w:t>
            </w:r>
          </w:p>
        </w:tc>
      </w:tr>
      <w:tr w:rsidR="00145C2F" w:rsidRPr="006729E7" w:rsidTr="006D7F82">
        <w:trPr>
          <w:trHeight w:val="3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2F" w:rsidRDefault="0005773C" w:rsidP="006729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C2F" w:rsidRPr="006729E7" w:rsidRDefault="00145C2F" w:rsidP="006729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111149368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C2F" w:rsidRPr="006729E7" w:rsidRDefault="005F6372" w:rsidP="005F637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14</w:t>
            </w:r>
            <w:r w:rsidRPr="006729E7">
              <w:rPr>
                <w:rFonts w:ascii="Times New Roman" w:hAnsi="Times New Roman" w:cs="Times New Roman"/>
                <w:bCs/>
                <w:lang w:val="en-US"/>
              </w:rPr>
              <w:t>.12.202</w:t>
            </w:r>
            <w:r>
              <w:rPr>
                <w:rFonts w:ascii="Times New Roman" w:hAnsi="Times New Roman" w:cs="Times New Roman"/>
                <w:bCs/>
              </w:rPr>
              <w:t>1</w:t>
            </w:r>
            <w:r w:rsidRPr="006729E7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18</w:t>
            </w:r>
            <w:r w:rsidRPr="006729E7">
              <w:rPr>
                <w:rFonts w:ascii="Times New Roman" w:hAnsi="Times New Roman" w:cs="Times New Roman"/>
                <w:bCs/>
                <w:lang w:val="en-US"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28</w:t>
            </w:r>
            <w:r w:rsidRPr="006729E7">
              <w:rPr>
                <w:rFonts w:ascii="Times New Roman" w:hAnsi="Times New Roman" w:cs="Times New Roman"/>
                <w:bCs/>
                <w:lang w:val="en-US"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43</w:t>
            </w:r>
            <w:r w:rsidRPr="006729E7">
              <w:rPr>
                <w:rFonts w:ascii="Times New Roman" w:hAnsi="Times New Roman" w:cs="Times New Roman"/>
                <w:bCs/>
                <w:lang w:val="en-US"/>
              </w:rPr>
              <w:t xml:space="preserve"> (по московскому времени)</w:t>
            </w:r>
          </w:p>
        </w:tc>
      </w:tr>
      <w:tr w:rsidR="00145C2F" w:rsidRPr="006729E7" w:rsidTr="006D7F82">
        <w:trPr>
          <w:trHeight w:val="3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2F" w:rsidRDefault="0005773C" w:rsidP="006729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C2F" w:rsidRPr="006729E7" w:rsidRDefault="00145C2F" w:rsidP="006729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111151050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C2F" w:rsidRPr="006729E7" w:rsidRDefault="005F6372" w:rsidP="005F637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14</w:t>
            </w:r>
            <w:r w:rsidRPr="006729E7">
              <w:rPr>
                <w:rFonts w:ascii="Times New Roman" w:hAnsi="Times New Roman" w:cs="Times New Roman"/>
                <w:bCs/>
                <w:lang w:val="en-US"/>
              </w:rPr>
              <w:t>.12.202</w:t>
            </w:r>
            <w:r>
              <w:rPr>
                <w:rFonts w:ascii="Times New Roman" w:hAnsi="Times New Roman" w:cs="Times New Roman"/>
                <w:bCs/>
              </w:rPr>
              <w:t>1</w:t>
            </w:r>
            <w:r w:rsidRPr="006729E7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6729E7">
              <w:rPr>
                <w:rFonts w:ascii="Times New Roman" w:hAnsi="Times New Roman" w:cs="Times New Roman"/>
                <w:bCs/>
                <w:lang w:val="en-US"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05</w:t>
            </w:r>
            <w:r w:rsidRPr="006729E7">
              <w:rPr>
                <w:rFonts w:ascii="Times New Roman" w:hAnsi="Times New Roman" w:cs="Times New Roman"/>
                <w:bCs/>
                <w:lang w:val="en-US"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27</w:t>
            </w:r>
            <w:r w:rsidRPr="006729E7">
              <w:rPr>
                <w:rFonts w:ascii="Times New Roman" w:hAnsi="Times New Roman" w:cs="Times New Roman"/>
                <w:bCs/>
                <w:lang w:val="en-US"/>
              </w:rPr>
              <w:t xml:space="preserve"> (по московскому времени)</w:t>
            </w:r>
          </w:p>
        </w:tc>
      </w:tr>
    </w:tbl>
    <w:p w:rsidR="00C70C87" w:rsidRPr="00960930" w:rsidRDefault="00C70C87" w:rsidP="006729E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A91251" w:rsidRDefault="00526075" w:rsidP="0032457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6729E7">
        <w:rPr>
          <w:rFonts w:ascii="Times New Roman" w:hAnsi="Times New Roman" w:cs="Times New Roman"/>
          <w:sz w:val="24"/>
          <w:szCs w:val="24"/>
        </w:rPr>
        <w:t>4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F8398F">
        <w:rPr>
          <w:rFonts w:ascii="Times New Roman" w:hAnsi="Times New Roman" w:cs="Times New Roman"/>
          <w:sz w:val="24"/>
          <w:szCs w:val="24"/>
        </w:rPr>
        <w:tab/>
      </w:r>
      <w:r w:rsidR="00774915">
        <w:rPr>
          <w:rFonts w:ascii="Times New Roman" w:eastAsia="Calibri" w:hAnsi="Times New Roman" w:cs="Times New Roman"/>
        </w:rPr>
        <w:t>К</w:t>
      </w:r>
      <w:r w:rsidR="006729E7" w:rsidRPr="006729E7">
        <w:rPr>
          <w:rFonts w:ascii="Times New Roman" w:eastAsia="Calibri" w:hAnsi="Times New Roman" w:cs="Times New Roman"/>
        </w:rPr>
        <w:t>омиссия рассмотрела и оценила первые части заявок на участие в открытом конкурсе в электронной форме в порядке, установленном ст. 54.5 Закона №44-ФЗ, на соответствие требованиям, установленным законодательством РФ о контрактной системе, конкурсной документацией, и приняла решение:</w:t>
      </w:r>
    </w:p>
    <w:p w:rsidR="006729E7" w:rsidRPr="00C71F30" w:rsidRDefault="006729E7" w:rsidP="00324573">
      <w:pPr>
        <w:spacing w:after="0" w:line="240" w:lineRule="auto"/>
        <w:jc w:val="both"/>
        <w:rPr>
          <w:rFonts w:ascii="Times New Roman" w:eastAsia="Calibri" w:hAnsi="Times New Roman" w:cs="Times New Roman"/>
          <w:sz w:val="6"/>
          <w:szCs w:val="6"/>
        </w:rPr>
      </w:pPr>
    </w:p>
    <w:tbl>
      <w:tblPr>
        <w:tblStyle w:val="11"/>
        <w:tblW w:w="10922" w:type="dxa"/>
        <w:tblInd w:w="-421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8"/>
        <w:gridCol w:w="1701"/>
        <w:gridCol w:w="3686"/>
        <w:gridCol w:w="2415"/>
        <w:gridCol w:w="2552"/>
      </w:tblGrid>
      <w:tr w:rsidR="00C71F30" w:rsidRPr="006729E7" w:rsidTr="00C71F30">
        <w:trPr>
          <w:trHeight w:val="1114"/>
        </w:trPr>
        <w:tc>
          <w:tcPr>
            <w:tcW w:w="568" w:type="dxa"/>
            <w:shd w:val="clear" w:color="auto" w:fill="D9D9D9"/>
            <w:vAlign w:val="center"/>
          </w:tcPr>
          <w:p w:rsidR="00C71F30" w:rsidRPr="00C71F30" w:rsidRDefault="00C71F30" w:rsidP="00C71F30">
            <w:pPr>
              <w:spacing w:after="12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71F3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 пп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C71F30" w:rsidRPr="00C71F30" w:rsidRDefault="00C71F30" w:rsidP="006729E7">
            <w:pPr>
              <w:spacing w:after="12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C71F3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Идентификационный  номер заявки</w:t>
            </w:r>
          </w:p>
        </w:tc>
        <w:tc>
          <w:tcPr>
            <w:tcW w:w="3686" w:type="dxa"/>
            <w:shd w:val="clear" w:color="auto" w:fill="D9D9D9"/>
            <w:vAlign w:val="center"/>
          </w:tcPr>
          <w:p w:rsidR="00C71F30" w:rsidRPr="006729E7" w:rsidRDefault="00C71F30" w:rsidP="00C71F3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6729E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Решение о допуске участника закупки к участию и признании его участником или об отказе в допуске участника закупки к участию в открытом конкурсе в электронной форме</w:t>
            </w:r>
          </w:p>
        </w:tc>
        <w:tc>
          <w:tcPr>
            <w:tcW w:w="2415" w:type="dxa"/>
            <w:shd w:val="clear" w:color="auto" w:fill="D9D9D9"/>
            <w:vAlign w:val="center"/>
          </w:tcPr>
          <w:p w:rsidR="00C71F30" w:rsidRPr="006729E7" w:rsidRDefault="00C71F30" w:rsidP="006729E7">
            <w:pPr>
              <w:spacing w:after="120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6729E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Обоснование решения</w:t>
            </w:r>
          </w:p>
        </w:tc>
        <w:tc>
          <w:tcPr>
            <w:tcW w:w="2552" w:type="dxa"/>
            <w:shd w:val="clear" w:color="auto" w:fill="D9D9D9"/>
            <w:vAlign w:val="center"/>
          </w:tcPr>
          <w:p w:rsidR="00C71F30" w:rsidRPr="006729E7" w:rsidRDefault="00C71F30" w:rsidP="006729E7">
            <w:pPr>
              <w:spacing w:after="120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6729E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Члены комиссии</w:t>
            </w:r>
          </w:p>
        </w:tc>
      </w:tr>
      <w:tr w:rsidR="00C71F30" w:rsidRPr="006729E7" w:rsidTr="00C71F30">
        <w:tc>
          <w:tcPr>
            <w:tcW w:w="568" w:type="dxa"/>
            <w:vMerge w:val="restart"/>
          </w:tcPr>
          <w:p w:rsidR="00C71F30" w:rsidRDefault="00C71F30" w:rsidP="007D0F7D">
            <w:pPr>
              <w:spacing w:after="120"/>
              <w:jc w:val="center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</w:tcPr>
          <w:p w:rsidR="00C71F30" w:rsidRPr="006729E7" w:rsidRDefault="00C71F30" w:rsidP="007D0F7D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110967586</w:t>
            </w:r>
          </w:p>
        </w:tc>
        <w:tc>
          <w:tcPr>
            <w:tcW w:w="3686" w:type="dxa"/>
            <w:vMerge w:val="restart"/>
          </w:tcPr>
          <w:p w:rsidR="00C71F30" w:rsidRDefault="00C71F30">
            <w:r w:rsidRPr="00573D9D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Допустить к участию и признать участником открытого конкурса в электронной форме</w:t>
            </w:r>
          </w:p>
        </w:tc>
        <w:tc>
          <w:tcPr>
            <w:tcW w:w="2415" w:type="dxa"/>
            <w:vMerge w:val="restart"/>
          </w:tcPr>
          <w:p w:rsidR="00C71F30" w:rsidRPr="006729E7" w:rsidRDefault="00C71F30" w:rsidP="00774915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74915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соответств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ует</w:t>
            </w:r>
            <w:r w:rsidRPr="00774915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требованиям, установленным законодательством РФ о контрактной системе, конкурсной документацией</w:t>
            </w:r>
          </w:p>
        </w:tc>
        <w:tc>
          <w:tcPr>
            <w:tcW w:w="2552" w:type="dxa"/>
          </w:tcPr>
          <w:p w:rsidR="00C71F30" w:rsidRPr="00470F35" w:rsidRDefault="00C71F30" w:rsidP="00CD0E8E">
            <w:pPr>
              <w:spacing w:after="0" w:line="48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470F35">
              <w:rPr>
                <w:rFonts w:ascii="Times New Roman" w:eastAsia="Calibri" w:hAnsi="Times New Roman" w:cs="Times New Roman"/>
              </w:rPr>
              <w:t>Синяев  А.В.</w:t>
            </w:r>
          </w:p>
        </w:tc>
      </w:tr>
      <w:tr w:rsidR="00C71F30" w:rsidRPr="006729E7" w:rsidTr="00C71F30">
        <w:tc>
          <w:tcPr>
            <w:tcW w:w="568" w:type="dxa"/>
            <w:vMerge/>
          </w:tcPr>
          <w:p w:rsidR="00C71F30" w:rsidRPr="006729E7" w:rsidRDefault="00C71F30" w:rsidP="007D0F7D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vMerge/>
          </w:tcPr>
          <w:p w:rsidR="00C71F30" w:rsidRPr="006729E7" w:rsidRDefault="00C71F30" w:rsidP="007D0F7D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686" w:type="dxa"/>
            <w:vMerge/>
          </w:tcPr>
          <w:p w:rsidR="00C71F30" w:rsidRDefault="00C71F30"/>
        </w:tc>
        <w:tc>
          <w:tcPr>
            <w:tcW w:w="2415" w:type="dxa"/>
            <w:vMerge/>
          </w:tcPr>
          <w:p w:rsidR="00C71F30" w:rsidRDefault="00C71F30"/>
        </w:tc>
        <w:tc>
          <w:tcPr>
            <w:tcW w:w="2552" w:type="dxa"/>
          </w:tcPr>
          <w:p w:rsidR="00C71F30" w:rsidRPr="00470F35" w:rsidRDefault="00C71F30" w:rsidP="00CD0E8E">
            <w:pPr>
              <w:spacing w:after="0" w:line="480" w:lineRule="auto"/>
              <w:rPr>
                <w:rFonts w:ascii="Times New Roman" w:eastAsia="Calibri" w:hAnsi="Times New Roman" w:cs="Times New Roman"/>
              </w:rPr>
            </w:pPr>
            <w:r w:rsidRPr="00470F35">
              <w:rPr>
                <w:rFonts w:ascii="Times New Roman" w:eastAsia="Calibri" w:hAnsi="Times New Roman" w:cs="Times New Roman"/>
                <w:bCs/>
              </w:rPr>
              <w:t>Шайхутдинов И.И.</w:t>
            </w:r>
          </w:p>
        </w:tc>
      </w:tr>
      <w:tr w:rsidR="00C71F30" w:rsidRPr="006729E7" w:rsidTr="00C71F30">
        <w:tc>
          <w:tcPr>
            <w:tcW w:w="568" w:type="dxa"/>
            <w:vMerge/>
          </w:tcPr>
          <w:p w:rsidR="00C71F30" w:rsidRPr="006729E7" w:rsidRDefault="00C71F30" w:rsidP="007D0F7D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vMerge/>
          </w:tcPr>
          <w:p w:rsidR="00C71F30" w:rsidRPr="006729E7" w:rsidRDefault="00C71F30" w:rsidP="007D0F7D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686" w:type="dxa"/>
            <w:vMerge/>
          </w:tcPr>
          <w:p w:rsidR="00C71F30" w:rsidRDefault="00C71F30"/>
        </w:tc>
        <w:tc>
          <w:tcPr>
            <w:tcW w:w="2415" w:type="dxa"/>
            <w:vMerge/>
          </w:tcPr>
          <w:p w:rsidR="00C71F30" w:rsidRDefault="00C71F30"/>
        </w:tc>
        <w:tc>
          <w:tcPr>
            <w:tcW w:w="2552" w:type="dxa"/>
          </w:tcPr>
          <w:p w:rsidR="00C71F30" w:rsidRPr="00470F35" w:rsidRDefault="00C71F30" w:rsidP="00CD0E8E">
            <w:pPr>
              <w:spacing w:after="0" w:line="48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470F35">
              <w:rPr>
                <w:rFonts w:ascii="Times New Roman" w:eastAsia="Calibri" w:hAnsi="Times New Roman" w:cs="Times New Roman"/>
              </w:rPr>
              <w:t>Криваксина И.А.</w:t>
            </w:r>
          </w:p>
        </w:tc>
      </w:tr>
      <w:tr w:rsidR="00C71F30" w:rsidRPr="006729E7" w:rsidTr="00C71F30">
        <w:tc>
          <w:tcPr>
            <w:tcW w:w="568" w:type="dxa"/>
            <w:vMerge/>
          </w:tcPr>
          <w:p w:rsidR="00C71F30" w:rsidRPr="006729E7" w:rsidRDefault="00C71F30" w:rsidP="007D0F7D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vMerge/>
          </w:tcPr>
          <w:p w:rsidR="00C71F30" w:rsidRPr="006729E7" w:rsidRDefault="00C71F30" w:rsidP="007D0F7D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686" w:type="dxa"/>
            <w:vMerge/>
          </w:tcPr>
          <w:p w:rsidR="00C71F30" w:rsidRDefault="00C71F30"/>
        </w:tc>
        <w:tc>
          <w:tcPr>
            <w:tcW w:w="2415" w:type="dxa"/>
            <w:vMerge/>
          </w:tcPr>
          <w:p w:rsidR="00C71F30" w:rsidRDefault="00C71F30"/>
        </w:tc>
        <w:tc>
          <w:tcPr>
            <w:tcW w:w="2552" w:type="dxa"/>
          </w:tcPr>
          <w:p w:rsidR="00C71F30" w:rsidRPr="00470F35" w:rsidRDefault="00C71F30" w:rsidP="00CD0E8E">
            <w:pPr>
              <w:spacing w:after="0" w:line="48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470F35">
              <w:rPr>
                <w:rFonts w:ascii="Times New Roman" w:eastAsia="Calibri" w:hAnsi="Times New Roman" w:cs="Times New Roman"/>
              </w:rPr>
              <w:t>Шадрин А.В.</w:t>
            </w:r>
          </w:p>
        </w:tc>
      </w:tr>
      <w:tr w:rsidR="00C71F30" w:rsidRPr="006729E7" w:rsidTr="00C71F30">
        <w:tc>
          <w:tcPr>
            <w:tcW w:w="568" w:type="dxa"/>
            <w:vMerge/>
          </w:tcPr>
          <w:p w:rsidR="00C71F30" w:rsidRPr="006729E7" w:rsidRDefault="00C71F30" w:rsidP="007D0F7D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vMerge/>
          </w:tcPr>
          <w:p w:rsidR="00C71F30" w:rsidRPr="006729E7" w:rsidRDefault="00C71F30" w:rsidP="007D0F7D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686" w:type="dxa"/>
            <w:vMerge/>
          </w:tcPr>
          <w:p w:rsidR="00C71F30" w:rsidRDefault="00C71F30"/>
        </w:tc>
        <w:tc>
          <w:tcPr>
            <w:tcW w:w="2415" w:type="dxa"/>
            <w:vMerge/>
          </w:tcPr>
          <w:p w:rsidR="00C71F30" w:rsidRDefault="00C71F30"/>
        </w:tc>
        <w:tc>
          <w:tcPr>
            <w:tcW w:w="2552" w:type="dxa"/>
          </w:tcPr>
          <w:p w:rsidR="00C71F30" w:rsidRPr="00470F35" w:rsidRDefault="00C71F30" w:rsidP="00CD0E8E">
            <w:pPr>
              <w:spacing w:after="0" w:line="48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470F35">
              <w:rPr>
                <w:rFonts w:ascii="Times New Roman" w:eastAsia="Calibri" w:hAnsi="Times New Roman" w:cs="Times New Roman"/>
              </w:rPr>
              <w:t>Ерсулова А.В.</w:t>
            </w:r>
          </w:p>
        </w:tc>
      </w:tr>
      <w:tr w:rsidR="00C71F30" w:rsidRPr="006729E7" w:rsidTr="00C71F30">
        <w:tc>
          <w:tcPr>
            <w:tcW w:w="568" w:type="dxa"/>
            <w:vMerge w:val="restart"/>
          </w:tcPr>
          <w:p w:rsidR="00C71F30" w:rsidRDefault="00C71F30" w:rsidP="007D0F7D">
            <w:pPr>
              <w:spacing w:after="120"/>
              <w:jc w:val="center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1701" w:type="dxa"/>
            <w:vMerge w:val="restart"/>
          </w:tcPr>
          <w:p w:rsidR="00C71F30" w:rsidRPr="006729E7" w:rsidRDefault="00C71F30" w:rsidP="007D0F7D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111033856</w:t>
            </w:r>
          </w:p>
        </w:tc>
        <w:tc>
          <w:tcPr>
            <w:tcW w:w="3686" w:type="dxa"/>
            <w:vMerge w:val="restart"/>
          </w:tcPr>
          <w:p w:rsidR="00C71F30" w:rsidRDefault="00C71F30">
            <w:r w:rsidRPr="00A87F67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Допустить к участию и признать участником открытого конкурса в электронной форме</w:t>
            </w:r>
          </w:p>
        </w:tc>
        <w:tc>
          <w:tcPr>
            <w:tcW w:w="2415" w:type="dxa"/>
            <w:vMerge w:val="restart"/>
          </w:tcPr>
          <w:p w:rsidR="00C71F30" w:rsidRDefault="00C71F30">
            <w:r w:rsidRPr="008504EE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соответствует требованиям, установленным законодательством РФ о контрактной системе, конкурсной документацией</w:t>
            </w:r>
          </w:p>
        </w:tc>
        <w:tc>
          <w:tcPr>
            <w:tcW w:w="2552" w:type="dxa"/>
          </w:tcPr>
          <w:p w:rsidR="00C71F30" w:rsidRPr="00470F35" w:rsidRDefault="00C71F30" w:rsidP="00CD0E8E">
            <w:pPr>
              <w:spacing w:after="0" w:line="48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470F35">
              <w:rPr>
                <w:rFonts w:ascii="Times New Roman" w:eastAsia="Calibri" w:hAnsi="Times New Roman" w:cs="Times New Roman"/>
              </w:rPr>
              <w:t>Синяев  А.В.</w:t>
            </w:r>
          </w:p>
        </w:tc>
      </w:tr>
      <w:tr w:rsidR="00C71F30" w:rsidRPr="006729E7" w:rsidTr="00C71F30">
        <w:tc>
          <w:tcPr>
            <w:tcW w:w="568" w:type="dxa"/>
            <w:vMerge/>
          </w:tcPr>
          <w:p w:rsidR="00C71F30" w:rsidRPr="006729E7" w:rsidRDefault="00C71F30" w:rsidP="007D0F7D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vMerge/>
          </w:tcPr>
          <w:p w:rsidR="00C71F30" w:rsidRPr="006729E7" w:rsidRDefault="00C71F30" w:rsidP="007D0F7D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686" w:type="dxa"/>
            <w:vMerge/>
          </w:tcPr>
          <w:p w:rsidR="00C71F30" w:rsidRDefault="00C71F30"/>
        </w:tc>
        <w:tc>
          <w:tcPr>
            <w:tcW w:w="2415" w:type="dxa"/>
            <w:vMerge/>
          </w:tcPr>
          <w:p w:rsidR="00C71F30" w:rsidRDefault="00C71F30"/>
        </w:tc>
        <w:tc>
          <w:tcPr>
            <w:tcW w:w="2552" w:type="dxa"/>
          </w:tcPr>
          <w:p w:rsidR="00C71F30" w:rsidRPr="00470F35" w:rsidRDefault="00C71F30" w:rsidP="00CD0E8E">
            <w:pPr>
              <w:spacing w:after="0" w:line="480" w:lineRule="auto"/>
              <w:rPr>
                <w:rFonts w:ascii="Times New Roman" w:eastAsia="Calibri" w:hAnsi="Times New Roman" w:cs="Times New Roman"/>
              </w:rPr>
            </w:pPr>
            <w:r w:rsidRPr="00470F35">
              <w:rPr>
                <w:rFonts w:ascii="Times New Roman" w:eastAsia="Calibri" w:hAnsi="Times New Roman" w:cs="Times New Roman"/>
                <w:bCs/>
              </w:rPr>
              <w:t>Шайхутдинов И.И.</w:t>
            </w:r>
          </w:p>
        </w:tc>
      </w:tr>
      <w:tr w:rsidR="00C71F30" w:rsidRPr="006729E7" w:rsidTr="00C71F30">
        <w:tc>
          <w:tcPr>
            <w:tcW w:w="568" w:type="dxa"/>
            <w:vMerge/>
          </w:tcPr>
          <w:p w:rsidR="00C71F30" w:rsidRPr="006729E7" w:rsidRDefault="00C71F30" w:rsidP="007D0F7D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vMerge/>
          </w:tcPr>
          <w:p w:rsidR="00C71F30" w:rsidRPr="006729E7" w:rsidRDefault="00C71F30" w:rsidP="007D0F7D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686" w:type="dxa"/>
            <w:vMerge/>
          </w:tcPr>
          <w:p w:rsidR="00C71F30" w:rsidRDefault="00C71F30"/>
        </w:tc>
        <w:tc>
          <w:tcPr>
            <w:tcW w:w="2415" w:type="dxa"/>
            <w:vMerge/>
          </w:tcPr>
          <w:p w:rsidR="00C71F30" w:rsidRDefault="00C71F30"/>
        </w:tc>
        <w:tc>
          <w:tcPr>
            <w:tcW w:w="2552" w:type="dxa"/>
          </w:tcPr>
          <w:p w:rsidR="00C71F30" w:rsidRPr="00470F35" w:rsidRDefault="00C71F30" w:rsidP="00CD0E8E">
            <w:pPr>
              <w:spacing w:after="0" w:line="48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470F35">
              <w:rPr>
                <w:rFonts w:ascii="Times New Roman" w:eastAsia="Calibri" w:hAnsi="Times New Roman" w:cs="Times New Roman"/>
              </w:rPr>
              <w:t>Криваксина И.А.</w:t>
            </w:r>
          </w:p>
        </w:tc>
      </w:tr>
      <w:tr w:rsidR="00C71F30" w:rsidRPr="006729E7" w:rsidTr="00C71F30">
        <w:tc>
          <w:tcPr>
            <w:tcW w:w="568" w:type="dxa"/>
            <w:vMerge/>
          </w:tcPr>
          <w:p w:rsidR="00C71F30" w:rsidRPr="006729E7" w:rsidRDefault="00C71F30" w:rsidP="007D0F7D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vMerge/>
          </w:tcPr>
          <w:p w:rsidR="00C71F30" w:rsidRPr="006729E7" w:rsidRDefault="00C71F30" w:rsidP="007D0F7D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686" w:type="dxa"/>
            <w:vMerge/>
          </w:tcPr>
          <w:p w:rsidR="00C71F30" w:rsidRDefault="00C71F30"/>
        </w:tc>
        <w:tc>
          <w:tcPr>
            <w:tcW w:w="2415" w:type="dxa"/>
            <w:vMerge/>
          </w:tcPr>
          <w:p w:rsidR="00C71F30" w:rsidRDefault="00C71F30"/>
        </w:tc>
        <w:tc>
          <w:tcPr>
            <w:tcW w:w="2552" w:type="dxa"/>
          </w:tcPr>
          <w:p w:rsidR="00C71F30" w:rsidRPr="00470F35" w:rsidRDefault="00C71F30" w:rsidP="00CD0E8E">
            <w:pPr>
              <w:spacing w:after="0" w:line="48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470F35">
              <w:rPr>
                <w:rFonts w:ascii="Times New Roman" w:eastAsia="Calibri" w:hAnsi="Times New Roman" w:cs="Times New Roman"/>
              </w:rPr>
              <w:t>Шадрин А.В.</w:t>
            </w:r>
          </w:p>
        </w:tc>
      </w:tr>
      <w:tr w:rsidR="00C71F30" w:rsidRPr="006729E7" w:rsidTr="00C71F30">
        <w:tc>
          <w:tcPr>
            <w:tcW w:w="568" w:type="dxa"/>
            <w:vMerge/>
          </w:tcPr>
          <w:p w:rsidR="00C71F30" w:rsidRPr="006729E7" w:rsidRDefault="00C71F30" w:rsidP="007D0F7D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vMerge/>
          </w:tcPr>
          <w:p w:rsidR="00C71F30" w:rsidRPr="006729E7" w:rsidRDefault="00C71F30" w:rsidP="007D0F7D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686" w:type="dxa"/>
            <w:vMerge/>
          </w:tcPr>
          <w:p w:rsidR="00C71F30" w:rsidRDefault="00C71F30"/>
        </w:tc>
        <w:tc>
          <w:tcPr>
            <w:tcW w:w="2415" w:type="dxa"/>
            <w:vMerge/>
          </w:tcPr>
          <w:p w:rsidR="00C71F30" w:rsidRDefault="00C71F30"/>
        </w:tc>
        <w:tc>
          <w:tcPr>
            <w:tcW w:w="2552" w:type="dxa"/>
          </w:tcPr>
          <w:p w:rsidR="00C71F30" w:rsidRPr="00470F35" w:rsidRDefault="00C71F30" w:rsidP="00CD0E8E">
            <w:pPr>
              <w:spacing w:after="0" w:line="48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470F35">
              <w:rPr>
                <w:rFonts w:ascii="Times New Roman" w:eastAsia="Calibri" w:hAnsi="Times New Roman" w:cs="Times New Roman"/>
              </w:rPr>
              <w:t>Ерсулова А.В.</w:t>
            </w:r>
          </w:p>
        </w:tc>
      </w:tr>
      <w:tr w:rsidR="00C71F30" w:rsidRPr="006729E7" w:rsidTr="00C71F30">
        <w:tc>
          <w:tcPr>
            <w:tcW w:w="568" w:type="dxa"/>
            <w:vMerge w:val="restart"/>
          </w:tcPr>
          <w:p w:rsidR="00C71F30" w:rsidRDefault="00C71F30" w:rsidP="007D0F7D">
            <w:pPr>
              <w:spacing w:after="120"/>
              <w:jc w:val="center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3</w:t>
            </w:r>
          </w:p>
        </w:tc>
        <w:tc>
          <w:tcPr>
            <w:tcW w:w="1701" w:type="dxa"/>
            <w:vMerge w:val="restart"/>
          </w:tcPr>
          <w:p w:rsidR="00C71F30" w:rsidRPr="006729E7" w:rsidRDefault="00C71F30" w:rsidP="007D0F7D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111091862</w:t>
            </w:r>
          </w:p>
        </w:tc>
        <w:tc>
          <w:tcPr>
            <w:tcW w:w="3686" w:type="dxa"/>
            <w:vMerge w:val="restart"/>
          </w:tcPr>
          <w:p w:rsidR="00C71F30" w:rsidRDefault="00C71F30">
            <w:r w:rsidRPr="00A87F67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Допустить к участию и признать участником открытого конкурса в электронной форме</w:t>
            </w:r>
          </w:p>
        </w:tc>
        <w:tc>
          <w:tcPr>
            <w:tcW w:w="2415" w:type="dxa"/>
            <w:vMerge w:val="restart"/>
          </w:tcPr>
          <w:p w:rsidR="00C71F30" w:rsidRDefault="00C71F30">
            <w:r w:rsidRPr="007F1E1B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соответствует требованиям, установленным законодательством РФ о контрактной системе, конкурсной документацией</w:t>
            </w:r>
          </w:p>
        </w:tc>
        <w:tc>
          <w:tcPr>
            <w:tcW w:w="2552" w:type="dxa"/>
          </w:tcPr>
          <w:p w:rsidR="00C71F30" w:rsidRPr="00470F35" w:rsidRDefault="00C71F30" w:rsidP="00CD0E8E">
            <w:pPr>
              <w:spacing w:after="0" w:line="48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470F35">
              <w:rPr>
                <w:rFonts w:ascii="Times New Roman" w:eastAsia="Calibri" w:hAnsi="Times New Roman" w:cs="Times New Roman"/>
              </w:rPr>
              <w:t>Синяев  А.В.</w:t>
            </w:r>
          </w:p>
        </w:tc>
      </w:tr>
      <w:tr w:rsidR="00C71F30" w:rsidRPr="006729E7" w:rsidTr="00C71F30">
        <w:tc>
          <w:tcPr>
            <w:tcW w:w="568" w:type="dxa"/>
            <w:vMerge/>
          </w:tcPr>
          <w:p w:rsidR="00C71F30" w:rsidRPr="006729E7" w:rsidRDefault="00C71F30" w:rsidP="007D0F7D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vMerge/>
          </w:tcPr>
          <w:p w:rsidR="00C71F30" w:rsidRPr="006729E7" w:rsidRDefault="00C71F30" w:rsidP="007D0F7D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686" w:type="dxa"/>
            <w:vMerge/>
          </w:tcPr>
          <w:p w:rsidR="00C71F30" w:rsidRDefault="00C71F30"/>
        </w:tc>
        <w:tc>
          <w:tcPr>
            <w:tcW w:w="2415" w:type="dxa"/>
            <w:vMerge/>
          </w:tcPr>
          <w:p w:rsidR="00C71F30" w:rsidRDefault="00C71F30"/>
        </w:tc>
        <w:tc>
          <w:tcPr>
            <w:tcW w:w="2552" w:type="dxa"/>
          </w:tcPr>
          <w:p w:rsidR="00C71F30" w:rsidRPr="00470F35" w:rsidRDefault="00C71F30" w:rsidP="00CD0E8E">
            <w:pPr>
              <w:spacing w:after="0" w:line="480" w:lineRule="auto"/>
              <w:rPr>
                <w:rFonts w:ascii="Times New Roman" w:eastAsia="Calibri" w:hAnsi="Times New Roman" w:cs="Times New Roman"/>
              </w:rPr>
            </w:pPr>
            <w:r w:rsidRPr="00470F35">
              <w:rPr>
                <w:rFonts w:ascii="Times New Roman" w:eastAsia="Calibri" w:hAnsi="Times New Roman" w:cs="Times New Roman"/>
                <w:bCs/>
              </w:rPr>
              <w:t>Шайхутдинов И.И.</w:t>
            </w:r>
          </w:p>
        </w:tc>
      </w:tr>
      <w:tr w:rsidR="00C71F30" w:rsidRPr="006729E7" w:rsidTr="00C71F30">
        <w:tc>
          <w:tcPr>
            <w:tcW w:w="568" w:type="dxa"/>
            <w:vMerge/>
          </w:tcPr>
          <w:p w:rsidR="00C71F30" w:rsidRPr="006729E7" w:rsidRDefault="00C71F30" w:rsidP="007D0F7D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vMerge/>
          </w:tcPr>
          <w:p w:rsidR="00C71F30" w:rsidRPr="006729E7" w:rsidRDefault="00C71F30" w:rsidP="007D0F7D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686" w:type="dxa"/>
            <w:vMerge/>
          </w:tcPr>
          <w:p w:rsidR="00C71F30" w:rsidRDefault="00C71F30"/>
        </w:tc>
        <w:tc>
          <w:tcPr>
            <w:tcW w:w="2415" w:type="dxa"/>
            <w:vMerge/>
          </w:tcPr>
          <w:p w:rsidR="00C71F30" w:rsidRDefault="00C71F30"/>
        </w:tc>
        <w:tc>
          <w:tcPr>
            <w:tcW w:w="2552" w:type="dxa"/>
          </w:tcPr>
          <w:p w:rsidR="00C71F30" w:rsidRPr="00470F35" w:rsidRDefault="00C71F30" w:rsidP="00CD0E8E">
            <w:pPr>
              <w:spacing w:after="0" w:line="48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470F35">
              <w:rPr>
                <w:rFonts w:ascii="Times New Roman" w:eastAsia="Calibri" w:hAnsi="Times New Roman" w:cs="Times New Roman"/>
              </w:rPr>
              <w:t>Криваксина И.А.</w:t>
            </w:r>
          </w:p>
        </w:tc>
      </w:tr>
      <w:tr w:rsidR="00C71F30" w:rsidRPr="006729E7" w:rsidTr="00C71F30">
        <w:tc>
          <w:tcPr>
            <w:tcW w:w="568" w:type="dxa"/>
            <w:vMerge/>
          </w:tcPr>
          <w:p w:rsidR="00C71F30" w:rsidRPr="006729E7" w:rsidRDefault="00C71F30" w:rsidP="007D0F7D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vMerge/>
          </w:tcPr>
          <w:p w:rsidR="00C71F30" w:rsidRPr="006729E7" w:rsidRDefault="00C71F30" w:rsidP="007D0F7D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686" w:type="dxa"/>
            <w:vMerge/>
          </w:tcPr>
          <w:p w:rsidR="00C71F30" w:rsidRDefault="00C71F30"/>
        </w:tc>
        <w:tc>
          <w:tcPr>
            <w:tcW w:w="2415" w:type="dxa"/>
            <w:vMerge/>
          </w:tcPr>
          <w:p w:rsidR="00C71F30" w:rsidRDefault="00C71F30"/>
        </w:tc>
        <w:tc>
          <w:tcPr>
            <w:tcW w:w="2552" w:type="dxa"/>
          </w:tcPr>
          <w:p w:rsidR="00C71F30" w:rsidRPr="00470F35" w:rsidRDefault="00C71F30" w:rsidP="00CD0E8E">
            <w:pPr>
              <w:spacing w:after="0" w:line="48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470F35">
              <w:rPr>
                <w:rFonts w:ascii="Times New Roman" w:eastAsia="Calibri" w:hAnsi="Times New Roman" w:cs="Times New Roman"/>
              </w:rPr>
              <w:t>Шадрин А.В.</w:t>
            </w:r>
          </w:p>
        </w:tc>
      </w:tr>
      <w:tr w:rsidR="00C71F30" w:rsidRPr="006729E7" w:rsidTr="00C71F30">
        <w:tc>
          <w:tcPr>
            <w:tcW w:w="568" w:type="dxa"/>
            <w:vMerge/>
          </w:tcPr>
          <w:p w:rsidR="00C71F30" w:rsidRPr="006729E7" w:rsidRDefault="00C71F30" w:rsidP="007D0F7D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vMerge/>
          </w:tcPr>
          <w:p w:rsidR="00C71F30" w:rsidRPr="006729E7" w:rsidRDefault="00C71F30" w:rsidP="007D0F7D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686" w:type="dxa"/>
            <w:vMerge/>
          </w:tcPr>
          <w:p w:rsidR="00C71F30" w:rsidRDefault="00C71F30"/>
        </w:tc>
        <w:tc>
          <w:tcPr>
            <w:tcW w:w="2415" w:type="dxa"/>
            <w:vMerge/>
          </w:tcPr>
          <w:p w:rsidR="00C71F30" w:rsidRDefault="00C71F30"/>
        </w:tc>
        <w:tc>
          <w:tcPr>
            <w:tcW w:w="2552" w:type="dxa"/>
          </w:tcPr>
          <w:p w:rsidR="00C71F30" w:rsidRPr="00470F35" w:rsidRDefault="00C71F30" w:rsidP="00CD0E8E">
            <w:pPr>
              <w:spacing w:after="0" w:line="48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470F35">
              <w:rPr>
                <w:rFonts w:ascii="Times New Roman" w:eastAsia="Calibri" w:hAnsi="Times New Roman" w:cs="Times New Roman"/>
              </w:rPr>
              <w:t>Ерсулова А.В.</w:t>
            </w:r>
          </w:p>
        </w:tc>
      </w:tr>
      <w:tr w:rsidR="00C71F30" w:rsidRPr="006729E7" w:rsidTr="00C71F30">
        <w:tc>
          <w:tcPr>
            <w:tcW w:w="568" w:type="dxa"/>
            <w:vMerge w:val="restart"/>
          </w:tcPr>
          <w:p w:rsidR="00C71F30" w:rsidRDefault="00C71F30" w:rsidP="007D0F7D">
            <w:pPr>
              <w:spacing w:after="120"/>
              <w:jc w:val="center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1701" w:type="dxa"/>
            <w:vMerge w:val="restart"/>
          </w:tcPr>
          <w:p w:rsidR="00C71F30" w:rsidRPr="006729E7" w:rsidRDefault="00C71F30" w:rsidP="007D0F7D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111118412</w:t>
            </w:r>
          </w:p>
        </w:tc>
        <w:tc>
          <w:tcPr>
            <w:tcW w:w="3686" w:type="dxa"/>
            <w:vMerge w:val="restart"/>
          </w:tcPr>
          <w:p w:rsidR="00C71F30" w:rsidRDefault="00C71F30">
            <w:r w:rsidRPr="00A87F67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Допустить к участию и признать участником открытого конкурса в электронной форме</w:t>
            </w:r>
          </w:p>
        </w:tc>
        <w:tc>
          <w:tcPr>
            <w:tcW w:w="2415" w:type="dxa"/>
            <w:vMerge w:val="restart"/>
          </w:tcPr>
          <w:p w:rsidR="00C71F30" w:rsidRDefault="00C71F30">
            <w:r w:rsidRPr="00C310C9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соответствует требованиям, установленным законодательством РФ о контрактной системе, конкурсной документацией</w:t>
            </w:r>
          </w:p>
        </w:tc>
        <w:tc>
          <w:tcPr>
            <w:tcW w:w="2552" w:type="dxa"/>
          </w:tcPr>
          <w:p w:rsidR="00C71F30" w:rsidRPr="00470F35" w:rsidRDefault="00C71F30" w:rsidP="00CD0E8E">
            <w:pPr>
              <w:spacing w:after="0" w:line="48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470F35">
              <w:rPr>
                <w:rFonts w:ascii="Times New Roman" w:eastAsia="Calibri" w:hAnsi="Times New Roman" w:cs="Times New Roman"/>
              </w:rPr>
              <w:t>Синяев  А.В.</w:t>
            </w:r>
          </w:p>
        </w:tc>
      </w:tr>
      <w:tr w:rsidR="00C71F30" w:rsidRPr="006729E7" w:rsidTr="00C71F30">
        <w:tc>
          <w:tcPr>
            <w:tcW w:w="568" w:type="dxa"/>
            <w:vMerge/>
          </w:tcPr>
          <w:p w:rsidR="00C71F30" w:rsidRPr="006729E7" w:rsidRDefault="00C71F30" w:rsidP="007D0F7D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vMerge/>
          </w:tcPr>
          <w:p w:rsidR="00C71F30" w:rsidRPr="006729E7" w:rsidRDefault="00C71F30" w:rsidP="007D0F7D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686" w:type="dxa"/>
            <w:vMerge/>
          </w:tcPr>
          <w:p w:rsidR="00C71F30" w:rsidRDefault="00C71F30"/>
        </w:tc>
        <w:tc>
          <w:tcPr>
            <w:tcW w:w="2415" w:type="dxa"/>
            <w:vMerge/>
          </w:tcPr>
          <w:p w:rsidR="00C71F30" w:rsidRDefault="00C71F30"/>
        </w:tc>
        <w:tc>
          <w:tcPr>
            <w:tcW w:w="2552" w:type="dxa"/>
          </w:tcPr>
          <w:p w:rsidR="00C71F30" w:rsidRPr="00470F35" w:rsidRDefault="00C71F30" w:rsidP="00CD0E8E">
            <w:pPr>
              <w:spacing w:after="0" w:line="480" w:lineRule="auto"/>
              <w:rPr>
                <w:rFonts w:ascii="Times New Roman" w:eastAsia="Calibri" w:hAnsi="Times New Roman" w:cs="Times New Roman"/>
              </w:rPr>
            </w:pPr>
            <w:r w:rsidRPr="00470F35">
              <w:rPr>
                <w:rFonts w:ascii="Times New Roman" w:eastAsia="Calibri" w:hAnsi="Times New Roman" w:cs="Times New Roman"/>
                <w:bCs/>
              </w:rPr>
              <w:t>Шайхутдинов И.И.</w:t>
            </w:r>
          </w:p>
        </w:tc>
      </w:tr>
      <w:tr w:rsidR="00C71F30" w:rsidRPr="006729E7" w:rsidTr="00C71F30">
        <w:tc>
          <w:tcPr>
            <w:tcW w:w="568" w:type="dxa"/>
            <w:vMerge/>
          </w:tcPr>
          <w:p w:rsidR="00C71F30" w:rsidRPr="006729E7" w:rsidRDefault="00C71F30" w:rsidP="007D0F7D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vMerge/>
          </w:tcPr>
          <w:p w:rsidR="00C71F30" w:rsidRPr="006729E7" w:rsidRDefault="00C71F30" w:rsidP="007D0F7D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686" w:type="dxa"/>
            <w:vMerge/>
          </w:tcPr>
          <w:p w:rsidR="00C71F30" w:rsidRDefault="00C71F30"/>
        </w:tc>
        <w:tc>
          <w:tcPr>
            <w:tcW w:w="2415" w:type="dxa"/>
            <w:vMerge/>
          </w:tcPr>
          <w:p w:rsidR="00C71F30" w:rsidRDefault="00C71F30"/>
        </w:tc>
        <w:tc>
          <w:tcPr>
            <w:tcW w:w="2552" w:type="dxa"/>
          </w:tcPr>
          <w:p w:rsidR="00C71F30" w:rsidRPr="00470F35" w:rsidRDefault="00C71F30" w:rsidP="00CD0E8E">
            <w:pPr>
              <w:spacing w:after="0" w:line="48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470F35">
              <w:rPr>
                <w:rFonts w:ascii="Times New Roman" w:eastAsia="Calibri" w:hAnsi="Times New Roman" w:cs="Times New Roman"/>
              </w:rPr>
              <w:t>Криваксина И.А.</w:t>
            </w:r>
          </w:p>
        </w:tc>
      </w:tr>
      <w:tr w:rsidR="00C71F30" w:rsidRPr="006729E7" w:rsidTr="00C71F30">
        <w:tc>
          <w:tcPr>
            <w:tcW w:w="568" w:type="dxa"/>
            <w:vMerge/>
          </w:tcPr>
          <w:p w:rsidR="00C71F30" w:rsidRPr="006729E7" w:rsidRDefault="00C71F30" w:rsidP="007D0F7D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vMerge/>
          </w:tcPr>
          <w:p w:rsidR="00C71F30" w:rsidRPr="006729E7" w:rsidRDefault="00C71F30" w:rsidP="007D0F7D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686" w:type="dxa"/>
            <w:vMerge/>
          </w:tcPr>
          <w:p w:rsidR="00C71F30" w:rsidRDefault="00C71F30"/>
        </w:tc>
        <w:tc>
          <w:tcPr>
            <w:tcW w:w="2415" w:type="dxa"/>
            <w:vMerge/>
          </w:tcPr>
          <w:p w:rsidR="00C71F30" w:rsidRDefault="00C71F30"/>
        </w:tc>
        <w:tc>
          <w:tcPr>
            <w:tcW w:w="2552" w:type="dxa"/>
          </w:tcPr>
          <w:p w:rsidR="00C71F30" w:rsidRPr="00470F35" w:rsidRDefault="00C71F30" w:rsidP="00CD0E8E">
            <w:pPr>
              <w:spacing w:after="0" w:line="48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470F35">
              <w:rPr>
                <w:rFonts w:ascii="Times New Roman" w:eastAsia="Calibri" w:hAnsi="Times New Roman" w:cs="Times New Roman"/>
              </w:rPr>
              <w:t>Шадрин А.В.</w:t>
            </w:r>
          </w:p>
        </w:tc>
      </w:tr>
      <w:tr w:rsidR="00C71F30" w:rsidRPr="006729E7" w:rsidTr="00C71F30">
        <w:tc>
          <w:tcPr>
            <w:tcW w:w="568" w:type="dxa"/>
            <w:vMerge/>
          </w:tcPr>
          <w:p w:rsidR="00C71F30" w:rsidRPr="006729E7" w:rsidRDefault="00C71F30" w:rsidP="007D0F7D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vMerge/>
          </w:tcPr>
          <w:p w:rsidR="00C71F30" w:rsidRPr="006729E7" w:rsidRDefault="00C71F30" w:rsidP="007D0F7D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686" w:type="dxa"/>
            <w:vMerge/>
          </w:tcPr>
          <w:p w:rsidR="00C71F30" w:rsidRDefault="00C71F30"/>
        </w:tc>
        <w:tc>
          <w:tcPr>
            <w:tcW w:w="2415" w:type="dxa"/>
            <w:vMerge/>
          </w:tcPr>
          <w:p w:rsidR="00C71F30" w:rsidRDefault="00C71F30"/>
        </w:tc>
        <w:tc>
          <w:tcPr>
            <w:tcW w:w="2552" w:type="dxa"/>
          </w:tcPr>
          <w:p w:rsidR="00C71F30" w:rsidRPr="00470F35" w:rsidRDefault="00C71F30" w:rsidP="00CD0E8E">
            <w:pPr>
              <w:spacing w:after="0" w:line="48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470F35">
              <w:rPr>
                <w:rFonts w:ascii="Times New Roman" w:eastAsia="Calibri" w:hAnsi="Times New Roman" w:cs="Times New Roman"/>
              </w:rPr>
              <w:t>Ерсулова А.В.</w:t>
            </w:r>
          </w:p>
        </w:tc>
      </w:tr>
      <w:tr w:rsidR="00C71F30" w:rsidRPr="006729E7" w:rsidTr="00C71F30">
        <w:tc>
          <w:tcPr>
            <w:tcW w:w="568" w:type="dxa"/>
            <w:vMerge w:val="restart"/>
          </w:tcPr>
          <w:p w:rsidR="00C71F30" w:rsidRDefault="00C71F30" w:rsidP="007D0F7D">
            <w:pPr>
              <w:spacing w:after="120"/>
              <w:jc w:val="center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5</w:t>
            </w:r>
          </w:p>
        </w:tc>
        <w:tc>
          <w:tcPr>
            <w:tcW w:w="1701" w:type="dxa"/>
            <w:vMerge w:val="restart"/>
          </w:tcPr>
          <w:p w:rsidR="00C71F30" w:rsidRPr="006729E7" w:rsidRDefault="00C71F30" w:rsidP="007D0F7D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111137528</w:t>
            </w:r>
          </w:p>
        </w:tc>
        <w:tc>
          <w:tcPr>
            <w:tcW w:w="3686" w:type="dxa"/>
            <w:vMerge w:val="restart"/>
          </w:tcPr>
          <w:p w:rsidR="00C71F30" w:rsidRDefault="00C71F30">
            <w:r w:rsidRPr="00A87F67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Допустить к участию и признать участником открытого конкурса в электронной форме</w:t>
            </w:r>
          </w:p>
        </w:tc>
        <w:tc>
          <w:tcPr>
            <w:tcW w:w="2415" w:type="dxa"/>
            <w:vMerge w:val="restart"/>
          </w:tcPr>
          <w:p w:rsidR="00C71F30" w:rsidRDefault="00C71F30">
            <w:r w:rsidRPr="00C310C9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соответствует требованиям, установленным законодательством РФ о контрактной системе, конкурсной документацией</w:t>
            </w:r>
          </w:p>
        </w:tc>
        <w:tc>
          <w:tcPr>
            <w:tcW w:w="2552" w:type="dxa"/>
          </w:tcPr>
          <w:p w:rsidR="00C71F30" w:rsidRPr="00470F35" w:rsidRDefault="00C71F30" w:rsidP="00CD0E8E">
            <w:pPr>
              <w:spacing w:after="0" w:line="48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470F35">
              <w:rPr>
                <w:rFonts w:ascii="Times New Roman" w:eastAsia="Calibri" w:hAnsi="Times New Roman" w:cs="Times New Roman"/>
              </w:rPr>
              <w:t>Синяев  А.В.</w:t>
            </w:r>
          </w:p>
        </w:tc>
      </w:tr>
      <w:tr w:rsidR="00C71F30" w:rsidRPr="006729E7" w:rsidTr="00C71F30">
        <w:tc>
          <w:tcPr>
            <w:tcW w:w="568" w:type="dxa"/>
            <w:vMerge/>
          </w:tcPr>
          <w:p w:rsidR="00C71F30" w:rsidRPr="006729E7" w:rsidRDefault="00C71F30" w:rsidP="007D0F7D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vMerge/>
          </w:tcPr>
          <w:p w:rsidR="00C71F30" w:rsidRPr="006729E7" w:rsidRDefault="00C71F30" w:rsidP="007D0F7D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686" w:type="dxa"/>
            <w:vMerge/>
          </w:tcPr>
          <w:p w:rsidR="00C71F30" w:rsidRDefault="00C71F30"/>
        </w:tc>
        <w:tc>
          <w:tcPr>
            <w:tcW w:w="2415" w:type="dxa"/>
            <w:vMerge/>
          </w:tcPr>
          <w:p w:rsidR="00C71F30" w:rsidRDefault="00C71F30"/>
        </w:tc>
        <w:tc>
          <w:tcPr>
            <w:tcW w:w="2552" w:type="dxa"/>
          </w:tcPr>
          <w:p w:rsidR="00C71F30" w:rsidRPr="00470F35" w:rsidRDefault="00C71F30" w:rsidP="00CD0E8E">
            <w:pPr>
              <w:spacing w:after="0" w:line="480" w:lineRule="auto"/>
              <w:rPr>
                <w:rFonts w:ascii="Times New Roman" w:eastAsia="Calibri" w:hAnsi="Times New Roman" w:cs="Times New Roman"/>
              </w:rPr>
            </w:pPr>
            <w:r w:rsidRPr="00470F35">
              <w:rPr>
                <w:rFonts w:ascii="Times New Roman" w:eastAsia="Calibri" w:hAnsi="Times New Roman" w:cs="Times New Roman"/>
                <w:bCs/>
              </w:rPr>
              <w:t>Шайхутдинов И.И.</w:t>
            </w:r>
          </w:p>
        </w:tc>
      </w:tr>
      <w:tr w:rsidR="00C71F30" w:rsidRPr="006729E7" w:rsidTr="00C71F30">
        <w:tc>
          <w:tcPr>
            <w:tcW w:w="568" w:type="dxa"/>
            <w:vMerge/>
          </w:tcPr>
          <w:p w:rsidR="00C71F30" w:rsidRPr="006729E7" w:rsidRDefault="00C71F30" w:rsidP="007D0F7D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vMerge/>
          </w:tcPr>
          <w:p w:rsidR="00C71F30" w:rsidRPr="006729E7" w:rsidRDefault="00C71F30" w:rsidP="007D0F7D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686" w:type="dxa"/>
            <w:vMerge/>
          </w:tcPr>
          <w:p w:rsidR="00C71F30" w:rsidRDefault="00C71F30"/>
        </w:tc>
        <w:tc>
          <w:tcPr>
            <w:tcW w:w="2415" w:type="dxa"/>
            <w:vMerge/>
          </w:tcPr>
          <w:p w:rsidR="00C71F30" w:rsidRDefault="00C71F30"/>
        </w:tc>
        <w:tc>
          <w:tcPr>
            <w:tcW w:w="2552" w:type="dxa"/>
          </w:tcPr>
          <w:p w:rsidR="00C71F30" w:rsidRPr="00470F35" w:rsidRDefault="00C71F30" w:rsidP="00CD0E8E">
            <w:pPr>
              <w:spacing w:after="0" w:line="48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470F35">
              <w:rPr>
                <w:rFonts w:ascii="Times New Roman" w:eastAsia="Calibri" w:hAnsi="Times New Roman" w:cs="Times New Roman"/>
              </w:rPr>
              <w:t>Криваксина И.А.</w:t>
            </w:r>
          </w:p>
        </w:tc>
      </w:tr>
      <w:tr w:rsidR="00C71F30" w:rsidRPr="006729E7" w:rsidTr="00C71F30">
        <w:tc>
          <w:tcPr>
            <w:tcW w:w="568" w:type="dxa"/>
            <w:vMerge/>
          </w:tcPr>
          <w:p w:rsidR="00C71F30" w:rsidRPr="006729E7" w:rsidRDefault="00C71F30" w:rsidP="007D0F7D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vMerge/>
          </w:tcPr>
          <w:p w:rsidR="00C71F30" w:rsidRPr="006729E7" w:rsidRDefault="00C71F30" w:rsidP="007D0F7D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686" w:type="dxa"/>
            <w:vMerge/>
          </w:tcPr>
          <w:p w:rsidR="00C71F30" w:rsidRDefault="00C71F30"/>
        </w:tc>
        <w:tc>
          <w:tcPr>
            <w:tcW w:w="2415" w:type="dxa"/>
            <w:vMerge/>
          </w:tcPr>
          <w:p w:rsidR="00C71F30" w:rsidRDefault="00C71F30"/>
        </w:tc>
        <w:tc>
          <w:tcPr>
            <w:tcW w:w="2552" w:type="dxa"/>
          </w:tcPr>
          <w:p w:rsidR="00C71F30" w:rsidRPr="00470F35" w:rsidRDefault="00C71F30" w:rsidP="00CD0E8E">
            <w:pPr>
              <w:spacing w:after="0" w:line="48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470F35">
              <w:rPr>
                <w:rFonts w:ascii="Times New Roman" w:eastAsia="Calibri" w:hAnsi="Times New Roman" w:cs="Times New Roman"/>
              </w:rPr>
              <w:t>Шадрин А.В.</w:t>
            </w:r>
          </w:p>
        </w:tc>
      </w:tr>
      <w:tr w:rsidR="00C71F30" w:rsidRPr="006729E7" w:rsidTr="00C71F30">
        <w:tc>
          <w:tcPr>
            <w:tcW w:w="568" w:type="dxa"/>
            <w:vMerge/>
          </w:tcPr>
          <w:p w:rsidR="00C71F30" w:rsidRPr="006729E7" w:rsidRDefault="00C71F30" w:rsidP="007D0F7D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vMerge/>
          </w:tcPr>
          <w:p w:rsidR="00C71F30" w:rsidRPr="006729E7" w:rsidRDefault="00C71F30" w:rsidP="007D0F7D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686" w:type="dxa"/>
            <w:vMerge/>
          </w:tcPr>
          <w:p w:rsidR="00C71F30" w:rsidRDefault="00C71F30"/>
        </w:tc>
        <w:tc>
          <w:tcPr>
            <w:tcW w:w="2415" w:type="dxa"/>
            <w:vMerge/>
          </w:tcPr>
          <w:p w:rsidR="00C71F30" w:rsidRDefault="00C71F30"/>
        </w:tc>
        <w:tc>
          <w:tcPr>
            <w:tcW w:w="2552" w:type="dxa"/>
          </w:tcPr>
          <w:p w:rsidR="00C71F30" w:rsidRPr="00470F35" w:rsidRDefault="00C71F30" w:rsidP="00CD0E8E">
            <w:pPr>
              <w:spacing w:after="0" w:line="48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470F35">
              <w:rPr>
                <w:rFonts w:ascii="Times New Roman" w:eastAsia="Calibri" w:hAnsi="Times New Roman" w:cs="Times New Roman"/>
              </w:rPr>
              <w:t>Ерсулова А.В.</w:t>
            </w:r>
          </w:p>
        </w:tc>
      </w:tr>
      <w:tr w:rsidR="00C71F30" w:rsidRPr="006729E7" w:rsidTr="00C71F30">
        <w:tc>
          <w:tcPr>
            <w:tcW w:w="568" w:type="dxa"/>
            <w:vMerge w:val="restart"/>
          </w:tcPr>
          <w:p w:rsidR="00C71F30" w:rsidRPr="00C71F30" w:rsidRDefault="00C71F30" w:rsidP="00470F35">
            <w:pPr>
              <w:pageBreakBefore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701" w:type="dxa"/>
            <w:vMerge w:val="restart"/>
          </w:tcPr>
          <w:p w:rsidR="00C71F30" w:rsidRPr="00C71F30" w:rsidRDefault="00C71F30" w:rsidP="00470F35">
            <w:pPr>
              <w:pageBreakBefore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F30">
              <w:rPr>
                <w:rFonts w:ascii="Times New Roman" w:eastAsia="Calibri" w:hAnsi="Times New Roman" w:cs="Times New Roman"/>
                <w:sz w:val="24"/>
                <w:szCs w:val="24"/>
              </w:rPr>
              <w:t>111131973</w:t>
            </w:r>
          </w:p>
        </w:tc>
        <w:tc>
          <w:tcPr>
            <w:tcW w:w="3686" w:type="dxa"/>
            <w:vMerge w:val="restart"/>
          </w:tcPr>
          <w:p w:rsidR="00C71F30" w:rsidRDefault="00C71F30" w:rsidP="00470F35">
            <w:pPr>
              <w:pageBreakBefore/>
            </w:pPr>
            <w:r w:rsidRPr="00A87F67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Допустить к участию и признать участником открытого конкурса в электронной форме</w:t>
            </w:r>
          </w:p>
        </w:tc>
        <w:tc>
          <w:tcPr>
            <w:tcW w:w="2415" w:type="dxa"/>
            <w:vMerge w:val="restart"/>
          </w:tcPr>
          <w:p w:rsidR="00C71F30" w:rsidRDefault="00C71F30" w:rsidP="00470F35">
            <w:pPr>
              <w:pageBreakBefore/>
            </w:pPr>
            <w:r w:rsidRPr="00C310C9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соответствует требованиям, установленным законодательством РФ о контрактной системе, конкурсной документацией</w:t>
            </w:r>
          </w:p>
        </w:tc>
        <w:tc>
          <w:tcPr>
            <w:tcW w:w="2552" w:type="dxa"/>
          </w:tcPr>
          <w:p w:rsidR="00C71F30" w:rsidRPr="00470F35" w:rsidRDefault="00C71F30" w:rsidP="00470F35">
            <w:pPr>
              <w:pageBreakBefore/>
              <w:spacing w:after="0" w:line="48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470F35">
              <w:rPr>
                <w:rFonts w:ascii="Times New Roman" w:eastAsia="Calibri" w:hAnsi="Times New Roman" w:cs="Times New Roman"/>
              </w:rPr>
              <w:t>Синяев  А.В.</w:t>
            </w:r>
          </w:p>
        </w:tc>
      </w:tr>
      <w:tr w:rsidR="00C71F30" w:rsidRPr="006729E7" w:rsidTr="00C71F30">
        <w:tc>
          <w:tcPr>
            <w:tcW w:w="568" w:type="dxa"/>
            <w:vMerge/>
          </w:tcPr>
          <w:p w:rsidR="00C71F30" w:rsidRPr="00C71F30" w:rsidRDefault="00C71F30" w:rsidP="007D0F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71F30" w:rsidRPr="00C71F30" w:rsidRDefault="00C71F30" w:rsidP="007D0F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C71F30" w:rsidRDefault="00C71F30"/>
        </w:tc>
        <w:tc>
          <w:tcPr>
            <w:tcW w:w="2415" w:type="dxa"/>
            <w:vMerge/>
          </w:tcPr>
          <w:p w:rsidR="00C71F30" w:rsidRDefault="00C71F30"/>
        </w:tc>
        <w:tc>
          <w:tcPr>
            <w:tcW w:w="2552" w:type="dxa"/>
          </w:tcPr>
          <w:p w:rsidR="00C71F30" w:rsidRPr="00470F35" w:rsidRDefault="00C71F30" w:rsidP="000302F4">
            <w:pPr>
              <w:spacing w:after="0" w:line="480" w:lineRule="auto"/>
              <w:rPr>
                <w:rFonts w:ascii="Times New Roman" w:eastAsia="Calibri" w:hAnsi="Times New Roman" w:cs="Times New Roman"/>
              </w:rPr>
            </w:pPr>
            <w:r w:rsidRPr="00470F35">
              <w:rPr>
                <w:rFonts w:ascii="Times New Roman" w:eastAsia="Calibri" w:hAnsi="Times New Roman" w:cs="Times New Roman"/>
                <w:bCs/>
              </w:rPr>
              <w:t>Шайхутдинов И.И.</w:t>
            </w:r>
          </w:p>
        </w:tc>
      </w:tr>
      <w:tr w:rsidR="00C71F30" w:rsidRPr="006729E7" w:rsidTr="00C71F30">
        <w:tc>
          <w:tcPr>
            <w:tcW w:w="568" w:type="dxa"/>
            <w:vMerge/>
          </w:tcPr>
          <w:p w:rsidR="00C71F30" w:rsidRPr="00C71F30" w:rsidRDefault="00C71F30" w:rsidP="007D0F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71F30" w:rsidRPr="00C71F30" w:rsidRDefault="00C71F30" w:rsidP="007D0F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C71F30" w:rsidRDefault="00C71F30"/>
        </w:tc>
        <w:tc>
          <w:tcPr>
            <w:tcW w:w="2415" w:type="dxa"/>
            <w:vMerge/>
          </w:tcPr>
          <w:p w:rsidR="00C71F30" w:rsidRDefault="00C71F30"/>
        </w:tc>
        <w:tc>
          <w:tcPr>
            <w:tcW w:w="2552" w:type="dxa"/>
          </w:tcPr>
          <w:p w:rsidR="00C71F30" w:rsidRPr="00470F35" w:rsidRDefault="00C71F30" w:rsidP="000302F4">
            <w:pPr>
              <w:spacing w:after="0" w:line="48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470F35">
              <w:rPr>
                <w:rFonts w:ascii="Times New Roman" w:eastAsia="Calibri" w:hAnsi="Times New Roman" w:cs="Times New Roman"/>
              </w:rPr>
              <w:t>Криваксина И.А.</w:t>
            </w:r>
          </w:p>
        </w:tc>
      </w:tr>
      <w:tr w:rsidR="00C71F30" w:rsidRPr="006729E7" w:rsidTr="00C71F30">
        <w:tc>
          <w:tcPr>
            <w:tcW w:w="568" w:type="dxa"/>
            <w:vMerge/>
          </w:tcPr>
          <w:p w:rsidR="00C71F30" w:rsidRPr="00C71F30" w:rsidRDefault="00C71F30" w:rsidP="007D0F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71F30" w:rsidRPr="00C71F30" w:rsidRDefault="00C71F30" w:rsidP="007D0F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C71F30" w:rsidRDefault="00C71F30"/>
        </w:tc>
        <w:tc>
          <w:tcPr>
            <w:tcW w:w="2415" w:type="dxa"/>
            <w:vMerge/>
          </w:tcPr>
          <w:p w:rsidR="00C71F30" w:rsidRDefault="00C71F30"/>
        </w:tc>
        <w:tc>
          <w:tcPr>
            <w:tcW w:w="2552" w:type="dxa"/>
          </w:tcPr>
          <w:p w:rsidR="00C71F30" w:rsidRPr="00470F35" w:rsidRDefault="00C71F30" w:rsidP="000302F4">
            <w:pPr>
              <w:spacing w:after="0" w:line="48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470F35">
              <w:rPr>
                <w:rFonts w:ascii="Times New Roman" w:eastAsia="Calibri" w:hAnsi="Times New Roman" w:cs="Times New Roman"/>
              </w:rPr>
              <w:t>Шадрин А.В.</w:t>
            </w:r>
          </w:p>
        </w:tc>
      </w:tr>
      <w:tr w:rsidR="00C71F30" w:rsidRPr="006729E7" w:rsidTr="00C71F30">
        <w:tc>
          <w:tcPr>
            <w:tcW w:w="568" w:type="dxa"/>
            <w:vMerge/>
          </w:tcPr>
          <w:p w:rsidR="00C71F30" w:rsidRPr="00C71F30" w:rsidRDefault="00C71F30" w:rsidP="007D0F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71F30" w:rsidRPr="00C71F30" w:rsidRDefault="00C71F30" w:rsidP="007D0F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C71F30" w:rsidRDefault="00C71F30"/>
        </w:tc>
        <w:tc>
          <w:tcPr>
            <w:tcW w:w="2415" w:type="dxa"/>
            <w:vMerge/>
          </w:tcPr>
          <w:p w:rsidR="00C71F30" w:rsidRDefault="00C71F30"/>
        </w:tc>
        <w:tc>
          <w:tcPr>
            <w:tcW w:w="2552" w:type="dxa"/>
          </w:tcPr>
          <w:p w:rsidR="00C71F30" w:rsidRPr="00470F35" w:rsidRDefault="00C71F30" w:rsidP="000302F4">
            <w:pPr>
              <w:spacing w:after="0" w:line="48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470F35">
              <w:rPr>
                <w:rFonts w:ascii="Times New Roman" w:eastAsia="Calibri" w:hAnsi="Times New Roman" w:cs="Times New Roman"/>
              </w:rPr>
              <w:t>Ерсулова А.В.</w:t>
            </w:r>
          </w:p>
        </w:tc>
      </w:tr>
      <w:tr w:rsidR="00C71F30" w:rsidRPr="006729E7" w:rsidTr="00C71F30">
        <w:tc>
          <w:tcPr>
            <w:tcW w:w="568" w:type="dxa"/>
            <w:vMerge w:val="restart"/>
          </w:tcPr>
          <w:p w:rsidR="00C71F30" w:rsidRPr="00C71F30" w:rsidRDefault="00C71F30" w:rsidP="007D0F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vMerge w:val="restart"/>
          </w:tcPr>
          <w:p w:rsidR="00C71F30" w:rsidRPr="00C71F30" w:rsidRDefault="00C71F30" w:rsidP="007D0F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F30">
              <w:rPr>
                <w:rFonts w:ascii="Times New Roman" w:eastAsia="Calibri" w:hAnsi="Times New Roman" w:cs="Times New Roman"/>
                <w:sz w:val="24"/>
                <w:szCs w:val="24"/>
              </w:rPr>
              <w:t>111146866</w:t>
            </w:r>
          </w:p>
        </w:tc>
        <w:tc>
          <w:tcPr>
            <w:tcW w:w="3686" w:type="dxa"/>
            <w:vMerge w:val="restart"/>
          </w:tcPr>
          <w:p w:rsidR="00C71F30" w:rsidRDefault="00C71F30">
            <w:r w:rsidRPr="00A87F67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Допустить к участию и признать участником открытого конкурса в электронной форме</w:t>
            </w:r>
          </w:p>
        </w:tc>
        <w:tc>
          <w:tcPr>
            <w:tcW w:w="2415" w:type="dxa"/>
            <w:vMerge w:val="restart"/>
          </w:tcPr>
          <w:p w:rsidR="00C71F30" w:rsidRDefault="00C71F30">
            <w:r w:rsidRPr="00C310C9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соответствует требованиям, установленным законодательством РФ о контрактной системе, конкурсной документацией</w:t>
            </w:r>
          </w:p>
        </w:tc>
        <w:tc>
          <w:tcPr>
            <w:tcW w:w="2552" w:type="dxa"/>
          </w:tcPr>
          <w:p w:rsidR="00C71F30" w:rsidRPr="00470F35" w:rsidRDefault="00C71F30" w:rsidP="000302F4">
            <w:pPr>
              <w:spacing w:after="0" w:line="48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470F35">
              <w:rPr>
                <w:rFonts w:ascii="Times New Roman" w:eastAsia="Calibri" w:hAnsi="Times New Roman" w:cs="Times New Roman"/>
              </w:rPr>
              <w:t>Синяев  А.В.</w:t>
            </w:r>
          </w:p>
        </w:tc>
      </w:tr>
      <w:tr w:rsidR="00C71F30" w:rsidRPr="006729E7" w:rsidTr="00C71F30">
        <w:tc>
          <w:tcPr>
            <w:tcW w:w="568" w:type="dxa"/>
            <w:vMerge/>
          </w:tcPr>
          <w:p w:rsidR="00C71F30" w:rsidRPr="00C71F30" w:rsidRDefault="00C71F30" w:rsidP="007D0F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71F30" w:rsidRPr="00C71F30" w:rsidRDefault="00C71F30" w:rsidP="007D0F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C71F30" w:rsidRDefault="00C71F30"/>
        </w:tc>
        <w:tc>
          <w:tcPr>
            <w:tcW w:w="2415" w:type="dxa"/>
            <w:vMerge/>
          </w:tcPr>
          <w:p w:rsidR="00C71F30" w:rsidRDefault="00C71F30"/>
        </w:tc>
        <w:tc>
          <w:tcPr>
            <w:tcW w:w="2552" w:type="dxa"/>
          </w:tcPr>
          <w:p w:rsidR="00C71F30" w:rsidRPr="00470F35" w:rsidRDefault="00C71F30" w:rsidP="000302F4">
            <w:pPr>
              <w:spacing w:after="0" w:line="480" w:lineRule="auto"/>
              <w:rPr>
                <w:rFonts w:ascii="Times New Roman" w:eastAsia="Calibri" w:hAnsi="Times New Roman" w:cs="Times New Roman"/>
              </w:rPr>
            </w:pPr>
            <w:r w:rsidRPr="00470F35">
              <w:rPr>
                <w:rFonts w:ascii="Times New Roman" w:eastAsia="Calibri" w:hAnsi="Times New Roman" w:cs="Times New Roman"/>
                <w:bCs/>
              </w:rPr>
              <w:t>Шайхутдинов И.И.</w:t>
            </w:r>
          </w:p>
        </w:tc>
      </w:tr>
      <w:tr w:rsidR="00C71F30" w:rsidRPr="006729E7" w:rsidTr="00C71F30">
        <w:tc>
          <w:tcPr>
            <w:tcW w:w="568" w:type="dxa"/>
            <w:vMerge/>
          </w:tcPr>
          <w:p w:rsidR="00C71F30" w:rsidRPr="00C71F30" w:rsidRDefault="00C71F30" w:rsidP="007D0F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71F30" w:rsidRPr="00C71F30" w:rsidRDefault="00C71F30" w:rsidP="007D0F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C71F30" w:rsidRDefault="00C71F30"/>
        </w:tc>
        <w:tc>
          <w:tcPr>
            <w:tcW w:w="2415" w:type="dxa"/>
            <w:vMerge/>
          </w:tcPr>
          <w:p w:rsidR="00C71F30" w:rsidRDefault="00C71F30"/>
        </w:tc>
        <w:tc>
          <w:tcPr>
            <w:tcW w:w="2552" w:type="dxa"/>
          </w:tcPr>
          <w:p w:rsidR="00C71F30" w:rsidRPr="00470F35" w:rsidRDefault="00C71F30" w:rsidP="000302F4">
            <w:pPr>
              <w:spacing w:after="0" w:line="48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470F35">
              <w:rPr>
                <w:rFonts w:ascii="Times New Roman" w:eastAsia="Calibri" w:hAnsi="Times New Roman" w:cs="Times New Roman"/>
              </w:rPr>
              <w:t>Криваксина И.А.</w:t>
            </w:r>
          </w:p>
        </w:tc>
      </w:tr>
      <w:tr w:rsidR="00C71F30" w:rsidRPr="006729E7" w:rsidTr="00C71F30">
        <w:tc>
          <w:tcPr>
            <w:tcW w:w="568" w:type="dxa"/>
            <w:vMerge/>
          </w:tcPr>
          <w:p w:rsidR="00C71F30" w:rsidRPr="00C71F30" w:rsidRDefault="00C71F30" w:rsidP="007D0F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71F30" w:rsidRPr="00C71F30" w:rsidRDefault="00C71F30" w:rsidP="007D0F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C71F30" w:rsidRDefault="00C71F30"/>
        </w:tc>
        <w:tc>
          <w:tcPr>
            <w:tcW w:w="2415" w:type="dxa"/>
            <w:vMerge/>
          </w:tcPr>
          <w:p w:rsidR="00C71F30" w:rsidRDefault="00C71F30"/>
        </w:tc>
        <w:tc>
          <w:tcPr>
            <w:tcW w:w="2552" w:type="dxa"/>
          </w:tcPr>
          <w:p w:rsidR="00C71F30" w:rsidRPr="00470F35" w:rsidRDefault="00C71F30" w:rsidP="000302F4">
            <w:pPr>
              <w:spacing w:after="0" w:line="48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470F35">
              <w:rPr>
                <w:rFonts w:ascii="Times New Roman" w:eastAsia="Calibri" w:hAnsi="Times New Roman" w:cs="Times New Roman"/>
              </w:rPr>
              <w:t>Шадрин А.В.</w:t>
            </w:r>
          </w:p>
        </w:tc>
      </w:tr>
      <w:tr w:rsidR="00C71F30" w:rsidRPr="006729E7" w:rsidTr="00C71F30">
        <w:tc>
          <w:tcPr>
            <w:tcW w:w="568" w:type="dxa"/>
            <w:vMerge/>
          </w:tcPr>
          <w:p w:rsidR="00C71F30" w:rsidRPr="00C71F30" w:rsidRDefault="00C71F30" w:rsidP="007D0F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71F30" w:rsidRPr="00C71F30" w:rsidRDefault="00C71F30" w:rsidP="007D0F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C71F30" w:rsidRDefault="00C71F30"/>
        </w:tc>
        <w:tc>
          <w:tcPr>
            <w:tcW w:w="2415" w:type="dxa"/>
            <w:vMerge/>
          </w:tcPr>
          <w:p w:rsidR="00C71F30" w:rsidRDefault="00C71F30"/>
        </w:tc>
        <w:tc>
          <w:tcPr>
            <w:tcW w:w="2552" w:type="dxa"/>
          </w:tcPr>
          <w:p w:rsidR="00C71F30" w:rsidRPr="00470F35" w:rsidRDefault="00C71F30" w:rsidP="000302F4">
            <w:pPr>
              <w:spacing w:after="0" w:line="48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470F35">
              <w:rPr>
                <w:rFonts w:ascii="Times New Roman" w:eastAsia="Calibri" w:hAnsi="Times New Roman" w:cs="Times New Roman"/>
              </w:rPr>
              <w:t>Ерсулова А.В.</w:t>
            </w:r>
          </w:p>
        </w:tc>
      </w:tr>
      <w:tr w:rsidR="00C71F30" w:rsidRPr="006729E7" w:rsidTr="00C71F30">
        <w:tc>
          <w:tcPr>
            <w:tcW w:w="568" w:type="dxa"/>
            <w:vMerge w:val="restart"/>
          </w:tcPr>
          <w:p w:rsidR="00C71F30" w:rsidRPr="00C71F30" w:rsidRDefault="00C71F30" w:rsidP="007D0F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vMerge w:val="restart"/>
          </w:tcPr>
          <w:p w:rsidR="00C71F30" w:rsidRPr="00C71F30" w:rsidRDefault="00C71F30" w:rsidP="007D0F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F30">
              <w:rPr>
                <w:rFonts w:ascii="Times New Roman" w:eastAsia="Calibri" w:hAnsi="Times New Roman" w:cs="Times New Roman"/>
                <w:sz w:val="24"/>
                <w:szCs w:val="24"/>
              </w:rPr>
              <w:t>111149368</w:t>
            </w:r>
          </w:p>
        </w:tc>
        <w:tc>
          <w:tcPr>
            <w:tcW w:w="3686" w:type="dxa"/>
            <w:vMerge w:val="restart"/>
          </w:tcPr>
          <w:p w:rsidR="00C71F30" w:rsidRDefault="00C71F30">
            <w:r w:rsidRPr="00A87F67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Допустить к участию и признать участником открытого конкурса в электронной форме</w:t>
            </w:r>
          </w:p>
        </w:tc>
        <w:tc>
          <w:tcPr>
            <w:tcW w:w="2415" w:type="dxa"/>
            <w:vMerge w:val="restart"/>
          </w:tcPr>
          <w:p w:rsidR="00C71F30" w:rsidRDefault="00C71F30">
            <w:r w:rsidRPr="00C310C9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соответствует требованиям, установленным законодательством РФ о контрактной системе, конкурсной документацией</w:t>
            </w:r>
          </w:p>
        </w:tc>
        <w:tc>
          <w:tcPr>
            <w:tcW w:w="2552" w:type="dxa"/>
          </w:tcPr>
          <w:p w:rsidR="00C71F30" w:rsidRPr="00470F35" w:rsidRDefault="00C71F30" w:rsidP="000302F4">
            <w:pPr>
              <w:spacing w:after="0" w:line="48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470F35">
              <w:rPr>
                <w:rFonts w:ascii="Times New Roman" w:eastAsia="Calibri" w:hAnsi="Times New Roman" w:cs="Times New Roman"/>
              </w:rPr>
              <w:t>Синяев  А.В.</w:t>
            </w:r>
          </w:p>
        </w:tc>
      </w:tr>
      <w:tr w:rsidR="00C71F30" w:rsidRPr="006729E7" w:rsidTr="00C71F30">
        <w:tc>
          <w:tcPr>
            <w:tcW w:w="568" w:type="dxa"/>
            <w:vMerge/>
          </w:tcPr>
          <w:p w:rsidR="00C71F30" w:rsidRPr="00C71F30" w:rsidRDefault="00C71F30" w:rsidP="007D0F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71F30" w:rsidRPr="00C71F30" w:rsidRDefault="00C71F30" w:rsidP="007D0F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C71F30" w:rsidRDefault="00C71F30"/>
        </w:tc>
        <w:tc>
          <w:tcPr>
            <w:tcW w:w="2415" w:type="dxa"/>
            <w:vMerge/>
          </w:tcPr>
          <w:p w:rsidR="00C71F30" w:rsidRDefault="00C71F30"/>
        </w:tc>
        <w:tc>
          <w:tcPr>
            <w:tcW w:w="2552" w:type="dxa"/>
          </w:tcPr>
          <w:p w:rsidR="00C71F30" w:rsidRPr="00470F35" w:rsidRDefault="00C71F30" w:rsidP="000302F4">
            <w:pPr>
              <w:spacing w:after="0" w:line="480" w:lineRule="auto"/>
              <w:rPr>
                <w:rFonts w:ascii="Times New Roman" w:eastAsia="Calibri" w:hAnsi="Times New Roman" w:cs="Times New Roman"/>
              </w:rPr>
            </w:pPr>
            <w:r w:rsidRPr="00470F35">
              <w:rPr>
                <w:rFonts w:ascii="Times New Roman" w:eastAsia="Calibri" w:hAnsi="Times New Roman" w:cs="Times New Roman"/>
                <w:bCs/>
              </w:rPr>
              <w:t>Шайхутдинов И.И.</w:t>
            </w:r>
          </w:p>
        </w:tc>
      </w:tr>
      <w:tr w:rsidR="00C71F30" w:rsidRPr="006729E7" w:rsidTr="00C71F30">
        <w:tc>
          <w:tcPr>
            <w:tcW w:w="568" w:type="dxa"/>
            <w:vMerge/>
          </w:tcPr>
          <w:p w:rsidR="00C71F30" w:rsidRPr="00C71F30" w:rsidRDefault="00C71F30" w:rsidP="007D0F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71F30" w:rsidRPr="00C71F30" w:rsidRDefault="00C71F30" w:rsidP="007D0F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C71F30" w:rsidRDefault="00C71F30"/>
        </w:tc>
        <w:tc>
          <w:tcPr>
            <w:tcW w:w="2415" w:type="dxa"/>
            <w:vMerge/>
          </w:tcPr>
          <w:p w:rsidR="00C71F30" w:rsidRDefault="00C71F30"/>
        </w:tc>
        <w:tc>
          <w:tcPr>
            <w:tcW w:w="2552" w:type="dxa"/>
          </w:tcPr>
          <w:p w:rsidR="00C71F30" w:rsidRPr="00470F35" w:rsidRDefault="00C71F30" w:rsidP="000302F4">
            <w:pPr>
              <w:spacing w:after="0" w:line="48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470F35">
              <w:rPr>
                <w:rFonts w:ascii="Times New Roman" w:eastAsia="Calibri" w:hAnsi="Times New Roman" w:cs="Times New Roman"/>
              </w:rPr>
              <w:t>Криваксина И.А.</w:t>
            </w:r>
          </w:p>
        </w:tc>
      </w:tr>
      <w:tr w:rsidR="00C71F30" w:rsidRPr="006729E7" w:rsidTr="00C71F30">
        <w:tc>
          <w:tcPr>
            <w:tcW w:w="568" w:type="dxa"/>
            <w:vMerge/>
          </w:tcPr>
          <w:p w:rsidR="00C71F30" w:rsidRPr="00C71F30" w:rsidRDefault="00C71F30" w:rsidP="007D0F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71F30" w:rsidRPr="00C71F30" w:rsidRDefault="00C71F30" w:rsidP="007D0F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C71F30" w:rsidRDefault="00C71F30"/>
        </w:tc>
        <w:tc>
          <w:tcPr>
            <w:tcW w:w="2415" w:type="dxa"/>
            <w:vMerge/>
          </w:tcPr>
          <w:p w:rsidR="00C71F30" w:rsidRDefault="00C71F30"/>
        </w:tc>
        <w:tc>
          <w:tcPr>
            <w:tcW w:w="2552" w:type="dxa"/>
          </w:tcPr>
          <w:p w:rsidR="00C71F30" w:rsidRPr="00470F35" w:rsidRDefault="00C71F30" w:rsidP="000302F4">
            <w:pPr>
              <w:spacing w:after="0" w:line="48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470F35">
              <w:rPr>
                <w:rFonts w:ascii="Times New Roman" w:eastAsia="Calibri" w:hAnsi="Times New Roman" w:cs="Times New Roman"/>
              </w:rPr>
              <w:t>Шадрин А.В.</w:t>
            </w:r>
          </w:p>
        </w:tc>
      </w:tr>
      <w:tr w:rsidR="00C71F30" w:rsidRPr="006729E7" w:rsidTr="00C71F30">
        <w:tc>
          <w:tcPr>
            <w:tcW w:w="568" w:type="dxa"/>
            <w:vMerge/>
          </w:tcPr>
          <w:p w:rsidR="00C71F30" w:rsidRPr="00C71F30" w:rsidRDefault="00C71F30" w:rsidP="007D0F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71F30" w:rsidRPr="00C71F30" w:rsidRDefault="00C71F30" w:rsidP="007D0F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C71F30" w:rsidRDefault="00C71F30"/>
        </w:tc>
        <w:tc>
          <w:tcPr>
            <w:tcW w:w="2415" w:type="dxa"/>
            <w:vMerge/>
          </w:tcPr>
          <w:p w:rsidR="00C71F30" w:rsidRDefault="00C71F30"/>
        </w:tc>
        <w:tc>
          <w:tcPr>
            <w:tcW w:w="2552" w:type="dxa"/>
          </w:tcPr>
          <w:p w:rsidR="00C71F30" w:rsidRPr="00470F35" w:rsidRDefault="00C71F30" w:rsidP="000302F4">
            <w:pPr>
              <w:spacing w:after="0" w:line="48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470F35">
              <w:rPr>
                <w:rFonts w:ascii="Times New Roman" w:eastAsia="Calibri" w:hAnsi="Times New Roman" w:cs="Times New Roman"/>
              </w:rPr>
              <w:t>Ерсулова А.В.</w:t>
            </w:r>
          </w:p>
        </w:tc>
      </w:tr>
      <w:tr w:rsidR="00C71F30" w:rsidRPr="006729E7" w:rsidTr="00C71F30">
        <w:tc>
          <w:tcPr>
            <w:tcW w:w="568" w:type="dxa"/>
            <w:vMerge w:val="restart"/>
          </w:tcPr>
          <w:p w:rsidR="00C71F30" w:rsidRPr="00C71F30" w:rsidRDefault="00C71F30" w:rsidP="007D0F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vMerge w:val="restart"/>
          </w:tcPr>
          <w:p w:rsidR="00C71F30" w:rsidRPr="00C71F30" w:rsidRDefault="00C71F30" w:rsidP="007D0F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F30">
              <w:rPr>
                <w:rFonts w:ascii="Times New Roman" w:eastAsia="Calibri" w:hAnsi="Times New Roman" w:cs="Times New Roman"/>
                <w:sz w:val="24"/>
                <w:szCs w:val="24"/>
              </w:rPr>
              <w:t>111151050</w:t>
            </w:r>
          </w:p>
        </w:tc>
        <w:tc>
          <w:tcPr>
            <w:tcW w:w="3686" w:type="dxa"/>
            <w:vMerge w:val="restart"/>
          </w:tcPr>
          <w:p w:rsidR="00C71F30" w:rsidRDefault="00C71F30">
            <w:r w:rsidRPr="00A87F67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Допустить к участию и признать участником открытого конкурса в электронной форме</w:t>
            </w:r>
          </w:p>
        </w:tc>
        <w:tc>
          <w:tcPr>
            <w:tcW w:w="2415" w:type="dxa"/>
            <w:vMerge w:val="restart"/>
          </w:tcPr>
          <w:p w:rsidR="00C71F30" w:rsidRDefault="00C71F30">
            <w:r w:rsidRPr="00C310C9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соответствует требованиям, установленным законодательством РФ о контрактной системе, конкурсной документацией</w:t>
            </w:r>
          </w:p>
        </w:tc>
        <w:tc>
          <w:tcPr>
            <w:tcW w:w="2552" w:type="dxa"/>
          </w:tcPr>
          <w:p w:rsidR="00C71F30" w:rsidRPr="00470F35" w:rsidRDefault="00C71F30" w:rsidP="000302F4">
            <w:pPr>
              <w:spacing w:after="0" w:line="48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470F35">
              <w:rPr>
                <w:rFonts w:ascii="Times New Roman" w:eastAsia="Calibri" w:hAnsi="Times New Roman" w:cs="Times New Roman"/>
              </w:rPr>
              <w:t>Синяев  А.В.</w:t>
            </w:r>
          </w:p>
        </w:tc>
      </w:tr>
      <w:tr w:rsidR="00C71F30" w:rsidRPr="006729E7" w:rsidTr="00C71F30">
        <w:tc>
          <w:tcPr>
            <w:tcW w:w="568" w:type="dxa"/>
            <w:vMerge/>
          </w:tcPr>
          <w:p w:rsidR="00C71F30" w:rsidRPr="006729E7" w:rsidRDefault="00C71F30" w:rsidP="007D0F7D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vMerge/>
          </w:tcPr>
          <w:p w:rsidR="00C71F30" w:rsidRPr="006729E7" w:rsidRDefault="00C71F30" w:rsidP="007D0F7D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686" w:type="dxa"/>
            <w:vMerge/>
          </w:tcPr>
          <w:p w:rsidR="00C71F30" w:rsidRDefault="00C71F30"/>
        </w:tc>
        <w:tc>
          <w:tcPr>
            <w:tcW w:w="2415" w:type="dxa"/>
            <w:vMerge/>
          </w:tcPr>
          <w:p w:rsidR="00C71F30" w:rsidRDefault="00C71F30"/>
        </w:tc>
        <w:tc>
          <w:tcPr>
            <w:tcW w:w="2552" w:type="dxa"/>
          </w:tcPr>
          <w:p w:rsidR="00C71F30" w:rsidRPr="00470F35" w:rsidRDefault="00C71F30" w:rsidP="000302F4">
            <w:pPr>
              <w:spacing w:after="0" w:line="480" w:lineRule="auto"/>
              <w:rPr>
                <w:rFonts w:ascii="Times New Roman" w:eastAsia="Calibri" w:hAnsi="Times New Roman" w:cs="Times New Roman"/>
              </w:rPr>
            </w:pPr>
            <w:r w:rsidRPr="00470F35">
              <w:rPr>
                <w:rFonts w:ascii="Times New Roman" w:eastAsia="Calibri" w:hAnsi="Times New Roman" w:cs="Times New Roman"/>
                <w:bCs/>
              </w:rPr>
              <w:t>Шайхутдинов И.И.</w:t>
            </w:r>
          </w:p>
        </w:tc>
      </w:tr>
      <w:tr w:rsidR="00C71F30" w:rsidRPr="006729E7" w:rsidTr="00C71F30">
        <w:tc>
          <w:tcPr>
            <w:tcW w:w="568" w:type="dxa"/>
            <w:vMerge/>
          </w:tcPr>
          <w:p w:rsidR="00C71F30" w:rsidRPr="006729E7" w:rsidRDefault="00C71F30" w:rsidP="007D0F7D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vMerge/>
          </w:tcPr>
          <w:p w:rsidR="00C71F30" w:rsidRPr="006729E7" w:rsidRDefault="00C71F30" w:rsidP="007D0F7D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686" w:type="dxa"/>
            <w:vMerge/>
          </w:tcPr>
          <w:p w:rsidR="00C71F30" w:rsidRDefault="00C71F30"/>
        </w:tc>
        <w:tc>
          <w:tcPr>
            <w:tcW w:w="2415" w:type="dxa"/>
            <w:vMerge/>
          </w:tcPr>
          <w:p w:rsidR="00C71F30" w:rsidRDefault="00C71F30"/>
        </w:tc>
        <w:tc>
          <w:tcPr>
            <w:tcW w:w="2552" w:type="dxa"/>
          </w:tcPr>
          <w:p w:rsidR="00C71F30" w:rsidRPr="00470F35" w:rsidRDefault="00C71F30" w:rsidP="000302F4">
            <w:pPr>
              <w:spacing w:after="0" w:line="48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470F35">
              <w:rPr>
                <w:rFonts w:ascii="Times New Roman" w:eastAsia="Calibri" w:hAnsi="Times New Roman" w:cs="Times New Roman"/>
              </w:rPr>
              <w:t>Криваксина И.А.</w:t>
            </w:r>
          </w:p>
        </w:tc>
      </w:tr>
      <w:tr w:rsidR="00C71F30" w:rsidRPr="006729E7" w:rsidTr="00C71F30">
        <w:tc>
          <w:tcPr>
            <w:tcW w:w="568" w:type="dxa"/>
            <w:vMerge/>
          </w:tcPr>
          <w:p w:rsidR="00C71F30" w:rsidRPr="006729E7" w:rsidRDefault="00C71F30" w:rsidP="007D0F7D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vMerge/>
          </w:tcPr>
          <w:p w:rsidR="00C71F30" w:rsidRPr="006729E7" w:rsidRDefault="00C71F30" w:rsidP="007D0F7D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686" w:type="dxa"/>
            <w:vMerge/>
          </w:tcPr>
          <w:p w:rsidR="00C71F30" w:rsidRDefault="00C71F30"/>
        </w:tc>
        <w:tc>
          <w:tcPr>
            <w:tcW w:w="2415" w:type="dxa"/>
            <w:vMerge/>
          </w:tcPr>
          <w:p w:rsidR="00C71F30" w:rsidRDefault="00C71F30"/>
        </w:tc>
        <w:tc>
          <w:tcPr>
            <w:tcW w:w="2552" w:type="dxa"/>
          </w:tcPr>
          <w:p w:rsidR="00C71F30" w:rsidRPr="00470F35" w:rsidRDefault="00C71F30" w:rsidP="000302F4">
            <w:pPr>
              <w:spacing w:after="0" w:line="48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470F35">
              <w:rPr>
                <w:rFonts w:ascii="Times New Roman" w:eastAsia="Calibri" w:hAnsi="Times New Roman" w:cs="Times New Roman"/>
              </w:rPr>
              <w:t>Шадрин А.В.</w:t>
            </w:r>
          </w:p>
        </w:tc>
      </w:tr>
      <w:tr w:rsidR="00C71F30" w:rsidRPr="006729E7" w:rsidTr="00C71F30">
        <w:tc>
          <w:tcPr>
            <w:tcW w:w="568" w:type="dxa"/>
            <w:vMerge/>
          </w:tcPr>
          <w:p w:rsidR="00C71F30" w:rsidRPr="006729E7" w:rsidRDefault="00C71F30" w:rsidP="007D0F7D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vMerge/>
          </w:tcPr>
          <w:p w:rsidR="00C71F30" w:rsidRPr="006729E7" w:rsidRDefault="00C71F30" w:rsidP="007D0F7D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686" w:type="dxa"/>
            <w:vMerge/>
          </w:tcPr>
          <w:p w:rsidR="00C71F30" w:rsidRDefault="00C71F30"/>
        </w:tc>
        <w:tc>
          <w:tcPr>
            <w:tcW w:w="2415" w:type="dxa"/>
            <w:vMerge/>
          </w:tcPr>
          <w:p w:rsidR="00C71F30" w:rsidRDefault="00C71F30"/>
        </w:tc>
        <w:tc>
          <w:tcPr>
            <w:tcW w:w="2552" w:type="dxa"/>
          </w:tcPr>
          <w:p w:rsidR="00C71F30" w:rsidRPr="00470F35" w:rsidRDefault="00C71F30" w:rsidP="000302F4">
            <w:pPr>
              <w:spacing w:after="0" w:line="48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470F35">
              <w:rPr>
                <w:rFonts w:ascii="Times New Roman" w:eastAsia="Calibri" w:hAnsi="Times New Roman" w:cs="Times New Roman"/>
              </w:rPr>
              <w:t>Ерсулова А.В.</w:t>
            </w:r>
          </w:p>
        </w:tc>
      </w:tr>
    </w:tbl>
    <w:p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C70C87" w:rsidRPr="00203F0B" w:rsidRDefault="00CB0B89" w:rsidP="00CD0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CD0E8E">
        <w:rPr>
          <w:rFonts w:ascii="Times New Roman" w:hAnsi="Times New Roman" w:cs="Times New Roman"/>
          <w:sz w:val="24"/>
          <w:szCs w:val="24"/>
        </w:rPr>
        <w:t>5</w:t>
      </w:r>
      <w:r w:rsidR="00C70C87">
        <w:rPr>
          <w:rFonts w:ascii="Times New Roman" w:hAnsi="Times New Roman" w:cs="Times New Roman"/>
          <w:sz w:val="24"/>
          <w:szCs w:val="24"/>
        </w:rPr>
        <w:t xml:space="preserve">. </w:t>
      </w:r>
      <w:r w:rsidR="00F8398F">
        <w:rPr>
          <w:rFonts w:ascii="Times New Roman" w:hAnsi="Times New Roman" w:cs="Times New Roman"/>
          <w:sz w:val="24"/>
          <w:szCs w:val="24"/>
        </w:rPr>
        <w:tab/>
      </w:r>
      <w:r w:rsidR="00CD0E8E">
        <w:rPr>
          <w:rFonts w:ascii="Times New Roman" w:hAnsi="Times New Roman" w:cs="Times New Roman"/>
        </w:rPr>
        <w:t>Настоящий п</w:t>
      </w:r>
      <w:r w:rsidR="00CD0E8E" w:rsidRPr="00CD0E8E">
        <w:rPr>
          <w:rFonts w:ascii="Times New Roman" w:hAnsi="Times New Roman" w:cs="Times New Roman"/>
          <w:bCs/>
        </w:rPr>
        <w:t xml:space="preserve">ротокол рассмотрения и оценки первых частей заявок на участие в открытом конкурсе в электронной форме подписан всеми присутствующими на заседании членами комиссии и направлен оператору электронной площадки «РТС-тендер», по адресу в сети «Интернет»: </w:t>
      </w:r>
      <w:hyperlink r:id="rId10" w:history="1">
        <w:r w:rsidR="00CD0E8E" w:rsidRPr="00CD0E8E">
          <w:rPr>
            <w:rStyle w:val="a9"/>
            <w:rFonts w:ascii="Times New Roman" w:hAnsi="Times New Roman"/>
          </w:rPr>
          <w:t>http://www.rts-tender.ru/</w:t>
        </w:r>
      </w:hyperlink>
      <w:r w:rsidR="00CD0E8E" w:rsidRPr="00CD0E8E">
        <w:rPr>
          <w:rFonts w:ascii="Times New Roman" w:hAnsi="Times New Roman" w:cs="Times New Roman"/>
        </w:rPr>
        <w:t>.</w:t>
      </w:r>
    </w:p>
    <w:p w:rsidR="00FA4C67" w:rsidRDefault="00FA4C6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CD0E8E" w:rsidRDefault="00CD0E8E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74433" w:rsidRPr="007A247B" w:rsidRDefault="0077443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324573" w:rsidRPr="008D42BE" w:rsidTr="007B787E">
        <w:trPr>
          <w:trHeight w:val="258"/>
        </w:trPr>
        <w:tc>
          <w:tcPr>
            <w:tcW w:w="7729" w:type="dxa"/>
          </w:tcPr>
          <w:p w:rsidR="00324573" w:rsidRDefault="00324573" w:rsidP="00470F35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комиссии:</w:t>
            </w:r>
          </w:p>
        </w:tc>
        <w:tc>
          <w:tcPr>
            <w:tcW w:w="2539" w:type="dxa"/>
          </w:tcPr>
          <w:p w:rsidR="00324573" w:rsidRPr="009C787A" w:rsidRDefault="00324573" w:rsidP="00470F35">
            <w:pPr>
              <w:spacing w:after="0" w:line="48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Синяев А.В.</w:t>
            </w:r>
          </w:p>
        </w:tc>
      </w:tr>
      <w:tr w:rsidR="00C71F30" w:rsidRPr="008D42BE" w:rsidTr="007B787E">
        <w:trPr>
          <w:trHeight w:val="221"/>
        </w:trPr>
        <w:tc>
          <w:tcPr>
            <w:tcW w:w="7729" w:type="dxa"/>
          </w:tcPr>
          <w:p w:rsidR="00C71F30" w:rsidRPr="008D42BE" w:rsidRDefault="00C71F30" w:rsidP="00470F35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30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 w:rsidR="00470F3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C71F30" w:rsidRDefault="00470F35" w:rsidP="00470F35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F35">
              <w:rPr>
                <w:rFonts w:ascii="Times New Roman" w:hAnsi="Times New Roman" w:cs="Times New Roman"/>
                <w:bCs/>
                <w:sz w:val="24"/>
                <w:szCs w:val="24"/>
              </w:rPr>
              <w:t>Шайхутдинов И.И.</w:t>
            </w:r>
          </w:p>
        </w:tc>
      </w:tr>
      <w:tr w:rsidR="00F7736C" w:rsidRPr="008D42BE" w:rsidTr="007B787E">
        <w:trPr>
          <w:trHeight w:val="221"/>
        </w:trPr>
        <w:tc>
          <w:tcPr>
            <w:tcW w:w="7729" w:type="dxa"/>
          </w:tcPr>
          <w:p w:rsidR="00F7736C" w:rsidRPr="008D42BE" w:rsidRDefault="00F7736C" w:rsidP="00470F35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F7736C" w:rsidRDefault="00F7736C" w:rsidP="00470F35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F7736C" w:rsidRPr="008D42BE" w:rsidTr="007B787E">
        <w:trPr>
          <w:trHeight w:val="221"/>
        </w:trPr>
        <w:tc>
          <w:tcPr>
            <w:tcW w:w="7729" w:type="dxa"/>
          </w:tcPr>
          <w:p w:rsidR="00F7736C" w:rsidRPr="008D42BE" w:rsidRDefault="00F7736C" w:rsidP="00470F35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F7736C" w:rsidRDefault="00F7736C" w:rsidP="00470F35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Шадрин А.В.</w:t>
            </w:r>
          </w:p>
        </w:tc>
      </w:tr>
      <w:tr w:rsidR="00F370F4" w:rsidRPr="008D42BE" w:rsidTr="007B787E">
        <w:trPr>
          <w:trHeight w:val="121"/>
        </w:trPr>
        <w:tc>
          <w:tcPr>
            <w:tcW w:w="7729" w:type="dxa"/>
          </w:tcPr>
          <w:p w:rsidR="00F370F4" w:rsidRPr="008D42BE" w:rsidRDefault="00F370F4" w:rsidP="00470F35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F370F4" w:rsidRPr="008D42BE" w:rsidRDefault="00F370F4" w:rsidP="00470F35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63785D" w:rsidRDefault="0063785D" w:rsidP="000609A0"/>
    <w:sectPr w:rsidR="0063785D" w:rsidSect="00CD0E8E">
      <w:pgSz w:w="11906" w:h="16838"/>
      <w:pgMar w:top="567" w:right="566" w:bottom="0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40D2" w:rsidRDefault="006F40D2" w:rsidP="00D51A49">
      <w:pPr>
        <w:spacing w:after="0" w:line="240" w:lineRule="auto"/>
      </w:pPr>
      <w:r>
        <w:separator/>
      </w:r>
    </w:p>
  </w:endnote>
  <w:endnote w:type="continuationSeparator" w:id="1">
    <w:p w:rsidR="006F40D2" w:rsidRDefault="006F40D2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40D2" w:rsidRDefault="006F40D2" w:rsidP="00D51A49">
      <w:pPr>
        <w:spacing w:after="0" w:line="240" w:lineRule="auto"/>
      </w:pPr>
      <w:r>
        <w:separator/>
      </w:r>
    </w:p>
  </w:footnote>
  <w:footnote w:type="continuationSeparator" w:id="1">
    <w:p w:rsidR="006F40D2" w:rsidRDefault="006F40D2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207DC"/>
    <w:rsid w:val="00025D68"/>
    <w:rsid w:val="00032571"/>
    <w:rsid w:val="00034320"/>
    <w:rsid w:val="000423C2"/>
    <w:rsid w:val="00042F38"/>
    <w:rsid w:val="00050523"/>
    <w:rsid w:val="00051D6A"/>
    <w:rsid w:val="00054E54"/>
    <w:rsid w:val="000571D9"/>
    <w:rsid w:val="0005773C"/>
    <w:rsid w:val="000609A0"/>
    <w:rsid w:val="000802A1"/>
    <w:rsid w:val="00080C88"/>
    <w:rsid w:val="00084270"/>
    <w:rsid w:val="00090A04"/>
    <w:rsid w:val="000975B8"/>
    <w:rsid w:val="000C40C0"/>
    <w:rsid w:val="000E51E0"/>
    <w:rsid w:val="000F0C58"/>
    <w:rsid w:val="000F2410"/>
    <w:rsid w:val="000F5602"/>
    <w:rsid w:val="00100EE6"/>
    <w:rsid w:val="00117FD4"/>
    <w:rsid w:val="001375A1"/>
    <w:rsid w:val="00145C2F"/>
    <w:rsid w:val="00167C21"/>
    <w:rsid w:val="0017611E"/>
    <w:rsid w:val="00190158"/>
    <w:rsid w:val="00190C97"/>
    <w:rsid w:val="001929FE"/>
    <w:rsid w:val="001A4ED7"/>
    <w:rsid w:val="001C76AF"/>
    <w:rsid w:val="001D0C76"/>
    <w:rsid w:val="001D5A9E"/>
    <w:rsid w:val="00200A72"/>
    <w:rsid w:val="00210B52"/>
    <w:rsid w:val="002115FD"/>
    <w:rsid w:val="00211D8A"/>
    <w:rsid w:val="002345EA"/>
    <w:rsid w:val="00234CCE"/>
    <w:rsid w:val="002422A2"/>
    <w:rsid w:val="00242F0E"/>
    <w:rsid w:val="00265F56"/>
    <w:rsid w:val="002700CC"/>
    <w:rsid w:val="00273DAB"/>
    <w:rsid w:val="00274AF1"/>
    <w:rsid w:val="002762BC"/>
    <w:rsid w:val="0029726C"/>
    <w:rsid w:val="00297E28"/>
    <w:rsid w:val="002B0D4E"/>
    <w:rsid w:val="002D70D9"/>
    <w:rsid w:val="002E41D3"/>
    <w:rsid w:val="002F2BFC"/>
    <w:rsid w:val="003100E9"/>
    <w:rsid w:val="00324573"/>
    <w:rsid w:val="00332ADA"/>
    <w:rsid w:val="003410DA"/>
    <w:rsid w:val="0035287F"/>
    <w:rsid w:val="00382673"/>
    <w:rsid w:val="00397E44"/>
    <w:rsid w:val="003B1C12"/>
    <w:rsid w:val="003C1824"/>
    <w:rsid w:val="003C2BB0"/>
    <w:rsid w:val="003C5A88"/>
    <w:rsid w:val="003D7606"/>
    <w:rsid w:val="003F1F7C"/>
    <w:rsid w:val="003F357E"/>
    <w:rsid w:val="00407A28"/>
    <w:rsid w:val="00426E2B"/>
    <w:rsid w:val="00444064"/>
    <w:rsid w:val="00466F43"/>
    <w:rsid w:val="00470F35"/>
    <w:rsid w:val="00476C5E"/>
    <w:rsid w:val="00484A87"/>
    <w:rsid w:val="004B7931"/>
    <w:rsid w:val="004E3F61"/>
    <w:rsid w:val="004F414D"/>
    <w:rsid w:val="00513583"/>
    <w:rsid w:val="00516774"/>
    <w:rsid w:val="00526075"/>
    <w:rsid w:val="00532489"/>
    <w:rsid w:val="005505B4"/>
    <w:rsid w:val="00556C5D"/>
    <w:rsid w:val="005674A8"/>
    <w:rsid w:val="00571A4D"/>
    <w:rsid w:val="00585BEE"/>
    <w:rsid w:val="0059455E"/>
    <w:rsid w:val="005A406A"/>
    <w:rsid w:val="005E0003"/>
    <w:rsid w:val="005E5C86"/>
    <w:rsid w:val="005F6372"/>
    <w:rsid w:val="005F711A"/>
    <w:rsid w:val="00604E37"/>
    <w:rsid w:val="00606717"/>
    <w:rsid w:val="00610CAB"/>
    <w:rsid w:val="006112FF"/>
    <w:rsid w:val="00622A7E"/>
    <w:rsid w:val="0063785D"/>
    <w:rsid w:val="00655644"/>
    <w:rsid w:val="006729E7"/>
    <w:rsid w:val="00674FCD"/>
    <w:rsid w:val="00683FE8"/>
    <w:rsid w:val="006A10EC"/>
    <w:rsid w:val="006B0C91"/>
    <w:rsid w:val="006B2838"/>
    <w:rsid w:val="006C0CAC"/>
    <w:rsid w:val="006D7F82"/>
    <w:rsid w:val="006F30CB"/>
    <w:rsid w:val="006F40D2"/>
    <w:rsid w:val="0071406E"/>
    <w:rsid w:val="00740087"/>
    <w:rsid w:val="00741099"/>
    <w:rsid w:val="007455D8"/>
    <w:rsid w:val="00746A1D"/>
    <w:rsid w:val="00752780"/>
    <w:rsid w:val="00773354"/>
    <w:rsid w:val="00774433"/>
    <w:rsid w:val="00774915"/>
    <w:rsid w:val="0079527C"/>
    <w:rsid w:val="007A247B"/>
    <w:rsid w:val="007A5A15"/>
    <w:rsid w:val="007A7630"/>
    <w:rsid w:val="007B787E"/>
    <w:rsid w:val="007C0C90"/>
    <w:rsid w:val="007C444F"/>
    <w:rsid w:val="007D0F7D"/>
    <w:rsid w:val="007F198A"/>
    <w:rsid w:val="00813C77"/>
    <w:rsid w:val="008405CF"/>
    <w:rsid w:val="00861D34"/>
    <w:rsid w:val="0089346A"/>
    <w:rsid w:val="0089486A"/>
    <w:rsid w:val="00895DEA"/>
    <w:rsid w:val="008E3460"/>
    <w:rsid w:val="00913686"/>
    <w:rsid w:val="009211E4"/>
    <w:rsid w:val="009231AC"/>
    <w:rsid w:val="00926B1B"/>
    <w:rsid w:val="0093036F"/>
    <w:rsid w:val="00930780"/>
    <w:rsid w:val="009777A6"/>
    <w:rsid w:val="009777FE"/>
    <w:rsid w:val="00994723"/>
    <w:rsid w:val="0099608D"/>
    <w:rsid w:val="009A4C08"/>
    <w:rsid w:val="009A5143"/>
    <w:rsid w:val="009B6A2E"/>
    <w:rsid w:val="009C4FDF"/>
    <w:rsid w:val="009C787A"/>
    <w:rsid w:val="009D73F6"/>
    <w:rsid w:val="009E152F"/>
    <w:rsid w:val="009E7BA2"/>
    <w:rsid w:val="009E7FCD"/>
    <w:rsid w:val="009F1FCE"/>
    <w:rsid w:val="009F38B9"/>
    <w:rsid w:val="009F3A49"/>
    <w:rsid w:val="00A01B7C"/>
    <w:rsid w:val="00A039DB"/>
    <w:rsid w:val="00A265CF"/>
    <w:rsid w:val="00A33B2B"/>
    <w:rsid w:val="00A50D81"/>
    <w:rsid w:val="00A6075D"/>
    <w:rsid w:val="00A85ACC"/>
    <w:rsid w:val="00A8727C"/>
    <w:rsid w:val="00A91251"/>
    <w:rsid w:val="00AC02C7"/>
    <w:rsid w:val="00AC6885"/>
    <w:rsid w:val="00AD195A"/>
    <w:rsid w:val="00AD5912"/>
    <w:rsid w:val="00AD6C79"/>
    <w:rsid w:val="00AD7DC2"/>
    <w:rsid w:val="00AF0E1B"/>
    <w:rsid w:val="00B05359"/>
    <w:rsid w:val="00B15EA7"/>
    <w:rsid w:val="00B34CB3"/>
    <w:rsid w:val="00B56648"/>
    <w:rsid w:val="00B614C9"/>
    <w:rsid w:val="00B63612"/>
    <w:rsid w:val="00B7414D"/>
    <w:rsid w:val="00B86C0A"/>
    <w:rsid w:val="00B9158B"/>
    <w:rsid w:val="00BB0A44"/>
    <w:rsid w:val="00BC4C63"/>
    <w:rsid w:val="00BD4B08"/>
    <w:rsid w:val="00BE1BE0"/>
    <w:rsid w:val="00BF7DE4"/>
    <w:rsid w:val="00C03459"/>
    <w:rsid w:val="00C03502"/>
    <w:rsid w:val="00C07B24"/>
    <w:rsid w:val="00C11333"/>
    <w:rsid w:val="00C264FD"/>
    <w:rsid w:val="00C3006E"/>
    <w:rsid w:val="00C30245"/>
    <w:rsid w:val="00C35784"/>
    <w:rsid w:val="00C35A2F"/>
    <w:rsid w:val="00C5024D"/>
    <w:rsid w:val="00C70C87"/>
    <w:rsid w:val="00C71F30"/>
    <w:rsid w:val="00C9374A"/>
    <w:rsid w:val="00CA43D8"/>
    <w:rsid w:val="00CA66BA"/>
    <w:rsid w:val="00CB0B89"/>
    <w:rsid w:val="00CB44A1"/>
    <w:rsid w:val="00CC0E53"/>
    <w:rsid w:val="00CC1F26"/>
    <w:rsid w:val="00CD0E8E"/>
    <w:rsid w:val="00CF0292"/>
    <w:rsid w:val="00D1158F"/>
    <w:rsid w:val="00D12946"/>
    <w:rsid w:val="00D13E3C"/>
    <w:rsid w:val="00D222BA"/>
    <w:rsid w:val="00D30CBF"/>
    <w:rsid w:val="00D43375"/>
    <w:rsid w:val="00D442F0"/>
    <w:rsid w:val="00D51A49"/>
    <w:rsid w:val="00D60842"/>
    <w:rsid w:val="00D678BB"/>
    <w:rsid w:val="00D74382"/>
    <w:rsid w:val="00D81B51"/>
    <w:rsid w:val="00DA1EBC"/>
    <w:rsid w:val="00DA4167"/>
    <w:rsid w:val="00DA78B1"/>
    <w:rsid w:val="00DB0E04"/>
    <w:rsid w:val="00DD43C9"/>
    <w:rsid w:val="00E06B55"/>
    <w:rsid w:val="00E22BAF"/>
    <w:rsid w:val="00E275A8"/>
    <w:rsid w:val="00E36894"/>
    <w:rsid w:val="00E5495C"/>
    <w:rsid w:val="00E55E5F"/>
    <w:rsid w:val="00E67588"/>
    <w:rsid w:val="00E84C7C"/>
    <w:rsid w:val="00E850E6"/>
    <w:rsid w:val="00EA1C9A"/>
    <w:rsid w:val="00EA4AB9"/>
    <w:rsid w:val="00EC1219"/>
    <w:rsid w:val="00EF14E9"/>
    <w:rsid w:val="00F22216"/>
    <w:rsid w:val="00F23308"/>
    <w:rsid w:val="00F23F6D"/>
    <w:rsid w:val="00F328C4"/>
    <w:rsid w:val="00F370F4"/>
    <w:rsid w:val="00F554A6"/>
    <w:rsid w:val="00F65C42"/>
    <w:rsid w:val="00F67B31"/>
    <w:rsid w:val="00F72E75"/>
    <w:rsid w:val="00F7736C"/>
    <w:rsid w:val="00F775A1"/>
    <w:rsid w:val="00F80904"/>
    <w:rsid w:val="00F82A71"/>
    <w:rsid w:val="00F8398F"/>
    <w:rsid w:val="00FA3A6C"/>
    <w:rsid w:val="00FA4C67"/>
    <w:rsid w:val="00FA533F"/>
    <w:rsid w:val="00FB5C79"/>
    <w:rsid w:val="00FC5893"/>
    <w:rsid w:val="00FD12AB"/>
    <w:rsid w:val="00FF03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  <w:style w:type="table" w:customStyle="1" w:styleId="11">
    <w:name w:val="Сетка таблицы1"/>
    <w:basedOn w:val="a1"/>
    <w:next w:val="ae"/>
    <w:uiPriority w:val="59"/>
    <w:rsid w:val="006729E7"/>
    <w:rPr>
      <w:rFonts w:ascii="Calibri" w:eastAsia="Calibri" w:hAnsi="Calibri"/>
      <w:spacing w:val="0"/>
      <w:position w:val="0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upki.gov.ru/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ts-tend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1076</Words>
  <Characters>6137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2020-12-07T07:34:00Z</cp:lastPrinted>
  <dcterms:created xsi:type="dcterms:W3CDTF">2021-12-16T08:47:00Z</dcterms:created>
  <dcterms:modified xsi:type="dcterms:W3CDTF">2021-12-16T08:47:00Z</dcterms:modified>
</cp:coreProperties>
</file>