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D50F8A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50F8A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50F8A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50F8A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50F8A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50F8A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50F8A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50F8A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50F8A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50F8A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422E76AE" w:rsidR="00546745" w:rsidRPr="009405E5" w:rsidRDefault="00546745" w:rsidP="00AA7829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AA7829">
              <w:rPr>
                <w:b/>
                <w:bCs/>
              </w:rPr>
              <w:t>06</w:t>
            </w:r>
            <w:r w:rsidR="003A770D">
              <w:rPr>
                <w:b/>
                <w:bCs/>
              </w:rPr>
              <w:t>.</w:t>
            </w:r>
            <w:r w:rsidR="00AA7829">
              <w:rPr>
                <w:b/>
                <w:bCs/>
              </w:rPr>
              <w:t>12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02F757CD" w14:textId="1FD56D67" w:rsidR="00BF47CD" w:rsidRPr="00AA7829" w:rsidRDefault="00BF47CD" w:rsidP="00AA7829">
      <w:pPr>
        <w:shd w:val="clear" w:color="auto" w:fill="FFFFFF"/>
        <w:suppressAutoHyphens w:val="0"/>
        <w:jc w:val="both"/>
        <w:rPr>
          <w:color w:val="1A1A1A"/>
          <w:sz w:val="22"/>
          <w:szCs w:val="22"/>
        </w:rPr>
      </w:pPr>
      <w:bookmarkStart w:id="6" w:name="_Hlk165625894"/>
      <w:bookmarkStart w:id="7" w:name="_Hlk137126834"/>
      <w:bookmarkStart w:id="8" w:name="_Hlk141883505"/>
      <w:r>
        <w:rPr>
          <w:bCs/>
          <w:sz w:val="22"/>
          <w:szCs w:val="22"/>
        </w:rPr>
        <w:t xml:space="preserve">           1</w:t>
      </w:r>
      <w:r w:rsidR="005B73B4">
        <w:rPr>
          <w:bCs/>
          <w:sz w:val="22"/>
          <w:szCs w:val="22"/>
        </w:rPr>
        <w:t>.</w:t>
      </w:r>
      <w:bookmarkEnd w:id="6"/>
      <w:r w:rsidR="00222319" w:rsidRPr="00222319">
        <w:rPr>
          <w:bCs/>
          <w:sz w:val="26"/>
          <w:szCs w:val="26"/>
        </w:rPr>
        <w:t xml:space="preserve"> </w:t>
      </w:r>
      <w:r w:rsidR="00222319" w:rsidRPr="00AA7829">
        <w:rPr>
          <w:bCs/>
          <w:sz w:val="22"/>
          <w:szCs w:val="22"/>
        </w:rPr>
        <w:t xml:space="preserve">Включена </w:t>
      </w:r>
      <w:r w:rsidR="00D50F8A">
        <w:rPr>
          <w:color w:val="1A1A1A"/>
          <w:sz w:val="22"/>
          <w:szCs w:val="22"/>
        </w:rPr>
        <w:t>дополнительно закупка</w:t>
      </w:r>
      <w:bookmarkStart w:id="9" w:name="_GoBack"/>
      <w:bookmarkEnd w:id="9"/>
      <w:r w:rsidR="00AA7829" w:rsidRPr="00AA7829">
        <w:rPr>
          <w:color w:val="1A1A1A"/>
          <w:sz w:val="22"/>
          <w:szCs w:val="22"/>
        </w:rPr>
        <w:t xml:space="preserve"> на Оказание услуг, необходимых и обязательных для предоставления государственной услуги по подтверждению компетентности и расширению области аккредитации, по проведению экспертизы документов и сведений, представленных Заказчиком, и выездной экспертизе соответствия Заказчика критериям аккредитации с начальной (максимальной) ценой договора</w:t>
      </w:r>
      <w:r w:rsidR="00F71EB9">
        <w:rPr>
          <w:color w:val="1A1A1A"/>
          <w:sz w:val="22"/>
          <w:szCs w:val="22"/>
        </w:rPr>
        <w:t xml:space="preserve"> </w:t>
      </w:r>
      <w:r w:rsidR="00AA7829" w:rsidRPr="00AA7829">
        <w:rPr>
          <w:color w:val="1A1A1A"/>
          <w:sz w:val="22"/>
          <w:szCs w:val="22"/>
        </w:rPr>
        <w:t>175 036,22 рублей, способ определения поставщика – «Единственный поставщик</w:t>
      </w:r>
      <w:r w:rsidR="00AA7829">
        <w:rPr>
          <w:color w:val="1A1A1A"/>
          <w:sz w:val="22"/>
          <w:szCs w:val="22"/>
        </w:rPr>
        <w:t xml:space="preserve"> </w:t>
      </w:r>
      <w:r w:rsidR="00AA7829" w:rsidRPr="00AA7829">
        <w:rPr>
          <w:color w:val="1A1A1A"/>
          <w:sz w:val="22"/>
          <w:szCs w:val="22"/>
        </w:rPr>
        <w:t>(подрядчик, исполнитель)»;</w:t>
      </w:r>
    </w:p>
    <w:bookmarkEnd w:id="0"/>
    <w:bookmarkEnd w:id="1"/>
    <w:bookmarkEnd w:id="2"/>
    <w:bookmarkEnd w:id="3"/>
    <w:bookmarkEnd w:id="4"/>
    <w:bookmarkEnd w:id="5"/>
    <w:bookmarkEnd w:id="7"/>
    <w:bookmarkEnd w:id="8"/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A5C42" w14:textId="77777777" w:rsidR="003A3B78" w:rsidRDefault="003A3B78" w:rsidP="00A75518">
      <w:r>
        <w:separator/>
      </w:r>
    </w:p>
  </w:endnote>
  <w:endnote w:type="continuationSeparator" w:id="0">
    <w:p w14:paraId="27412E04" w14:textId="77777777" w:rsidR="003A3B78" w:rsidRDefault="003A3B78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2F98B" w14:textId="77777777" w:rsidR="003A3B78" w:rsidRDefault="003A3B78" w:rsidP="00A75518">
      <w:r>
        <w:separator/>
      </w:r>
    </w:p>
  </w:footnote>
  <w:footnote w:type="continuationSeparator" w:id="0">
    <w:p w14:paraId="64A15621" w14:textId="77777777" w:rsidR="003A3B78" w:rsidRDefault="003A3B78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64F7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3B78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829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0F8A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29D3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1EB9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892C-51E9-45A1-B6C8-F1EBF4A0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1583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19</cp:revision>
  <cp:lastPrinted>2024-12-06T07:07:00Z</cp:lastPrinted>
  <dcterms:created xsi:type="dcterms:W3CDTF">2024-05-17T10:21:00Z</dcterms:created>
  <dcterms:modified xsi:type="dcterms:W3CDTF">2024-12-06T07:07:00Z</dcterms:modified>
</cp:coreProperties>
</file>